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4219"/>
      </w:tblGrid>
      <w:tr w:rsidR="00033DF1" w:rsidRPr="00033DF1" w:rsidTr="00033DF1">
        <w:tc>
          <w:tcPr>
            <w:tcW w:w="10348" w:type="dxa"/>
          </w:tcPr>
          <w:p w:rsidR="00033DF1" w:rsidRPr="00033DF1" w:rsidRDefault="00033DF1">
            <w:pPr>
              <w:spacing w:line="240" w:lineRule="atLeast"/>
              <w:jc w:val="right"/>
              <w:rPr>
                <w:rFonts w:ascii="Times New Roman" w:eastAsia="Calibri" w:hAnsi="Times New Roman" w:cs="Times New Roman"/>
                <w:sz w:val="24"/>
                <w:szCs w:val="24"/>
              </w:rPr>
            </w:pPr>
          </w:p>
        </w:tc>
        <w:tc>
          <w:tcPr>
            <w:tcW w:w="4219" w:type="dxa"/>
            <w:hideMark/>
          </w:tcPr>
          <w:p w:rsidR="00033DF1" w:rsidRPr="00033DF1" w:rsidRDefault="00033DF1">
            <w:pPr>
              <w:spacing w:line="240" w:lineRule="atLeast"/>
              <w:jc w:val="center"/>
              <w:rPr>
                <w:rFonts w:ascii="Times New Roman" w:eastAsia="Times" w:hAnsi="Times New Roman" w:cs="Times New Roman"/>
                <w:sz w:val="24"/>
                <w:szCs w:val="24"/>
              </w:rPr>
            </w:pPr>
            <w:r w:rsidRPr="00033DF1">
              <w:rPr>
                <w:rFonts w:ascii="Times New Roman" w:hAnsi="Times New Roman" w:cs="Times New Roman"/>
                <w:sz w:val="24"/>
                <w:szCs w:val="24"/>
              </w:rPr>
              <w:t xml:space="preserve">УТВЕРЖДЕН </w:t>
            </w:r>
          </w:p>
          <w:p w:rsidR="00033DF1" w:rsidRPr="00033DF1" w:rsidRDefault="00033DF1">
            <w:pPr>
              <w:spacing w:line="240" w:lineRule="atLeast"/>
              <w:jc w:val="center"/>
              <w:rPr>
                <w:rFonts w:ascii="Times New Roman" w:hAnsi="Times New Roman" w:cs="Times New Roman"/>
                <w:sz w:val="24"/>
                <w:szCs w:val="24"/>
              </w:rPr>
            </w:pPr>
            <w:r w:rsidRPr="00033DF1">
              <w:rPr>
                <w:rFonts w:ascii="Times New Roman" w:hAnsi="Times New Roman" w:cs="Times New Roman"/>
                <w:sz w:val="24"/>
                <w:szCs w:val="24"/>
              </w:rPr>
              <w:t>Советом при Главе Республики Тыва по стратегическому развитию и приоритетным проектам (программам)</w:t>
            </w:r>
          </w:p>
          <w:p w:rsidR="00033DF1" w:rsidRPr="00033DF1" w:rsidRDefault="00033DF1">
            <w:pPr>
              <w:spacing w:line="240" w:lineRule="atLeast"/>
              <w:jc w:val="center"/>
              <w:rPr>
                <w:rFonts w:ascii="Times New Roman" w:hAnsi="Times New Roman" w:cs="Times New Roman"/>
                <w:sz w:val="24"/>
                <w:szCs w:val="24"/>
              </w:rPr>
            </w:pPr>
            <w:r w:rsidRPr="00033DF1">
              <w:rPr>
                <w:rFonts w:ascii="Times New Roman" w:hAnsi="Times New Roman" w:cs="Times New Roman"/>
                <w:sz w:val="24"/>
                <w:szCs w:val="24"/>
              </w:rPr>
              <w:t>(протокол от 13 ноября 2018 г. № 1/2018</w:t>
            </w:r>
          </w:p>
        </w:tc>
      </w:tr>
    </w:tbl>
    <w:p w:rsidR="001B0B0F" w:rsidRPr="00371996" w:rsidRDefault="001B0B0F" w:rsidP="002C671A">
      <w:pPr>
        <w:jc w:val="both"/>
        <w:rPr>
          <w:rFonts w:ascii="Times New Roman" w:hAnsi="Times New Roman" w:cs="Times New Roman"/>
          <w:b/>
          <w:sz w:val="24"/>
          <w:szCs w:val="24"/>
        </w:rPr>
      </w:pPr>
    </w:p>
    <w:p w:rsidR="00A02F22" w:rsidRPr="00371996" w:rsidRDefault="00E30B65" w:rsidP="00E30B65">
      <w:pPr>
        <w:jc w:val="center"/>
        <w:rPr>
          <w:rFonts w:ascii="Times New Roman" w:hAnsi="Times New Roman" w:cs="Times New Roman"/>
          <w:b/>
          <w:sz w:val="24"/>
          <w:szCs w:val="24"/>
        </w:rPr>
      </w:pPr>
      <w:r w:rsidRPr="00371996">
        <w:rPr>
          <w:rFonts w:ascii="Times New Roman" w:hAnsi="Times New Roman" w:cs="Times New Roman"/>
          <w:b/>
          <w:sz w:val="24"/>
          <w:szCs w:val="24"/>
        </w:rPr>
        <w:t>ПАСПОРТ</w:t>
      </w:r>
      <w:bookmarkStart w:id="0" w:name="_GoBack"/>
      <w:bookmarkEnd w:id="0"/>
    </w:p>
    <w:p w:rsidR="00E30B65" w:rsidRPr="00371996" w:rsidRDefault="00980672" w:rsidP="00E30B65">
      <w:pPr>
        <w:jc w:val="center"/>
        <w:rPr>
          <w:rFonts w:ascii="Times New Roman" w:hAnsi="Times New Roman" w:cs="Times New Roman"/>
          <w:b/>
          <w:sz w:val="24"/>
          <w:szCs w:val="24"/>
        </w:rPr>
      </w:pPr>
      <w:r w:rsidRPr="00371996">
        <w:rPr>
          <w:rFonts w:ascii="Times New Roman" w:hAnsi="Times New Roman" w:cs="Times New Roman"/>
          <w:b/>
          <w:sz w:val="24"/>
          <w:szCs w:val="24"/>
        </w:rPr>
        <w:t>регионального</w:t>
      </w:r>
      <w:r w:rsidR="00E30B65" w:rsidRPr="00371996">
        <w:rPr>
          <w:rFonts w:ascii="Times New Roman" w:hAnsi="Times New Roman" w:cs="Times New Roman"/>
          <w:b/>
          <w:sz w:val="24"/>
          <w:szCs w:val="24"/>
        </w:rPr>
        <w:t xml:space="preserve"> проекта</w:t>
      </w:r>
    </w:p>
    <w:p w:rsidR="00D82CBA" w:rsidRPr="00371996" w:rsidRDefault="00F648A9" w:rsidP="00E30B65">
      <w:pPr>
        <w:jc w:val="center"/>
        <w:rPr>
          <w:rFonts w:ascii="Times New Roman" w:hAnsi="Times New Roman" w:cs="Times New Roman"/>
          <w:b/>
          <w:sz w:val="24"/>
          <w:szCs w:val="24"/>
        </w:rPr>
      </w:pPr>
      <w:r w:rsidRPr="00371996">
        <w:rPr>
          <w:rFonts w:ascii="Times New Roman" w:hAnsi="Times New Roman" w:cs="Times New Roman"/>
          <w:b/>
          <w:sz w:val="24"/>
          <w:szCs w:val="24"/>
        </w:rPr>
        <w:t>"Программа развития детского здравоохранения</w:t>
      </w:r>
      <w:r w:rsidR="00D82CBA" w:rsidRPr="00371996">
        <w:rPr>
          <w:rFonts w:ascii="Times New Roman" w:hAnsi="Times New Roman" w:cs="Times New Roman"/>
          <w:b/>
          <w:sz w:val="24"/>
          <w:szCs w:val="24"/>
        </w:rPr>
        <w:t xml:space="preserve"> Республики Тыва</w:t>
      </w:r>
      <w:r w:rsidR="00574AC5" w:rsidRPr="00371996">
        <w:rPr>
          <w:rFonts w:ascii="Times New Roman" w:hAnsi="Times New Roman" w:cs="Times New Roman"/>
          <w:b/>
          <w:sz w:val="24"/>
          <w:szCs w:val="24"/>
        </w:rPr>
        <w:t xml:space="preserve">, </w:t>
      </w:r>
    </w:p>
    <w:p w:rsidR="00F648A9" w:rsidRPr="00371996" w:rsidRDefault="00574AC5" w:rsidP="00E30B65">
      <w:pPr>
        <w:jc w:val="center"/>
        <w:rPr>
          <w:rFonts w:ascii="Times New Roman" w:hAnsi="Times New Roman" w:cs="Times New Roman"/>
          <w:b/>
          <w:sz w:val="24"/>
          <w:szCs w:val="24"/>
        </w:rPr>
      </w:pPr>
      <w:r w:rsidRPr="00371996">
        <w:rPr>
          <w:rFonts w:ascii="Times New Roman" w:hAnsi="Times New Roman" w:cs="Times New Roman"/>
          <w:b/>
          <w:sz w:val="24"/>
          <w:szCs w:val="24"/>
        </w:rPr>
        <w:t>включая создание современной инфраструктуры оказания медицинской помощи детям</w:t>
      </w:r>
      <w:r w:rsidR="00F648A9" w:rsidRPr="00371996">
        <w:rPr>
          <w:rFonts w:ascii="Times New Roman" w:hAnsi="Times New Roman" w:cs="Times New Roman"/>
          <w:b/>
          <w:sz w:val="24"/>
          <w:szCs w:val="24"/>
        </w:rPr>
        <w:t>".</w:t>
      </w:r>
    </w:p>
    <w:p w:rsidR="00E30B65" w:rsidRPr="00371996" w:rsidRDefault="00E30B65" w:rsidP="00E30B65">
      <w:pPr>
        <w:jc w:val="center"/>
        <w:rPr>
          <w:rFonts w:ascii="Times New Roman" w:hAnsi="Times New Roman" w:cs="Times New Roman"/>
          <w:sz w:val="24"/>
          <w:szCs w:val="24"/>
        </w:rPr>
      </w:pPr>
      <w:r w:rsidRPr="00371996">
        <w:rPr>
          <w:rFonts w:ascii="Times New Roman" w:hAnsi="Times New Roman" w:cs="Times New Roman"/>
          <w:sz w:val="24"/>
          <w:szCs w:val="24"/>
        </w:rPr>
        <w:t>1. Основные положения</w:t>
      </w:r>
    </w:p>
    <w:tbl>
      <w:tblPr>
        <w:tblStyle w:val="a3"/>
        <w:tblW w:w="0" w:type="auto"/>
        <w:tblLook w:val="04A0" w:firstRow="1" w:lastRow="0" w:firstColumn="1" w:lastColumn="0" w:noHBand="0" w:noVBand="1"/>
      </w:tblPr>
      <w:tblGrid>
        <w:gridCol w:w="5240"/>
        <w:gridCol w:w="3119"/>
        <w:gridCol w:w="2527"/>
        <w:gridCol w:w="3674"/>
      </w:tblGrid>
      <w:tr w:rsidR="00E30B65" w:rsidRPr="00371996" w:rsidTr="00E30B65">
        <w:tc>
          <w:tcPr>
            <w:tcW w:w="5240" w:type="dxa"/>
          </w:tcPr>
          <w:p w:rsidR="00E30B65" w:rsidRPr="00371996" w:rsidRDefault="00E30B65" w:rsidP="00E30B65">
            <w:pPr>
              <w:rPr>
                <w:rFonts w:ascii="Times New Roman" w:hAnsi="Times New Roman" w:cs="Times New Roman"/>
                <w:sz w:val="24"/>
                <w:szCs w:val="24"/>
              </w:rPr>
            </w:pPr>
            <w:r w:rsidRPr="00371996">
              <w:rPr>
                <w:rFonts w:ascii="Times New Roman" w:hAnsi="Times New Roman" w:cs="Times New Roman"/>
                <w:sz w:val="24"/>
                <w:szCs w:val="24"/>
              </w:rPr>
              <w:t>Наименование национального проекта</w:t>
            </w:r>
          </w:p>
        </w:tc>
        <w:tc>
          <w:tcPr>
            <w:tcW w:w="9320" w:type="dxa"/>
            <w:gridSpan w:val="3"/>
          </w:tcPr>
          <w:p w:rsidR="00E30B65" w:rsidRPr="00371996" w:rsidRDefault="00E30B65" w:rsidP="00E30B65">
            <w:pPr>
              <w:jc w:val="center"/>
              <w:rPr>
                <w:rFonts w:ascii="Times New Roman" w:hAnsi="Times New Roman" w:cs="Times New Roman"/>
                <w:sz w:val="24"/>
                <w:szCs w:val="24"/>
              </w:rPr>
            </w:pPr>
            <w:r w:rsidRPr="00371996">
              <w:rPr>
                <w:rFonts w:ascii="Times New Roman" w:hAnsi="Times New Roman" w:cs="Times New Roman"/>
                <w:sz w:val="24"/>
                <w:szCs w:val="24"/>
              </w:rPr>
              <w:t>Здравоохранение</w:t>
            </w:r>
          </w:p>
        </w:tc>
      </w:tr>
      <w:tr w:rsidR="00E30B65" w:rsidRPr="00371996" w:rsidTr="00E30B65">
        <w:tc>
          <w:tcPr>
            <w:tcW w:w="5240" w:type="dxa"/>
          </w:tcPr>
          <w:p w:rsidR="00E30B65" w:rsidRPr="00371996" w:rsidRDefault="00E30B65" w:rsidP="00E30B65">
            <w:pPr>
              <w:rPr>
                <w:rFonts w:ascii="Times New Roman" w:hAnsi="Times New Roman" w:cs="Times New Roman"/>
                <w:sz w:val="24"/>
                <w:szCs w:val="24"/>
              </w:rPr>
            </w:pPr>
            <w:r w:rsidRPr="00371996">
              <w:rPr>
                <w:rFonts w:ascii="Times New Roman" w:hAnsi="Times New Roman" w:cs="Times New Roman"/>
                <w:sz w:val="24"/>
                <w:szCs w:val="24"/>
              </w:rPr>
              <w:t xml:space="preserve">Краткое наименование </w:t>
            </w:r>
            <w:r w:rsidR="00980672" w:rsidRPr="00371996">
              <w:rPr>
                <w:rFonts w:ascii="Times New Roman" w:hAnsi="Times New Roman" w:cs="Times New Roman"/>
                <w:sz w:val="24"/>
                <w:szCs w:val="24"/>
              </w:rPr>
              <w:t>регионального</w:t>
            </w:r>
            <w:r w:rsidRPr="00371996">
              <w:rPr>
                <w:rFonts w:ascii="Times New Roman" w:hAnsi="Times New Roman" w:cs="Times New Roman"/>
                <w:sz w:val="24"/>
                <w:szCs w:val="24"/>
              </w:rPr>
              <w:t xml:space="preserve"> проекта</w:t>
            </w:r>
          </w:p>
        </w:tc>
        <w:tc>
          <w:tcPr>
            <w:tcW w:w="3119" w:type="dxa"/>
          </w:tcPr>
          <w:p w:rsidR="00E30B65" w:rsidRPr="00371996" w:rsidRDefault="00F648A9" w:rsidP="0020708B">
            <w:pPr>
              <w:jc w:val="both"/>
              <w:rPr>
                <w:rFonts w:ascii="Times New Roman" w:hAnsi="Times New Roman" w:cs="Times New Roman"/>
                <w:sz w:val="24"/>
                <w:szCs w:val="24"/>
              </w:rPr>
            </w:pPr>
            <w:r w:rsidRPr="00371996">
              <w:rPr>
                <w:rFonts w:ascii="Times New Roman" w:hAnsi="Times New Roman" w:cs="Times New Roman"/>
                <w:sz w:val="24"/>
                <w:szCs w:val="24"/>
              </w:rPr>
              <w:t>Детское здравоохранение</w:t>
            </w:r>
            <w:r w:rsidR="00980672" w:rsidRPr="00371996">
              <w:rPr>
                <w:rFonts w:ascii="Times New Roman" w:hAnsi="Times New Roman" w:cs="Times New Roman"/>
                <w:sz w:val="24"/>
                <w:szCs w:val="24"/>
              </w:rPr>
              <w:t xml:space="preserve"> РТ</w:t>
            </w:r>
          </w:p>
        </w:tc>
        <w:tc>
          <w:tcPr>
            <w:tcW w:w="2527" w:type="dxa"/>
          </w:tcPr>
          <w:p w:rsidR="00E30B65" w:rsidRPr="00371996" w:rsidRDefault="00E30B65" w:rsidP="00E30B65">
            <w:pPr>
              <w:jc w:val="center"/>
              <w:rPr>
                <w:rFonts w:ascii="Times New Roman" w:hAnsi="Times New Roman" w:cs="Times New Roman"/>
                <w:sz w:val="24"/>
                <w:szCs w:val="24"/>
              </w:rPr>
            </w:pPr>
            <w:r w:rsidRPr="00371996">
              <w:rPr>
                <w:rFonts w:ascii="Times New Roman" w:hAnsi="Times New Roman" w:cs="Times New Roman"/>
                <w:sz w:val="24"/>
                <w:szCs w:val="24"/>
              </w:rPr>
              <w:t>Срок начала и окончания проекта</w:t>
            </w:r>
          </w:p>
        </w:tc>
        <w:tc>
          <w:tcPr>
            <w:tcW w:w="3674" w:type="dxa"/>
          </w:tcPr>
          <w:p w:rsidR="00E30B65" w:rsidRPr="00371996" w:rsidRDefault="0020708B" w:rsidP="00F648A9">
            <w:pPr>
              <w:rPr>
                <w:rFonts w:ascii="Times New Roman" w:hAnsi="Times New Roman" w:cs="Times New Roman"/>
                <w:sz w:val="24"/>
                <w:szCs w:val="24"/>
              </w:rPr>
            </w:pPr>
            <w:r w:rsidRPr="00371996">
              <w:rPr>
                <w:rFonts w:ascii="Times New Roman" w:hAnsi="Times New Roman" w:cs="Times New Roman"/>
                <w:sz w:val="24"/>
                <w:szCs w:val="24"/>
              </w:rPr>
              <w:t>01.</w:t>
            </w:r>
            <w:r w:rsidR="00F648A9" w:rsidRPr="00371996">
              <w:rPr>
                <w:rFonts w:ascii="Times New Roman" w:hAnsi="Times New Roman" w:cs="Times New Roman"/>
                <w:sz w:val="24"/>
                <w:szCs w:val="24"/>
              </w:rPr>
              <w:t>01</w:t>
            </w:r>
            <w:r w:rsidRPr="00371996">
              <w:rPr>
                <w:rFonts w:ascii="Times New Roman" w:hAnsi="Times New Roman" w:cs="Times New Roman"/>
                <w:sz w:val="24"/>
                <w:szCs w:val="24"/>
              </w:rPr>
              <w:t>.201</w:t>
            </w:r>
            <w:r w:rsidR="00F648A9" w:rsidRPr="00371996">
              <w:rPr>
                <w:rFonts w:ascii="Times New Roman" w:hAnsi="Times New Roman" w:cs="Times New Roman"/>
                <w:sz w:val="24"/>
                <w:szCs w:val="24"/>
              </w:rPr>
              <w:t>9</w:t>
            </w:r>
            <w:r w:rsidRPr="00371996">
              <w:rPr>
                <w:rFonts w:ascii="Times New Roman" w:hAnsi="Times New Roman" w:cs="Times New Roman"/>
                <w:sz w:val="24"/>
                <w:szCs w:val="24"/>
              </w:rPr>
              <w:t xml:space="preserve"> – 31.12.202</w:t>
            </w:r>
            <w:r w:rsidR="00F648A9" w:rsidRPr="00371996">
              <w:rPr>
                <w:rFonts w:ascii="Times New Roman" w:hAnsi="Times New Roman" w:cs="Times New Roman"/>
                <w:sz w:val="24"/>
                <w:szCs w:val="24"/>
              </w:rPr>
              <w:t>4</w:t>
            </w:r>
          </w:p>
        </w:tc>
      </w:tr>
      <w:tr w:rsidR="00E30B65" w:rsidRPr="00371996" w:rsidTr="00E30B65">
        <w:tc>
          <w:tcPr>
            <w:tcW w:w="5240" w:type="dxa"/>
          </w:tcPr>
          <w:p w:rsidR="00E30B65" w:rsidRPr="00371996" w:rsidRDefault="0020708B" w:rsidP="0020708B">
            <w:pPr>
              <w:rPr>
                <w:rFonts w:ascii="Times New Roman" w:hAnsi="Times New Roman" w:cs="Times New Roman"/>
                <w:sz w:val="24"/>
                <w:szCs w:val="24"/>
              </w:rPr>
            </w:pPr>
            <w:r w:rsidRPr="00371996">
              <w:rPr>
                <w:rFonts w:ascii="Times New Roman" w:hAnsi="Times New Roman" w:cs="Times New Roman"/>
                <w:sz w:val="24"/>
                <w:szCs w:val="24"/>
              </w:rPr>
              <w:t xml:space="preserve">Куратор </w:t>
            </w:r>
            <w:r w:rsidR="00980672" w:rsidRPr="00371996">
              <w:rPr>
                <w:rFonts w:ascii="Times New Roman" w:hAnsi="Times New Roman" w:cs="Times New Roman"/>
                <w:sz w:val="24"/>
                <w:szCs w:val="24"/>
              </w:rPr>
              <w:t>регионального</w:t>
            </w:r>
            <w:r w:rsidRPr="00371996">
              <w:rPr>
                <w:rFonts w:ascii="Times New Roman" w:hAnsi="Times New Roman" w:cs="Times New Roman"/>
                <w:sz w:val="24"/>
                <w:szCs w:val="24"/>
              </w:rPr>
              <w:t xml:space="preserve"> проекта</w:t>
            </w:r>
          </w:p>
        </w:tc>
        <w:tc>
          <w:tcPr>
            <w:tcW w:w="9320" w:type="dxa"/>
            <w:gridSpan w:val="3"/>
          </w:tcPr>
          <w:p w:rsidR="00E30B65" w:rsidRPr="00371996" w:rsidRDefault="00681DDB" w:rsidP="00377E6E">
            <w:pPr>
              <w:jc w:val="both"/>
              <w:rPr>
                <w:rFonts w:ascii="Times New Roman" w:hAnsi="Times New Roman" w:cs="Times New Roman"/>
                <w:sz w:val="24"/>
                <w:szCs w:val="24"/>
              </w:rPr>
            </w:pPr>
            <w:r w:rsidRPr="00371996">
              <w:rPr>
                <w:rFonts w:ascii="Times New Roman" w:hAnsi="Times New Roman" w:cs="Times New Roman"/>
                <w:sz w:val="24"/>
                <w:szCs w:val="24"/>
              </w:rPr>
              <w:t xml:space="preserve">О.Д. </w:t>
            </w:r>
            <w:r w:rsidR="003238D9" w:rsidRPr="00371996">
              <w:rPr>
                <w:rFonts w:ascii="Times New Roman" w:hAnsi="Times New Roman" w:cs="Times New Roman"/>
                <w:sz w:val="24"/>
                <w:szCs w:val="24"/>
              </w:rPr>
              <w:t>Натсак</w:t>
            </w:r>
            <w:r w:rsidR="0020708B" w:rsidRPr="00371996">
              <w:rPr>
                <w:rFonts w:ascii="Times New Roman" w:hAnsi="Times New Roman" w:cs="Times New Roman"/>
                <w:sz w:val="24"/>
                <w:szCs w:val="24"/>
              </w:rPr>
              <w:t xml:space="preserve">, </w:t>
            </w:r>
            <w:r w:rsidR="003238D9" w:rsidRPr="00371996">
              <w:rPr>
                <w:rFonts w:ascii="Times New Roman" w:hAnsi="Times New Roman" w:cs="Times New Roman"/>
                <w:sz w:val="24"/>
                <w:szCs w:val="24"/>
              </w:rPr>
              <w:t xml:space="preserve">первый </w:t>
            </w:r>
            <w:r w:rsidR="0020708B" w:rsidRPr="00371996">
              <w:rPr>
                <w:rFonts w:ascii="Times New Roman" w:hAnsi="Times New Roman" w:cs="Times New Roman"/>
                <w:sz w:val="24"/>
                <w:szCs w:val="24"/>
              </w:rPr>
              <w:t xml:space="preserve">заместитель Председателя Правительства </w:t>
            </w:r>
            <w:r w:rsidR="003E7542" w:rsidRPr="00371996">
              <w:rPr>
                <w:rFonts w:ascii="Times New Roman" w:hAnsi="Times New Roman" w:cs="Times New Roman"/>
                <w:sz w:val="24"/>
                <w:szCs w:val="24"/>
              </w:rPr>
              <w:t>Республики Тыва</w:t>
            </w:r>
          </w:p>
        </w:tc>
      </w:tr>
      <w:tr w:rsidR="00E30B65" w:rsidRPr="00371996" w:rsidTr="00E30B65">
        <w:tc>
          <w:tcPr>
            <w:tcW w:w="5240" w:type="dxa"/>
          </w:tcPr>
          <w:p w:rsidR="00E30B65" w:rsidRPr="00371996" w:rsidRDefault="0020708B" w:rsidP="0020708B">
            <w:pPr>
              <w:rPr>
                <w:rFonts w:ascii="Times New Roman" w:hAnsi="Times New Roman" w:cs="Times New Roman"/>
                <w:sz w:val="24"/>
                <w:szCs w:val="24"/>
              </w:rPr>
            </w:pPr>
            <w:r w:rsidRPr="00371996">
              <w:rPr>
                <w:rFonts w:ascii="Times New Roman" w:hAnsi="Times New Roman" w:cs="Times New Roman"/>
                <w:sz w:val="24"/>
                <w:szCs w:val="24"/>
              </w:rPr>
              <w:t>Старшее должностное лицо (СДЛ)</w:t>
            </w:r>
          </w:p>
        </w:tc>
        <w:tc>
          <w:tcPr>
            <w:tcW w:w="9320" w:type="dxa"/>
            <w:gridSpan w:val="3"/>
          </w:tcPr>
          <w:p w:rsidR="00E30B65" w:rsidRPr="00371996" w:rsidRDefault="00E30B65" w:rsidP="003238D9">
            <w:pPr>
              <w:rPr>
                <w:rFonts w:ascii="Times New Roman" w:hAnsi="Times New Roman" w:cs="Times New Roman"/>
                <w:sz w:val="24"/>
                <w:szCs w:val="24"/>
              </w:rPr>
            </w:pPr>
          </w:p>
        </w:tc>
      </w:tr>
      <w:tr w:rsidR="009858CB" w:rsidRPr="00371996" w:rsidTr="00E30B65">
        <w:tc>
          <w:tcPr>
            <w:tcW w:w="5240" w:type="dxa"/>
          </w:tcPr>
          <w:p w:rsidR="009858CB" w:rsidRPr="00371996" w:rsidRDefault="009858CB" w:rsidP="009858CB">
            <w:pPr>
              <w:jc w:val="both"/>
              <w:rPr>
                <w:rFonts w:ascii="Times New Roman" w:hAnsi="Times New Roman" w:cs="Times New Roman"/>
                <w:sz w:val="24"/>
                <w:szCs w:val="24"/>
              </w:rPr>
            </w:pPr>
            <w:r w:rsidRPr="00371996">
              <w:rPr>
                <w:rFonts w:ascii="Times New Roman" w:hAnsi="Times New Roman" w:cs="Times New Roman"/>
                <w:sz w:val="24"/>
                <w:szCs w:val="24"/>
              </w:rPr>
              <w:t>Руководитель регионального проекта</w:t>
            </w:r>
          </w:p>
        </w:tc>
        <w:tc>
          <w:tcPr>
            <w:tcW w:w="9320" w:type="dxa"/>
            <w:gridSpan w:val="3"/>
          </w:tcPr>
          <w:p w:rsidR="009858CB" w:rsidRPr="00371996" w:rsidRDefault="00681DDB" w:rsidP="00681DDB">
            <w:pPr>
              <w:jc w:val="both"/>
              <w:rPr>
                <w:rFonts w:ascii="Times New Roman" w:hAnsi="Times New Roman" w:cs="Times New Roman"/>
                <w:sz w:val="24"/>
                <w:szCs w:val="24"/>
              </w:rPr>
            </w:pPr>
            <w:r w:rsidRPr="00371996">
              <w:rPr>
                <w:rFonts w:ascii="Times New Roman" w:hAnsi="Times New Roman" w:cs="Times New Roman"/>
                <w:sz w:val="24"/>
                <w:szCs w:val="24"/>
              </w:rPr>
              <w:t>О.Э. Донгак, министр</w:t>
            </w:r>
            <w:r w:rsidR="009858CB" w:rsidRPr="00371996">
              <w:rPr>
                <w:rFonts w:ascii="Times New Roman" w:hAnsi="Times New Roman" w:cs="Times New Roman"/>
                <w:sz w:val="24"/>
                <w:szCs w:val="24"/>
              </w:rPr>
              <w:t xml:space="preserve"> здравоохранения Республики Тыва</w:t>
            </w:r>
          </w:p>
        </w:tc>
      </w:tr>
      <w:tr w:rsidR="009858CB" w:rsidRPr="00371996" w:rsidTr="00E30B65">
        <w:tc>
          <w:tcPr>
            <w:tcW w:w="5240" w:type="dxa"/>
          </w:tcPr>
          <w:p w:rsidR="009858CB" w:rsidRPr="00371996" w:rsidRDefault="009858CB" w:rsidP="009858CB">
            <w:pPr>
              <w:rPr>
                <w:rFonts w:ascii="Times New Roman" w:hAnsi="Times New Roman" w:cs="Times New Roman"/>
                <w:sz w:val="24"/>
                <w:szCs w:val="24"/>
              </w:rPr>
            </w:pPr>
            <w:r w:rsidRPr="00371996">
              <w:rPr>
                <w:rFonts w:ascii="Times New Roman" w:hAnsi="Times New Roman" w:cs="Times New Roman"/>
                <w:sz w:val="24"/>
                <w:szCs w:val="24"/>
              </w:rPr>
              <w:t>Администратор регионального проекта</w:t>
            </w:r>
          </w:p>
        </w:tc>
        <w:tc>
          <w:tcPr>
            <w:tcW w:w="9320" w:type="dxa"/>
            <w:gridSpan w:val="3"/>
          </w:tcPr>
          <w:p w:rsidR="009858CB" w:rsidRPr="00371996" w:rsidRDefault="00681DDB" w:rsidP="00B7046D">
            <w:pPr>
              <w:jc w:val="both"/>
              <w:rPr>
                <w:rFonts w:ascii="Times New Roman" w:hAnsi="Times New Roman" w:cs="Times New Roman"/>
                <w:sz w:val="24"/>
                <w:szCs w:val="24"/>
              </w:rPr>
            </w:pPr>
            <w:r w:rsidRPr="00371996">
              <w:rPr>
                <w:rFonts w:ascii="Times New Roman" w:hAnsi="Times New Roman" w:cs="Times New Roman"/>
                <w:sz w:val="24"/>
                <w:szCs w:val="24"/>
              </w:rPr>
              <w:t>А.А. Намдак</w:t>
            </w:r>
            <w:r w:rsidR="009858CB" w:rsidRPr="00371996">
              <w:rPr>
                <w:rFonts w:ascii="Times New Roman" w:hAnsi="Times New Roman" w:cs="Times New Roman"/>
                <w:sz w:val="24"/>
                <w:szCs w:val="24"/>
              </w:rPr>
              <w:t xml:space="preserve">, </w:t>
            </w:r>
            <w:r w:rsidR="00B7046D">
              <w:rPr>
                <w:rFonts w:ascii="Times New Roman" w:hAnsi="Times New Roman" w:cs="Times New Roman"/>
                <w:sz w:val="24"/>
                <w:szCs w:val="24"/>
              </w:rPr>
              <w:t xml:space="preserve">заместитель министра </w:t>
            </w:r>
            <w:r w:rsidR="009858CB" w:rsidRPr="00371996">
              <w:rPr>
                <w:rFonts w:ascii="Times New Roman" w:hAnsi="Times New Roman" w:cs="Times New Roman"/>
                <w:sz w:val="24"/>
                <w:szCs w:val="24"/>
              </w:rPr>
              <w:t>здравоохранения Республики Тыва</w:t>
            </w:r>
          </w:p>
        </w:tc>
      </w:tr>
      <w:tr w:rsidR="009858CB" w:rsidRPr="00371996" w:rsidTr="00E30B65">
        <w:tc>
          <w:tcPr>
            <w:tcW w:w="5240" w:type="dxa"/>
          </w:tcPr>
          <w:p w:rsidR="009858CB" w:rsidRPr="00371996" w:rsidRDefault="009858CB" w:rsidP="009858CB">
            <w:pPr>
              <w:rPr>
                <w:rFonts w:ascii="Times New Roman" w:hAnsi="Times New Roman" w:cs="Times New Roman"/>
                <w:sz w:val="24"/>
                <w:szCs w:val="24"/>
              </w:rPr>
            </w:pPr>
            <w:r w:rsidRPr="00371996">
              <w:rPr>
                <w:rFonts w:ascii="Times New Roman" w:hAnsi="Times New Roman" w:cs="Times New Roman"/>
                <w:sz w:val="24"/>
                <w:szCs w:val="24"/>
              </w:rPr>
              <w:t>Связь с государственными программами Российской Федерации</w:t>
            </w:r>
          </w:p>
        </w:tc>
        <w:tc>
          <w:tcPr>
            <w:tcW w:w="9320" w:type="dxa"/>
            <w:gridSpan w:val="3"/>
          </w:tcPr>
          <w:p w:rsidR="009858CB" w:rsidRPr="00371996" w:rsidRDefault="009858CB" w:rsidP="009858CB">
            <w:pPr>
              <w:rPr>
                <w:rFonts w:ascii="Times New Roman" w:hAnsi="Times New Roman" w:cs="Times New Roman"/>
                <w:sz w:val="24"/>
                <w:szCs w:val="24"/>
              </w:rPr>
            </w:pPr>
            <w:r w:rsidRPr="00371996">
              <w:rPr>
                <w:rFonts w:ascii="Times New Roman" w:eastAsia="Times New Roman" w:hAnsi="Times New Roman" w:cs="Times New Roman"/>
                <w:sz w:val="24"/>
                <w:szCs w:val="24"/>
                <w:lang w:eastAsia="ru-RU"/>
              </w:rPr>
              <w:t>Постановление Правительства Российской Федерации</w:t>
            </w:r>
            <w:r w:rsidR="009E0392" w:rsidRPr="00371996">
              <w:rPr>
                <w:rFonts w:ascii="Times New Roman" w:eastAsia="Times New Roman" w:hAnsi="Times New Roman" w:cs="Times New Roman"/>
                <w:sz w:val="24"/>
                <w:szCs w:val="24"/>
                <w:lang w:eastAsia="ru-RU"/>
              </w:rPr>
              <w:t xml:space="preserve"> </w:t>
            </w:r>
            <w:r w:rsidRPr="00371996">
              <w:rPr>
                <w:rFonts w:ascii="Times New Roman" w:eastAsia="Times New Roman" w:hAnsi="Times New Roman" w:cs="Times New Roman"/>
                <w:sz w:val="24"/>
                <w:szCs w:val="24"/>
                <w:lang w:eastAsia="ru-RU"/>
              </w:rPr>
              <w:t>от 26.12.2017 № 1640 «Об утверждении государственной программы Российской Федерации «Развитие здравоохранения»»</w:t>
            </w:r>
          </w:p>
        </w:tc>
      </w:tr>
    </w:tbl>
    <w:p w:rsidR="00E30B65" w:rsidRPr="00371996" w:rsidRDefault="00E30B65" w:rsidP="00E30B65">
      <w:pPr>
        <w:jc w:val="center"/>
        <w:rPr>
          <w:rFonts w:ascii="Times New Roman" w:hAnsi="Times New Roman" w:cs="Times New Roman"/>
          <w:sz w:val="24"/>
          <w:szCs w:val="24"/>
        </w:rPr>
      </w:pPr>
    </w:p>
    <w:p w:rsidR="00FB6646" w:rsidRPr="00371996" w:rsidRDefault="00371996" w:rsidP="00E30B65">
      <w:pPr>
        <w:jc w:val="center"/>
        <w:rPr>
          <w:rFonts w:ascii="Times New Roman" w:hAnsi="Times New Roman" w:cs="Times New Roman"/>
          <w:sz w:val="24"/>
          <w:szCs w:val="24"/>
        </w:rPr>
      </w:pPr>
      <w:r>
        <w:rPr>
          <w:rFonts w:ascii="Times New Roman" w:hAnsi="Times New Roman" w:cs="Times New Roman"/>
          <w:sz w:val="24"/>
          <w:szCs w:val="24"/>
        </w:rPr>
        <w:br w:type="column"/>
      </w:r>
      <w:r w:rsidR="00FB6646" w:rsidRPr="00371996">
        <w:rPr>
          <w:rFonts w:ascii="Times New Roman" w:hAnsi="Times New Roman" w:cs="Times New Roman"/>
          <w:sz w:val="24"/>
          <w:szCs w:val="24"/>
        </w:rPr>
        <w:lastRenderedPageBreak/>
        <w:t xml:space="preserve">2. Цель и показатели </w:t>
      </w:r>
      <w:r w:rsidR="00980672" w:rsidRPr="00371996">
        <w:rPr>
          <w:rFonts w:ascii="Times New Roman" w:hAnsi="Times New Roman" w:cs="Times New Roman"/>
          <w:sz w:val="24"/>
          <w:szCs w:val="24"/>
        </w:rPr>
        <w:t>регионального</w:t>
      </w:r>
      <w:r w:rsidR="00FB6646" w:rsidRPr="00371996">
        <w:rPr>
          <w:rFonts w:ascii="Times New Roman" w:hAnsi="Times New Roman" w:cs="Times New Roman"/>
          <w:sz w:val="24"/>
          <w:szCs w:val="24"/>
        </w:rPr>
        <w:t xml:space="preserve"> проекта</w:t>
      </w:r>
    </w:p>
    <w:tbl>
      <w:tblPr>
        <w:tblStyle w:val="a3"/>
        <w:tblW w:w="14991" w:type="dxa"/>
        <w:tblLook w:val="04A0" w:firstRow="1" w:lastRow="0" w:firstColumn="1" w:lastColumn="0" w:noHBand="0" w:noVBand="1"/>
      </w:tblPr>
      <w:tblGrid>
        <w:gridCol w:w="503"/>
        <w:gridCol w:w="3178"/>
        <w:gridCol w:w="2083"/>
        <w:gridCol w:w="1320"/>
        <w:gridCol w:w="1476"/>
        <w:gridCol w:w="1169"/>
        <w:gridCol w:w="877"/>
        <w:gridCol w:w="877"/>
        <w:gridCol w:w="877"/>
        <w:gridCol w:w="877"/>
        <w:gridCol w:w="877"/>
        <w:gridCol w:w="877"/>
      </w:tblGrid>
      <w:tr w:rsidR="00FB6646" w:rsidRPr="00371996" w:rsidTr="00F341FC">
        <w:tc>
          <w:tcPr>
            <w:tcW w:w="14991" w:type="dxa"/>
            <w:gridSpan w:val="12"/>
          </w:tcPr>
          <w:p w:rsidR="00FB6646" w:rsidRPr="00371996" w:rsidRDefault="00F648A9" w:rsidP="009E0392">
            <w:pPr>
              <w:jc w:val="both"/>
              <w:rPr>
                <w:rFonts w:ascii="Times New Roman" w:hAnsi="Times New Roman" w:cs="Times New Roman"/>
                <w:sz w:val="24"/>
                <w:szCs w:val="24"/>
              </w:rPr>
            </w:pPr>
            <w:r w:rsidRPr="00371996">
              <w:rPr>
                <w:rFonts w:ascii="Times New Roman" w:hAnsi="Times New Roman" w:cs="Times New Roman"/>
                <w:sz w:val="24"/>
                <w:szCs w:val="24"/>
              </w:rPr>
              <w:t xml:space="preserve">Снижение </w:t>
            </w:r>
            <w:r w:rsidR="00231809" w:rsidRPr="00371996">
              <w:rPr>
                <w:rFonts w:ascii="Times New Roman" w:hAnsi="Times New Roman" w:cs="Times New Roman"/>
                <w:sz w:val="24"/>
                <w:szCs w:val="24"/>
              </w:rPr>
              <w:t>младенческой</w:t>
            </w:r>
            <w:r w:rsidRPr="00371996">
              <w:rPr>
                <w:rFonts w:ascii="Times New Roman" w:hAnsi="Times New Roman" w:cs="Times New Roman"/>
                <w:sz w:val="24"/>
                <w:szCs w:val="24"/>
              </w:rPr>
              <w:t xml:space="preserve"> смертности в </w:t>
            </w:r>
            <w:r w:rsidR="00B46CA1" w:rsidRPr="00371996">
              <w:rPr>
                <w:rFonts w:ascii="Times New Roman" w:hAnsi="Times New Roman" w:cs="Times New Roman"/>
                <w:sz w:val="24"/>
                <w:szCs w:val="24"/>
              </w:rPr>
              <w:t>Республики Тыва до 6,</w:t>
            </w:r>
            <w:r w:rsidR="009E0392" w:rsidRPr="00371996">
              <w:rPr>
                <w:rFonts w:ascii="Times New Roman" w:hAnsi="Times New Roman" w:cs="Times New Roman"/>
                <w:sz w:val="24"/>
                <w:szCs w:val="24"/>
              </w:rPr>
              <w:t>5</w:t>
            </w:r>
            <w:r w:rsidR="00231809" w:rsidRPr="00371996">
              <w:rPr>
                <w:rFonts w:ascii="Times New Roman" w:hAnsi="Times New Roman" w:cs="Times New Roman"/>
                <w:sz w:val="24"/>
                <w:szCs w:val="24"/>
              </w:rPr>
              <w:t xml:space="preserve"> на 1000 родившихся живыми </w:t>
            </w:r>
            <w:r w:rsidRPr="00371996">
              <w:rPr>
                <w:rFonts w:ascii="Times New Roman" w:hAnsi="Times New Roman" w:cs="Times New Roman"/>
                <w:sz w:val="24"/>
                <w:szCs w:val="24"/>
              </w:rPr>
              <w:t xml:space="preserve">путем </w:t>
            </w:r>
            <w:r w:rsidR="007221A9" w:rsidRPr="00371996">
              <w:rPr>
                <w:rFonts w:ascii="Times New Roman" w:hAnsi="Times New Roman" w:cs="Times New Roman"/>
                <w:sz w:val="24"/>
                <w:szCs w:val="24"/>
              </w:rPr>
              <w:t>совершенствования оказания</w:t>
            </w:r>
            <w:r w:rsidR="009E0392" w:rsidRPr="00371996">
              <w:rPr>
                <w:rFonts w:ascii="Times New Roman" w:hAnsi="Times New Roman" w:cs="Times New Roman"/>
                <w:sz w:val="24"/>
                <w:szCs w:val="24"/>
              </w:rPr>
              <w:t xml:space="preserve"> </w:t>
            </w:r>
            <w:r w:rsidR="007221A9" w:rsidRPr="00371996">
              <w:rPr>
                <w:rFonts w:ascii="Times New Roman" w:hAnsi="Times New Roman" w:cs="Times New Roman"/>
                <w:sz w:val="24"/>
                <w:szCs w:val="24"/>
              </w:rPr>
              <w:t>специализированной, в том числе высокотехнологичной, медицинской помощи детям,</w:t>
            </w:r>
            <w:r w:rsidR="00266532" w:rsidRPr="00371996">
              <w:rPr>
                <w:rFonts w:ascii="Times New Roman" w:hAnsi="Times New Roman" w:cs="Times New Roman"/>
                <w:sz w:val="24"/>
                <w:szCs w:val="24"/>
              </w:rPr>
              <w:t xml:space="preserve"> повышения доступности и качества медицинской помощи на всех этапах ее оказания,</w:t>
            </w:r>
            <w:r w:rsidR="007221A9" w:rsidRPr="00371996">
              <w:rPr>
                <w:rFonts w:ascii="Times New Roman" w:hAnsi="Times New Roman" w:cs="Times New Roman"/>
                <w:sz w:val="24"/>
                <w:szCs w:val="24"/>
              </w:rPr>
              <w:t xml:space="preserve"> а также профилактики заболеваемости</w:t>
            </w:r>
            <w:r w:rsidR="00C679AF" w:rsidRPr="00371996">
              <w:rPr>
                <w:rFonts w:ascii="Times New Roman" w:hAnsi="Times New Roman" w:cs="Times New Roman"/>
                <w:sz w:val="24"/>
                <w:szCs w:val="24"/>
              </w:rPr>
              <w:t>.</w:t>
            </w:r>
          </w:p>
        </w:tc>
      </w:tr>
      <w:tr w:rsidR="007F01F7" w:rsidRPr="00371996" w:rsidTr="004D259D">
        <w:tc>
          <w:tcPr>
            <w:tcW w:w="503" w:type="dxa"/>
            <w:vMerge w:val="restart"/>
          </w:tcPr>
          <w:p w:rsidR="00FB6646" w:rsidRPr="00371996" w:rsidRDefault="00FB6646" w:rsidP="00E30B65">
            <w:pPr>
              <w:jc w:val="center"/>
              <w:rPr>
                <w:rFonts w:ascii="Times New Roman" w:hAnsi="Times New Roman" w:cs="Times New Roman"/>
                <w:sz w:val="24"/>
                <w:szCs w:val="24"/>
              </w:rPr>
            </w:pPr>
            <w:r w:rsidRPr="00371996">
              <w:rPr>
                <w:rFonts w:ascii="Times New Roman" w:hAnsi="Times New Roman" w:cs="Times New Roman"/>
                <w:sz w:val="24"/>
                <w:szCs w:val="24"/>
              </w:rPr>
              <w:t>№</w:t>
            </w:r>
          </w:p>
        </w:tc>
        <w:tc>
          <w:tcPr>
            <w:tcW w:w="3178" w:type="dxa"/>
            <w:vMerge w:val="restart"/>
          </w:tcPr>
          <w:p w:rsidR="00FB6646" w:rsidRPr="00371996" w:rsidRDefault="00FB6646" w:rsidP="00E30B65">
            <w:pPr>
              <w:jc w:val="center"/>
              <w:rPr>
                <w:rFonts w:ascii="Times New Roman" w:hAnsi="Times New Roman" w:cs="Times New Roman"/>
                <w:sz w:val="24"/>
                <w:szCs w:val="24"/>
              </w:rPr>
            </w:pPr>
            <w:r w:rsidRPr="00371996">
              <w:rPr>
                <w:rFonts w:ascii="Times New Roman" w:hAnsi="Times New Roman" w:cs="Times New Roman"/>
                <w:sz w:val="24"/>
                <w:szCs w:val="24"/>
              </w:rPr>
              <w:t>Наименование показателя</w:t>
            </w:r>
          </w:p>
        </w:tc>
        <w:tc>
          <w:tcPr>
            <w:tcW w:w="2083" w:type="dxa"/>
            <w:vMerge w:val="restart"/>
          </w:tcPr>
          <w:p w:rsidR="00FB6646" w:rsidRPr="00371996" w:rsidRDefault="00FB6646" w:rsidP="00E30B65">
            <w:pPr>
              <w:jc w:val="center"/>
              <w:rPr>
                <w:rFonts w:ascii="Times New Roman" w:hAnsi="Times New Roman" w:cs="Times New Roman"/>
                <w:sz w:val="24"/>
                <w:szCs w:val="24"/>
              </w:rPr>
            </w:pPr>
            <w:r w:rsidRPr="00371996">
              <w:rPr>
                <w:rFonts w:ascii="Times New Roman" w:hAnsi="Times New Roman" w:cs="Times New Roman"/>
                <w:sz w:val="24"/>
                <w:szCs w:val="24"/>
              </w:rPr>
              <w:t>Тип показателя</w:t>
            </w:r>
          </w:p>
        </w:tc>
        <w:tc>
          <w:tcPr>
            <w:tcW w:w="2796" w:type="dxa"/>
            <w:gridSpan w:val="2"/>
          </w:tcPr>
          <w:p w:rsidR="00FB6646" w:rsidRPr="00371996" w:rsidRDefault="00FB6646" w:rsidP="00E30B65">
            <w:pPr>
              <w:jc w:val="center"/>
              <w:rPr>
                <w:rFonts w:ascii="Times New Roman" w:hAnsi="Times New Roman" w:cs="Times New Roman"/>
                <w:sz w:val="24"/>
                <w:szCs w:val="24"/>
              </w:rPr>
            </w:pPr>
            <w:r w:rsidRPr="00371996">
              <w:rPr>
                <w:rFonts w:ascii="Times New Roman" w:hAnsi="Times New Roman" w:cs="Times New Roman"/>
                <w:sz w:val="24"/>
                <w:szCs w:val="24"/>
              </w:rPr>
              <w:t>Базовое значение</w:t>
            </w:r>
          </w:p>
        </w:tc>
        <w:tc>
          <w:tcPr>
            <w:tcW w:w="6431" w:type="dxa"/>
            <w:gridSpan w:val="7"/>
          </w:tcPr>
          <w:p w:rsidR="00FB6646" w:rsidRPr="00371996" w:rsidRDefault="00FB6646" w:rsidP="00E30B65">
            <w:pPr>
              <w:jc w:val="center"/>
              <w:rPr>
                <w:rFonts w:ascii="Times New Roman" w:hAnsi="Times New Roman" w:cs="Times New Roman"/>
                <w:sz w:val="24"/>
                <w:szCs w:val="24"/>
              </w:rPr>
            </w:pPr>
            <w:r w:rsidRPr="00371996">
              <w:rPr>
                <w:rFonts w:ascii="Times New Roman" w:hAnsi="Times New Roman" w:cs="Times New Roman"/>
                <w:sz w:val="24"/>
                <w:szCs w:val="24"/>
              </w:rPr>
              <w:t>Период, год</w:t>
            </w:r>
          </w:p>
        </w:tc>
      </w:tr>
      <w:tr w:rsidR="007F01F7" w:rsidRPr="00371996" w:rsidTr="004D259D">
        <w:tc>
          <w:tcPr>
            <w:tcW w:w="503" w:type="dxa"/>
            <w:vMerge/>
          </w:tcPr>
          <w:p w:rsidR="00FB6646" w:rsidRPr="00371996" w:rsidRDefault="00FB6646" w:rsidP="00E30B65">
            <w:pPr>
              <w:jc w:val="center"/>
              <w:rPr>
                <w:rFonts w:ascii="Times New Roman" w:hAnsi="Times New Roman" w:cs="Times New Roman"/>
                <w:sz w:val="24"/>
                <w:szCs w:val="24"/>
              </w:rPr>
            </w:pPr>
          </w:p>
        </w:tc>
        <w:tc>
          <w:tcPr>
            <w:tcW w:w="3178" w:type="dxa"/>
            <w:vMerge/>
          </w:tcPr>
          <w:p w:rsidR="00FB6646" w:rsidRPr="00371996" w:rsidRDefault="00FB6646" w:rsidP="00E30B65">
            <w:pPr>
              <w:jc w:val="center"/>
              <w:rPr>
                <w:rFonts w:ascii="Times New Roman" w:hAnsi="Times New Roman" w:cs="Times New Roman"/>
                <w:sz w:val="24"/>
                <w:szCs w:val="24"/>
              </w:rPr>
            </w:pPr>
          </w:p>
        </w:tc>
        <w:tc>
          <w:tcPr>
            <w:tcW w:w="2083" w:type="dxa"/>
            <w:vMerge/>
          </w:tcPr>
          <w:p w:rsidR="00FB6646" w:rsidRPr="00371996" w:rsidRDefault="00FB6646" w:rsidP="00E30B65">
            <w:pPr>
              <w:jc w:val="center"/>
              <w:rPr>
                <w:rFonts w:ascii="Times New Roman" w:hAnsi="Times New Roman" w:cs="Times New Roman"/>
                <w:sz w:val="24"/>
                <w:szCs w:val="24"/>
              </w:rPr>
            </w:pPr>
          </w:p>
        </w:tc>
        <w:tc>
          <w:tcPr>
            <w:tcW w:w="1320" w:type="dxa"/>
          </w:tcPr>
          <w:p w:rsidR="00FB6646" w:rsidRPr="00371996" w:rsidRDefault="00FB6646" w:rsidP="00E30B65">
            <w:pPr>
              <w:jc w:val="center"/>
              <w:rPr>
                <w:rFonts w:ascii="Times New Roman" w:hAnsi="Times New Roman" w:cs="Times New Roman"/>
                <w:sz w:val="24"/>
                <w:szCs w:val="24"/>
              </w:rPr>
            </w:pPr>
            <w:r w:rsidRPr="00371996">
              <w:rPr>
                <w:rFonts w:ascii="Times New Roman" w:hAnsi="Times New Roman" w:cs="Times New Roman"/>
                <w:sz w:val="24"/>
                <w:szCs w:val="24"/>
              </w:rPr>
              <w:t>Значение</w:t>
            </w:r>
          </w:p>
        </w:tc>
        <w:tc>
          <w:tcPr>
            <w:tcW w:w="1476" w:type="dxa"/>
          </w:tcPr>
          <w:p w:rsidR="00FB6646" w:rsidRPr="00371996" w:rsidRDefault="00FB6646" w:rsidP="00E30B65">
            <w:pPr>
              <w:jc w:val="center"/>
              <w:rPr>
                <w:rFonts w:ascii="Times New Roman" w:hAnsi="Times New Roman" w:cs="Times New Roman"/>
                <w:sz w:val="24"/>
                <w:szCs w:val="24"/>
              </w:rPr>
            </w:pPr>
            <w:r w:rsidRPr="00371996">
              <w:rPr>
                <w:rFonts w:ascii="Times New Roman" w:hAnsi="Times New Roman" w:cs="Times New Roman"/>
                <w:sz w:val="24"/>
                <w:szCs w:val="24"/>
              </w:rPr>
              <w:t>Дата</w:t>
            </w:r>
          </w:p>
        </w:tc>
        <w:tc>
          <w:tcPr>
            <w:tcW w:w="1169" w:type="dxa"/>
          </w:tcPr>
          <w:p w:rsidR="00FB6646" w:rsidRPr="00371996" w:rsidRDefault="00FB6646" w:rsidP="00E30B65">
            <w:pPr>
              <w:jc w:val="center"/>
              <w:rPr>
                <w:rFonts w:ascii="Times New Roman" w:hAnsi="Times New Roman" w:cs="Times New Roman"/>
                <w:sz w:val="24"/>
                <w:szCs w:val="24"/>
                <w:lang w:val="en-US"/>
              </w:rPr>
            </w:pPr>
            <w:r w:rsidRPr="00371996">
              <w:rPr>
                <w:rFonts w:ascii="Times New Roman" w:hAnsi="Times New Roman" w:cs="Times New Roman"/>
                <w:sz w:val="24"/>
                <w:szCs w:val="24"/>
                <w:lang w:val="en-US"/>
              </w:rPr>
              <w:t>2018</w:t>
            </w:r>
          </w:p>
        </w:tc>
        <w:tc>
          <w:tcPr>
            <w:tcW w:w="877" w:type="dxa"/>
          </w:tcPr>
          <w:p w:rsidR="00FB6646" w:rsidRPr="00371996" w:rsidRDefault="00FB6646" w:rsidP="00E30B65">
            <w:pPr>
              <w:jc w:val="center"/>
              <w:rPr>
                <w:rFonts w:ascii="Times New Roman" w:hAnsi="Times New Roman" w:cs="Times New Roman"/>
                <w:sz w:val="24"/>
                <w:szCs w:val="24"/>
                <w:lang w:val="en-US"/>
              </w:rPr>
            </w:pPr>
            <w:r w:rsidRPr="00371996">
              <w:rPr>
                <w:rFonts w:ascii="Times New Roman" w:hAnsi="Times New Roman" w:cs="Times New Roman"/>
                <w:sz w:val="24"/>
                <w:szCs w:val="24"/>
                <w:lang w:val="en-US"/>
              </w:rPr>
              <w:t>2019</w:t>
            </w:r>
          </w:p>
        </w:tc>
        <w:tc>
          <w:tcPr>
            <w:tcW w:w="877" w:type="dxa"/>
          </w:tcPr>
          <w:p w:rsidR="00FB6646" w:rsidRPr="00371996" w:rsidRDefault="00FB6646" w:rsidP="00E30B65">
            <w:pPr>
              <w:jc w:val="center"/>
              <w:rPr>
                <w:rFonts w:ascii="Times New Roman" w:hAnsi="Times New Roman" w:cs="Times New Roman"/>
                <w:sz w:val="24"/>
                <w:szCs w:val="24"/>
                <w:lang w:val="en-US"/>
              </w:rPr>
            </w:pPr>
            <w:r w:rsidRPr="00371996">
              <w:rPr>
                <w:rFonts w:ascii="Times New Roman" w:hAnsi="Times New Roman" w:cs="Times New Roman"/>
                <w:sz w:val="24"/>
                <w:szCs w:val="24"/>
                <w:lang w:val="en-US"/>
              </w:rPr>
              <w:t>2020</w:t>
            </w:r>
          </w:p>
        </w:tc>
        <w:tc>
          <w:tcPr>
            <w:tcW w:w="877" w:type="dxa"/>
          </w:tcPr>
          <w:p w:rsidR="00FB6646" w:rsidRPr="00371996" w:rsidRDefault="00FB6646" w:rsidP="00E30B65">
            <w:pPr>
              <w:jc w:val="center"/>
              <w:rPr>
                <w:rFonts w:ascii="Times New Roman" w:hAnsi="Times New Roman" w:cs="Times New Roman"/>
                <w:sz w:val="24"/>
                <w:szCs w:val="24"/>
                <w:lang w:val="en-US"/>
              </w:rPr>
            </w:pPr>
            <w:r w:rsidRPr="00371996">
              <w:rPr>
                <w:rFonts w:ascii="Times New Roman" w:hAnsi="Times New Roman" w:cs="Times New Roman"/>
                <w:sz w:val="24"/>
                <w:szCs w:val="24"/>
                <w:lang w:val="en-US"/>
              </w:rPr>
              <w:t>2021</w:t>
            </w:r>
          </w:p>
        </w:tc>
        <w:tc>
          <w:tcPr>
            <w:tcW w:w="877" w:type="dxa"/>
          </w:tcPr>
          <w:p w:rsidR="00FB6646" w:rsidRPr="00371996" w:rsidRDefault="00FB6646" w:rsidP="00E30B65">
            <w:pPr>
              <w:jc w:val="center"/>
              <w:rPr>
                <w:rFonts w:ascii="Times New Roman" w:hAnsi="Times New Roman" w:cs="Times New Roman"/>
                <w:sz w:val="24"/>
                <w:szCs w:val="24"/>
                <w:lang w:val="en-US"/>
              </w:rPr>
            </w:pPr>
            <w:r w:rsidRPr="00371996">
              <w:rPr>
                <w:rFonts w:ascii="Times New Roman" w:hAnsi="Times New Roman" w:cs="Times New Roman"/>
                <w:sz w:val="24"/>
                <w:szCs w:val="24"/>
                <w:lang w:val="en-US"/>
              </w:rPr>
              <w:t>2022</w:t>
            </w:r>
          </w:p>
        </w:tc>
        <w:tc>
          <w:tcPr>
            <w:tcW w:w="877" w:type="dxa"/>
          </w:tcPr>
          <w:p w:rsidR="00FB6646" w:rsidRPr="00371996" w:rsidRDefault="00FB6646" w:rsidP="00E30B65">
            <w:pPr>
              <w:jc w:val="center"/>
              <w:rPr>
                <w:rFonts w:ascii="Times New Roman" w:hAnsi="Times New Roman" w:cs="Times New Roman"/>
                <w:sz w:val="24"/>
                <w:szCs w:val="24"/>
                <w:lang w:val="en-US"/>
              </w:rPr>
            </w:pPr>
            <w:r w:rsidRPr="00371996">
              <w:rPr>
                <w:rFonts w:ascii="Times New Roman" w:hAnsi="Times New Roman" w:cs="Times New Roman"/>
                <w:sz w:val="24"/>
                <w:szCs w:val="24"/>
                <w:lang w:val="en-US"/>
              </w:rPr>
              <w:t>2023</w:t>
            </w:r>
          </w:p>
        </w:tc>
        <w:tc>
          <w:tcPr>
            <w:tcW w:w="877" w:type="dxa"/>
          </w:tcPr>
          <w:p w:rsidR="00FB6646" w:rsidRPr="00371996" w:rsidRDefault="00FB6646" w:rsidP="00E30B65">
            <w:pPr>
              <w:jc w:val="center"/>
              <w:rPr>
                <w:rFonts w:ascii="Times New Roman" w:hAnsi="Times New Roman" w:cs="Times New Roman"/>
                <w:sz w:val="24"/>
                <w:szCs w:val="24"/>
                <w:lang w:val="en-US"/>
              </w:rPr>
            </w:pPr>
            <w:r w:rsidRPr="00371996">
              <w:rPr>
                <w:rFonts w:ascii="Times New Roman" w:hAnsi="Times New Roman" w:cs="Times New Roman"/>
                <w:sz w:val="24"/>
                <w:szCs w:val="24"/>
                <w:lang w:val="en-US"/>
              </w:rPr>
              <w:t>2024</w:t>
            </w:r>
          </w:p>
        </w:tc>
      </w:tr>
      <w:tr w:rsidR="00E01877" w:rsidRPr="00371996" w:rsidTr="004D259D">
        <w:tc>
          <w:tcPr>
            <w:tcW w:w="503" w:type="dxa"/>
          </w:tcPr>
          <w:p w:rsidR="00E01877" w:rsidRPr="00371996" w:rsidRDefault="00231809" w:rsidP="00E30B65">
            <w:pPr>
              <w:jc w:val="center"/>
              <w:rPr>
                <w:rFonts w:ascii="Times New Roman" w:hAnsi="Times New Roman" w:cs="Times New Roman"/>
                <w:sz w:val="24"/>
                <w:szCs w:val="24"/>
              </w:rPr>
            </w:pPr>
            <w:r w:rsidRPr="00371996">
              <w:rPr>
                <w:rFonts w:ascii="Times New Roman" w:hAnsi="Times New Roman" w:cs="Times New Roman"/>
                <w:sz w:val="24"/>
                <w:szCs w:val="24"/>
              </w:rPr>
              <w:t>1</w:t>
            </w:r>
            <w:r w:rsidR="00DB733F" w:rsidRPr="00371996">
              <w:rPr>
                <w:rFonts w:ascii="Times New Roman" w:hAnsi="Times New Roman" w:cs="Times New Roman"/>
                <w:sz w:val="24"/>
                <w:szCs w:val="24"/>
              </w:rPr>
              <w:t>.</w:t>
            </w:r>
          </w:p>
        </w:tc>
        <w:tc>
          <w:tcPr>
            <w:tcW w:w="3178" w:type="dxa"/>
            <w:vAlign w:val="center"/>
          </w:tcPr>
          <w:p w:rsidR="00E01877" w:rsidRPr="00371996" w:rsidRDefault="00AE5C79" w:rsidP="00F341FC">
            <w:pPr>
              <w:jc w:val="both"/>
              <w:rPr>
                <w:rFonts w:ascii="Times New Roman" w:hAnsi="Times New Roman" w:cs="Times New Roman"/>
                <w:sz w:val="24"/>
                <w:szCs w:val="24"/>
              </w:rPr>
            </w:pPr>
            <w:r>
              <w:rPr>
                <w:rFonts w:ascii="Times New Roman" w:hAnsi="Times New Roman" w:cs="Times New Roman"/>
              </w:rPr>
              <w:t>Снижение младенческой смертности до 4,5 на 100 родившихся живыми</w:t>
            </w:r>
          </w:p>
        </w:tc>
        <w:tc>
          <w:tcPr>
            <w:tcW w:w="2083" w:type="dxa"/>
          </w:tcPr>
          <w:p w:rsidR="00E01877" w:rsidRPr="00371996" w:rsidRDefault="002B390D" w:rsidP="00E30B65">
            <w:pPr>
              <w:jc w:val="center"/>
              <w:rPr>
                <w:rFonts w:ascii="Times New Roman" w:hAnsi="Times New Roman" w:cs="Times New Roman"/>
                <w:sz w:val="24"/>
                <w:szCs w:val="24"/>
              </w:rPr>
            </w:pPr>
            <w:r w:rsidRPr="00371996">
              <w:rPr>
                <w:rFonts w:ascii="Times New Roman" w:hAnsi="Times New Roman" w:cs="Times New Roman"/>
                <w:sz w:val="24"/>
                <w:szCs w:val="24"/>
              </w:rPr>
              <w:t>Основной</w:t>
            </w:r>
          </w:p>
        </w:tc>
        <w:tc>
          <w:tcPr>
            <w:tcW w:w="1320" w:type="dxa"/>
            <w:shd w:val="clear" w:color="auto" w:fill="auto"/>
          </w:tcPr>
          <w:p w:rsidR="00E01877" w:rsidRPr="00371996" w:rsidRDefault="00386676" w:rsidP="006D1180">
            <w:pPr>
              <w:jc w:val="center"/>
              <w:rPr>
                <w:rFonts w:ascii="Times New Roman" w:hAnsi="Times New Roman" w:cs="Times New Roman"/>
                <w:sz w:val="24"/>
                <w:szCs w:val="24"/>
              </w:rPr>
            </w:pPr>
            <w:r w:rsidRPr="00371996">
              <w:rPr>
                <w:rFonts w:ascii="Times New Roman" w:hAnsi="Times New Roman" w:cs="Times New Roman"/>
                <w:sz w:val="24"/>
                <w:szCs w:val="24"/>
              </w:rPr>
              <w:t>8</w:t>
            </w:r>
            <w:r w:rsidR="00231809" w:rsidRPr="00371996">
              <w:rPr>
                <w:rFonts w:ascii="Times New Roman" w:hAnsi="Times New Roman" w:cs="Times New Roman"/>
                <w:sz w:val="24"/>
                <w:szCs w:val="24"/>
              </w:rPr>
              <w:t>,6</w:t>
            </w:r>
          </w:p>
        </w:tc>
        <w:tc>
          <w:tcPr>
            <w:tcW w:w="1476" w:type="dxa"/>
            <w:shd w:val="clear" w:color="auto" w:fill="auto"/>
          </w:tcPr>
          <w:p w:rsidR="00E01877" w:rsidRPr="00371996" w:rsidRDefault="00E01877" w:rsidP="006D1180">
            <w:pPr>
              <w:jc w:val="center"/>
              <w:rPr>
                <w:rFonts w:ascii="Times New Roman" w:hAnsi="Times New Roman" w:cs="Times New Roman"/>
                <w:sz w:val="24"/>
                <w:szCs w:val="24"/>
              </w:rPr>
            </w:pPr>
            <w:r w:rsidRPr="00371996">
              <w:rPr>
                <w:rFonts w:ascii="Times New Roman" w:hAnsi="Times New Roman" w:cs="Times New Roman"/>
                <w:sz w:val="24"/>
                <w:szCs w:val="24"/>
              </w:rPr>
              <w:t>31.12.2017</w:t>
            </w:r>
          </w:p>
        </w:tc>
        <w:tc>
          <w:tcPr>
            <w:tcW w:w="1169" w:type="dxa"/>
            <w:shd w:val="clear" w:color="auto" w:fill="auto"/>
          </w:tcPr>
          <w:p w:rsidR="00E01877" w:rsidRPr="00371996" w:rsidRDefault="00B7046D" w:rsidP="006D1180">
            <w:pPr>
              <w:jc w:val="center"/>
              <w:rPr>
                <w:rFonts w:ascii="Times New Roman" w:hAnsi="Times New Roman" w:cs="Times New Roman"/>
                <w:sz w:val="24"/>
                <w:szCs w:val="24"/>
              </w:rPr>
            </w:pPr>
            <w:r>
              <w:rPr>
                <w:rFonts w:ascii="Times New Roman" w:hAnsi="Times New Roman" w:cs="Times New Roman"/>
                <w:sz w:val="24"/>
                <w:szCs w:val="24"/>
              </w:rPr>
              <w:t>10,5</w:t>
            </w:r>
          </w:p>
        </w:tc>
        <w:tc>
          <w:tcPr>
            <w:tcW w:w="877" w:type="dxa"/>
            <w:shd w:val="clear" w:color="auto" w:fill="auto"/>
          </w:tcPr>
          <w:p w:rsidR="00E01877" w:rsidRPr="00371996" w:rsidRDefault="00AE5C79" w:rsidP="006D1180">
            <w:pPr>
              <w:jc w:val="center"/>
              <w:rPr>
                <w:rFonts w:ascii="Times New Roman" w:hAnsi="Times New Roman" w:cs="Times New Roman"/>
                <w:sz w:val="24"/>
                <w:szCs w:val="24"/>
              </w:rPr>
            </w:pPr>
            <w:r>
              <w:rPr>
                <w:rFonts w:ascii="Times New Roman" w:hAnsi="Times New Roman" w:cs="Times New Roman"/>
                <w:sz w:val="24"/>
                <w:szCs w:val="24"/>
              </w:rPr>
              <w:t>9,0</w:t>
            </w:r>
          </w:p>
        </w:tc>
        <w:tc>
          <w:tcPr>
            <w:tcW w:w="877" w:type="dxa"/>
            <w:shd w:val="clear" w:color="auto" w:fill="auto"/>
          </w:tcPr>
          <w:p w:rsidR="00E01877" w:rsidRPr="00371996" w:rsidRDefault="00AE5C79" w:rsidP="006D1180">
            <w:pPr>
              <w:jc w:val="center"/>
              <w:rPr>
                <w:rFonts w:ascii="Times New Roman" w:hAnsi="Times New Roman" w:cs="Times New Roman"/>
                <w:sz w:val="24"/>
                <w:szCs w:val="24"/>
              </w:rPr>
            </w:pPr>
            <w:r>
              <w:rPr>
                <w:rFonts w:ascii="Times New Roman" w:hAnsi="Times New Roman" w:cs="Times New Roman"/>
                <w:sz w:val="24"/>
                <w:szCs w:val="24"/>
              </w:rPr>
              <w:t>8,5</w:t>
            </w:r>
          </w:p>
        </w:tc>
        <w:tc>
          <w:tcPr>
            <w:tcW w:w="877" w:type="dxa"/>
            <w:shd w:val="clear" w:color="auto" w:fill="auto"/>
          </w:tcPr>
          <w:p w:rsidR="00E01877" w:rsidRPr="00371996" w:rsidRDefault="00AE5C79" w:rsidP="008370FC">
            <w:pPr>
              <w:jc w:val="center"/>
              <w:rPr>
                <w:rFonts w:ascii="Times New Roman" w:hAnsi="Times New Roman" w:cs="Times New Roman"/>
                <w:sz w:val="24"/>
                <w:szCs w:val="24"/>
              </w:rPr>
            </w:pPr>
            <w:r>
              <w:rPr>
                <w:rFonts w:ascii="Times New Roman" w:hAnsi="Times New Roman" w:cs="Times New Roman"/>
                <w:sz w:val="24"/>
                <w:szCs w:val="24"/>
              </w:rPr>
              <w:t>8,0</w:t>
            </w:r>
          </w:p>
        </w:tc>
        <w:tc>
          <w:tcPr>
            <w:tcW w:w="877" w:type="dxa"/>
            <w:shd w:val="clear" w:color="auto" w:fill="auto"/>
          </w:tcPr>
          <w:p w:rsidR="00E01877" w:rsidRPr="00371996" w:rsidRDefault="00AE5C79" w:rsidP="008370FC">
            <w:pPr>
              <w:jc w:val="center"/>
              <w:rPr>
                <w:rFonts w:ascii="Times New Roman" w:hAnsi="Times New Roman" w:cs="Times New Roman"/>
                <w:sz w:val="24"/>
                <w:szCs w:val="24"/>
              </w:rPr>
            </w:pPr>
            <w:r>
              <w:rPr>
                <w:rFonts w:ascii="Times New Roman" w:hAnsi="Times New Roman" w:cs="Times New Roman"/>
                <w:sz w:val="24"/>
                <w:szCs w:val="24"/>
              </w:rPr>
              <w:t>7,5</w:t>
            </w:r>
          </w:p>
        </w:tc>
        <w:tc>
          <w:tcPr>
            <w:tcW w:w="877" w:type="dxa"/>
            <w:shd w:val="clear" w:color="auto" w:fill="auto"/>
          </w:tcPr>
          <w:p w:rsidR="00E01877" w:rsidRPr="00371996" w:rsidRDefault="00AE5C79" w:rsidP="008370FC">
            <w:pPr>
              <w:jc w:val="center"/>
              <w:rPr>
                <w:rFonts w:ascii="Times New Roman" w:hAnsi="Times New Roman" w:cs="Times New Roman"/>
                <w:sz w:val="24"/>
                <w:szCs w:val="24"/>
              </w:rPr>
            </w:pPr>
            <w:r>
              <w:rPr>
                <w:rFonts w:ascii="Times New Roman" w:hAnsi="Times New Roman" w:cs="Times New Roman"/>
                <w:sz w:val="24"/>
                <w:szCs w:val="24"/>
              </w:rPr>
              <w:t>7,0</w:t>
            </w:r>
          </w:p>
        </w:tc>
        <w:tc>
          <w:tcPr>
            <w:tcW w:w="877" w:type="dxa"/>
            <w:shd w:val="clear" w:color="auto" w:fill="auto"/>
          </w:tcPr>
          <w:p w:rsidR="00E01877" w:rsidRPr="00371996" w:rsidRDefault="00AE5C79" w:rsidP="006D1180">
            <w:pPr>
              <w:jc w:val="center"/>
              <w:rPr>
                <w:rFonts w:ascii="Times New Roman" w:hAnsi="Times New Roman" w:cs="Times New Roman"/>
                <w:sz w:val="24"/>
                <w:szCs w:val="24"/>
              </w:rPr>
            </w:pPr>
            <w:r>
              <w:rPr>
                <w:rFonts w:ascii="Times New Roman" w:hAnsi="Times New Roman" w:cs="Times New Roman"/>
                <w:sz w:val="24"/>
                <w:szCs w:val="24"/>
              </w:rPr>
              <w:t>6,5</w:t>
            </w:r>
          </w:p>
        </w:tc>
      </w:tr>
      <w:tr w:rsidR="004D259D" w:rsidRPr="00371996" w:rsidTr="004D259D">
        <w:tc>
          <w:tcPr>
            <w:tcW w:w="503" w:type="dxa"/>
          </w:tcPr>
          <w:p w:rsidR="004D259D" w:rsidRPr="00371996" w:rsidRDefault="004D259D" w:rsidP="004D259D">
            <w:pPr>
              <w:jc w:val="center"/>
              <w:rPr>
                <w:rFonts w:ascii="Times New Roman" w:hAnsi="Times New Roman" w:cs="Times New Roman"/>
                <w:sz w:val="24"/>
                <w:szCs w:val="24"/>
              </w:rPr>
            </w:pPr>
            <w:r w:rsidRPr="00371996">
              <w:rPr>
                <w:rFonts w:ascii="Times New Roman" w:hAnsi="Times New Roman" w:cs="Times New Roman"/>
                <w:sz w:val="24"/>
                <w:szCs w:val="24"/>
              </w:rPr>
              <w:t>2.</w:t>
            </w:r>
          </w:p>
        </w:tc>
        <w:tc>
          <w:tcPr>
            <w:tcW w:w="3178" w:type="dxa"/>
          </w:tcPr>
          <w:p w:rsidR="004D259D" w:rsidRPr="00371996" w:rsidRDefault="004D259D" w:rsidP="004D259D">
            <w:pPr>
              <w:jc w:val="both"/>
              <w:rPr>
                <w:rFonts w:ascii="Times New Roman" w:hAnsi="Times New Roman" w:cs="Times New Roman"/>
                <w:sz w:val="24"/>
                <w:szCs w:val="24"/>
              </w:rPr>
            </w:pPr>
            <w:r>
              <w:rPr>
                <w:rFonts w:ascii="Times New Roman" w:hAnsi="Times New Roman" w:cs="Times New Roman"/>
              </w:rPr>
              <w:t>Доля преждевременных  родов 22-37 недель в перинатальных центрах</w:t>
            </w:r>
          </w:p>
        </w:tc>
        <w:tc>
          <w:tcPr>
            <w:tcW w:w="2083" w:type="dxa"/>
          </w:tcPr>
          <w:p w:rsidR="004D259D" w:rsidRPr="00371996" w:rsidRDefault="004D259D" w:rsidP="004D259D">
            <w:pPr>
              <w:jc w:val="center"/>
              <w:rPr>
                <w:rFonts w:ascii="Times New Roman" w:hAnsi="Times New Roman" w:cs="Times New Roman"/>
                <w:sz w:val="24"/>
                <w:szCs w:val="24"/>
              </w:rPr>
            </w:pPr>
            <w:r w:rsidRPr="00371996">
              <w:rPr>
                <w:rFonts w:ascii="Times New Roman" w:hAnsi="Times New Roman" w:cs="Times New Roman"/>
                <w:sz w:val="24"/>
                <w:szCs w:val="24"/>
              </w:rPr>
              <w:t>Дополнительный</w:t>
            </w:r>
          </w:p>
        </w:tc>
        <w:tc>
          <w:tcPr>
            <w:tcW w:w="1320" w:type="dxa"/>
            <w:shd w:val="clear" w:color="auto" w:fill="auto"/>
          </w:tcPr>
          <w:p w:rsidR="004D259D"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90,0</w:t>
            </w:r>
          </w:p>
        </w:tc>
        <w:tc>
          <w:tcPr>
            <w:tcW w:w="1476" w:type="dxa"/>
            <w:shd w:val="clear" w:color="auto" w:fill="auto"/>
          </w:tcPr>
          <w:p w:rsidR="004D259D" w:rsidRPr="00371996" w:rsidRDefault="004D259D" w:rsidP="004D259D">
            <w:pPr>
              <w:jc w:val="center"/>
              <w:rPr>
                <w:rFonts w:ascii="Times New Roman" w:hAnsi="Times New Roman" w:cs="Times New Roman"/>
                <w:sz w:val="24"/>
                <w:szCs w:val="24"/>
              </w:rPr>
            </w:pPr>
            <w:r w:rsidRPr="00371996">
              <w:rPr>
                <w:rFonts w:ascii="Times New Roman" w:hAnsi="Times New Roman" w:cs="Times New Roman"/>
                <w:sz w:val="24"/>
                <w:szCs w:val="24"/>
              </w:rPr>
              <w:t>31.12.2016</w:t>
            </w:r>
          </w:p>
        </w:tc>
        <w:tc>
          <w:tcPr>
            <w:tcW w:w="1169" w:type="dxa"/>
            <w:shd w:val="clear" w:color="auto" w:fill="auto"/>
          </w:tcPr>
          <w:p w:rsidR="004D259D" w:rsidRPr="00371996" w:rsidRDefault="00BC30B4" w:rsidP="004D259D">
            <w:pPr>
              <w:jc w:val="center"/>
              <w:rPr>
                <w:rFonts w:ascii="Times New Roman" w:hAnsi="Times New Roman" w:cs="Times New Roman"/>
                <w:sz w:val="24"/>
                <w:szCs w:val="24"/>
              </w:rPr>
            </w:pPr>
            <w:r>
              <w:rPr>
                <w:rFonts w:ascii="Times New Roman" w:hAnsi="Times New Roman" w:cs="Times New Roman"/>
                <w:sz w:val="24"/>
                <w:szCs w:val="24"/>
              </w:rPr>
              <w:t>90,0</w:t>
            </w:r>
          </w:p>
        </w:tc>
        <w:tc>
          <w:tcPr>
            <w:tcW w:w="877" w:type="dxa"/>
            <w:shd w:val="clear" w:color="auto" w:fill="auto"/>
          </w:tcPr>
          <w:p w:rsidR="004D259D" w:rsidRDefault="004D259D" w:rsidP="004D259D">
            <w:pPr>
              <w:jc w:val="center"/>
            </w:pPr>
            <w:r w:rsidRPr="00A772EB">
              <w:rPr>
                <w:rFonts w:ascii="Times New Roman" w:hAnsi="Times New Roman" w:cs="Times New Roman"/>
                <w:sz w:val="24"/>
                <w:szCs w:val="24"/>
              </w:rPr>
              <w:t>90,0</w:t>
            </w:r>
          </w:p>
        </w:tc>
        <w:tc>
          <w:tcPr>
            <w:tcW w:w="877" w:type="dxa"/>
            <w:shd w:val="clear" w:color="auto" w:fill="auto"/>
          </w:tcPr>
          <w:p w:rsidR="004D259D" w:rsidRDefault="004D259D" w:rsidP="004D259D">
            <w:pPr>
              <w:jc w:val="center"/>
            </w:pPr>
            <w:r w:rsidRPr="00A772EB">
              <w:rPr>
                <w:rFonts w:ascii="Times New Roman" w:hAnsi="Times New Roman" w:cs="Times New Roman"/>
                <w:sz w:val="24"/>
                <w:szCs w:val="24"/>
              </w:rPr>
              <w:t>90,0</w:t>
            </w:r>
          </w:p>
        </w:tc>
        <w:tc>
          <w:tcPr>
            <w:tcW w:w="877" w:type="dxa"/>
            <w:shd w:val="clear" w:color="auto" w:fill="auto"/>
          </w:tcPr>
          <w:p w:rsidR="004D259D" w:rsidRDefault="004D259D" w:rsidP="004D259D">
            <w:pPr>
              <w:jc w:val="center"/>
            </w:pPr>
            <w:r w:rsidRPr="00A772EB">
              <w:rPr>
                <w:rFonts w:ascii="Times New Roman" w:hAnsi="Times New Roman" w:cs="Times New Roman"/>
                <w:sz w:val="24"/>
                <w:szCs w:val="24"/>
              </w:rPr>
              <w:t>90,0</w:t>
            </w:r>
          </w:p>
        </w:tc>
        <w:tc>
          <w:tcPr>
            <w:tcW w:w="877" w:type="dxa"/>
            <w:shd w:val="clear" w:color="auto" w:fill="auto"/>
          </w:tcPr>
          <w:p w:rsidR="004D259D" w:rsidRDefault="004D259D" w:rsidP="004D259D">
            <w:pPr>
              <w:jc w:val="center"/>
            </w:pPr>
            <w:r w:rsidRPr="00A772EB">
              <w:rPr>
                <w:rFonts w:ascii="Times New Roman" w:hAnsi="Times New Roman" w:cs="Times New Roman"/>
                <w:sz w:val="24"/>
                <w:szCs w:val="24"/>
              </w:rPr>
              <w:t>90,0</w:t>
            </w:r>
          </w:p>
        </w:tc>
        <w:tc>
          <w:tcPr>
            <w:tcW w:w="877" w:type="dxa"/>
            <w:shd w:val="clear" w:color="auto" w:fill="auto"/>
          </w:tcPr>
          <w:p w:rsidR="004D259D" w:rsidRDefault="004D259D" w:rsidP="004D259D">
            <w:pPr>
              <w:jc w:val="center"/>
            </w:pPr>
            <w:r w:rsidRPr="00A772EB">
              <w:rPr>
                <w:rFonts w:ascii="Times New Roman" w:hAnsi="Times New Roman" w:cs="Times New Roman"/>
                <w:sz w:val="24"/>
                <w:szCs w:val="24"/>
              </w:rPr>
              <w:t>90,0</w:t>
            </w:r>
          </w:p>
        </w:tc>
        <w:tc>
          <w:tcPr>
            <w:tcW w:w="877" w:type="dxa"/>
            <w:shd w:val="clear" w:color="auto" w:fill="auto"/>
          </w:tcPr>
          <w:p w:rsidR="004D259D" w:rsidRDefault="004D259D" w:rsidP="004D259D">
            <w:pPr>
              <w:jc w:val="center"/>
            </w:pPr>
            <w:r w:rsidRPr="00A772EB">
              <w:rPr>
                <w:rFonts w:ascii="Times New Roman" w:hAnsi="Times New Roman" w:cs="Times New Roman"/>
                <w:sz w:val="24"/>
                <w:szCs w:val="24"/>
              </w:rPr>
              <w:t>90,0</w:t>
            </w:r>
          </w:p>
        </w:tc>
      </w:tr>
      <w:tr w:rsidR="00231809" w:rsidRPr="00371996" w:rsidTr="004D259D">
        <w:tc>
          <w:tcPr>
            <w:tcW w:w="503" w:type="dxa"/>
          </w:tcPr>
          <w:p w:rsidR="00231809" w:rsidRPr="00371996" w:rsidRDefault="00977960" w:rsidP="00E30B65">
            <w:pPr>
              <w:jc w:val="center"/>
              <w:rPr>
                <w:rFonts w:ascii="Times New Roman" w:hAnsi="Times New Roman" w:cs="Times New Roman"/>
                <w:sz w:val="24"/>
                <w:szCs w:val="24"/>
              </w:rPr>
            </w:pPr>
            <w:r w:rsidRPr="00371996">
              <w:rPr>
                <w:rFonts w:ascii="Times New Roman" w:hAnsi="Times New Roman" w:cs="Times New Roman"/>
                <w:sz w:val="24"/>
                <w:szCs w:val="24"/>
              </w:rPr>
              <w:t>3</w:t>
            </w:r>
            <w:r w:rsidR="00DB733F" w:rsidRPr="00371996">
              <w:rPr>
                <w:rFonts w:ascii="Times New Roman" w:hAnsi="Times New Roman" w:cs="Times New Roman"/>
                <w:sz w:val="24"/>
                <w:szCs w:val="24"/>
              </w:rPr>
              <w:t>.</w:t>
            </w:r>
          </w:p>
        </w:tc>
        <w:tc>
          <w:tcPr>
            <w:tcW w:w="3178" w:type="dxa"/>
          </w:tcPr>
          <w:p w:rsidR="00231809" w:rsidRPr="00371996" w:rsidRDefault="004D259D" w:rsidP="00523FA4">
            <w:pPr>
              <w:jc w:val="both"/>
              <w:rPr>
                <w:rFonts w:ascii="Times New Roman" w:hAnsi="Times New Roman" w:cs="Times New Roman"/>
                <w:sz w:val="24"/>
                <w:szCs w:val="24"/>
              </w:rPr>
            </w:pPr>
            <w:r>
              <w:rPr>
                <w:rFonts w:ascii="Times New Roman" w:hAnsi="Times New Roman" w:cs="Times New Roman"/>
              </w:rPr>
              <w:t>Смертность детей в возрасте 0-4 года на 1000 родившихся живыми</w:t>
            </w:r>
          </w:p>
        </w:tc>
        <w:tc>
          <w:tcPr>
            <w:tcW w:w="2083" w:type="dxa"/>
          </w:tcPr>
          <w:p w:rsidR="00231809" w:rsidRPr="00371996" w:rsidRDefault="00A1543A" w:rsidP="00231809">
            <w:pPr>
              <w:jc w:val="center"/>
              <w:rPr>
                <w:rFonts w:ascii="Times New Roman" w:hAnsi="Times New Roman" w:cs="Times New Roman"/>
                <w:sz w:val="24"/>
                <w:szCs w:val="24"/>
              </w:rPr>
            </w:pPr>
            <w:r w:rsidRPr="00371996">
              <w:rPr>
                <w:rFonts w:ascii="Times New Roman" w:hAnsi="Times New Roman" w:cs="Times New Roman"/>
                <w:sz w:val="24"/>
                <w:szCs w:val="24"/>
              </w:rPr>
              <w:t>Дополнительный</w:t>
            </w:r>
          </w:p>
        </w:tc>
        <w:tc>
          <w:tcPr>
            <w:tcW w:w="1320" w:type="dxa"/>
            <w:shd w:val="clear" w:color="auto" w:fill="auto"/>
          </w:tcPr>
          <w:p w:rsidR="00231809" w:rsidRPr="00371996" w:rsidRDefault="004D259D" w:rsidP="006D1180">
            <w:pPr>
              <w:jc w:val="center"/>
              <w:rPr>
                <w:rFonts w:ascii="Times New Roman" w:hAnsi="Times New Roman" w:cs="Times New Roman"/>
                <w:sz w:val="24"/>
                <w:szCs w:val="24"/>
              </w:rPr>
            </w:pPr>
            <w:r>
              <w:rPr>
                <w:rFonts w:ascii="Times New Roman" w:hAnsi="Times New Roman" w:cs="Times New Roman"/>
                <w:sz w:val="24"/>
                <w:szCs w:val="24"/>
              </w:rPr>
              <w:t>11,4</w:t>
            </w:r>
          </w:p>
        </w:tc>
        <w:tc>
          <w:tcPr>
            <w:tcW w:w="1476" w:type="dxa"/>
            <w:shd w:val="clear" w:color="auto" w:fill="auto"/>
          </w:tcPr>
          <w:p w:rsidR="00231809" w:rsidRPr="00371996" w:rsidRDefault="00231809" w:rsidP="004E61D5">
            <w:pPr>
              <w:jc w:val="center"/>
              <w:rPr>
                <w:rFonts w:ascii="Times New Roman" w:hAnsi="Times New Roman" w:cs="Times New Roman"/>
                <w:sz w:val="24"/>
                <w:szCs w:val="24"/>
              </w:rPr>
            </w:pPr>
            <w:r w:rsidRPr="00371996">
              <w:rPr>
                <w:rFonts w:ascii="Times New Roman" w:hAnsi="Times New Roman" w:cs="Times New Roman"/>
                <w:sz w:val="24"/>
                <w:szCs w:val="24"/>
              </w:rPr>
              <w:t>31.12.201</w:t>
            </w:r>
            <w:r w:rsidR="004E61D5" w:rsidRPr="00371996">
              <w:rPr>
                <w:rFonts w:ascii="Times New Roman" w:hAnsi="Times New Roman" w:cs="Times New Roman"/>
                <w:sz w:val="24"/>
                <w:szCs w:val="24"/>
              </w:rPr>
              <w:t>6</w:t>
            </w:r>
          </w:p>
        </w:tc>
        <w:tc>
          <w:tcPr>
            <w:tcW w:w="1169" w:type="dxa"/>
            <w:shd w:val="clear" w:color="auto" w:fill="auto"/>
          </w:tcPr>
          <w:p w:rsidR="00231809" w:rsidRPr="00371996" w:rsidRDefault="00BC30B4" w:rsidP="004D259D">
            <w:pPr>
              <w:jc w:val="center"/>
              <w:rPr>
                <w:rFonts w:ascii="Times New Roman" w:hAnsi="Times New Roman" w:cs="Times New Roman"/>
                <w:sz w:val="24"/>
                <w:szCs w:val="24"/>
              </w:rPr>
            </w:pPr>
            <w:r>
              <w:rPr>
                <w:rFonts w:ascii="Times New Roman" w:hAnsi="Times New Roman" w:cs="Times New Roman"/>
                <w:sz w:val="24"/>
                <w:szCs w:val="24"/>
              </w:rPr>
              <w:t>11,4</w:t>
            </w:r>
          </w:p>
        </w:tc>
        <w:tc>
          <w:tcPr>
            <w:tcW w:w="877" w:type="dxa"/>
            <w:shd w:val="clear" w:color="auto" w:fill="auto"/>
          </w:tcPr>
          <w:p w:rsidR="00231809"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11,3</w:t>
            </w:r>
          </w:p>
        </w:tc>
        <w:tc>
          <w:tcPr>
            <w:tcW w:w="877" w:type="dxa"/>
            <w:shd w:val="clear" w:color="auto" w:fill="auto"/>
          </w:tcPr>
          <w:p w:rsidR="00231809"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11,1</w:t>
            </w:r>
          </w:p>
        </w:tc>
        <w:tc>
          <w:tcPr>
            <w:tcW w:w="877" w:type="dxa"/>
            <w:shd w:val="clear" w:color="auto" w:fill="auto"/>
          </w:tcPr>
          <w:p w:rsidR="00231809"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10,9</w:t>
            </w:r>
          </w:p>
        </w:tc>
        <w:tc>
          <w:tcPr>
            <w:tcW w:w="877" w:type="dxa"/>
            <w:shd w:val="clear" w:color="auto" w:fill="auto"/>
          </w:tcPr>
          <w:p w:rsidR="00231809"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10,7</w:t>
            </w:r>
          </w:p>
        </w:tc>
        <w:tc>
          <w:tcPr>
            <w:tcW w:w="877" w:type="dxa"/>
            <w:shd w:val="clear" w:color="auto" w:fill="auto"/>
          </w:tcPr>
          <w:p w:rsidR="00231809"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10,5</w:t>
            </w:r>
          </w:p>
        </w:tc>
        <w:tc>
          <w:tcPr>
            <w:tcW w:w="877" w:type="dxa"/>
            <w:shd w:val="clear" w:color="auto" w:fill="auto"/>
          </w:tcPr>
          <w:p w:rsidR="00231809"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10,2</w:t>
            </w:r>
          </w:p>
        </w:tc>
      </w:tr>
      <w:tr w:rsidR="004D259D" w:rsidRPr="00371996" w:rsidTr="004D259D">
        <w:tc>
          <w:tcPr>
            <w:tcW w:w="503" w:type="dxa"/>
          </w:tcPr>
          <w:p w:rsidR="004D259D" w:rsidRPr="00371996" w:rsidRDefault="004D259D" w:rsidP="004D259D">
            <w:pPr>
              <w:jc w:val="center"/>
              <w:rPr>
                <w:rFonts w:ascii="Times New Roman" w:hAnsi="Times New Roman" w:cs="Times New Roman"/>
                <w:sz w:val="24"/>
                <w:szCs w:val="24"/>
              </w:rPr>
            </w:pPr>
            <w:r w:rsidRPr="00371996">
              <w:rPr>
                <w:rFonts w:ascii="Times New Roman" w:hAnsi="Times New Roman" w:cs="Times New Roman"/>
                <w:sz w:val="24"/>
                <w:szCs w:val="24"/>
              </w:rPr>
              <w:t>4.</w:t>
            </w:r>
          </w:p>
        </w:tc>
        <w:tc>
          <w:tcPr>
            <w:tcW w:w="3178" w:type="dxa"/>
          </w:tcPr>
          <w:p w:rsidR="004D259D" w:rsidRDefault="004D259D" w:rsidP="004D259D">
            <w:pPr>
              <w:jc w:val="both"/>
              <w:rPr>
                <w:rFonts w:ascii="Times New Roman" w:hAnsi="Times New Roman" w:cs="Times New Roman"/>
              </w:rPr>
            </w:pPr>
            <w:r>
              <w:rPr>
                <w:rFonts w:ascii="Times New Roman" w:hAnsi="Times New Roman" w:cs="Times New Roman"/>
              </w:rPr>
              <w:t>Доля посещений детьми медицинских организаций с профилактическими целями, %</w:t>
            </w:r>
          </w:p>
        </w:tc>
        <w:tc>
          <w:tcPr>
            <w:tcW w:w="2083" w:type="dxa"/>
          </w:tcPr>
          <w:p w:rsidR="004D259D" w:rsidRPr="00371996" w:rsidRDefault="004D259D" w:rsidP="004D259D">
            <w:pPr>
              <w:jc w:val="center"/>
              <w:rPr>
                <w:rFonts w:ascii="Times New Roman" w:hAnsi="Times New Roman" w:cs="Times New Roman"/>
                <w:sz w:val="24"/>
                <w:szCs w:val="24"/>
              </w:rPr>
            </w:pPr>
            <w:r w:rsidRPr="00371996">
              <w:rPr>
                <w:rFonts w:ascii="Times New Roman" w:hAnsi="Times New Roman" w:cs="Times New Roman"/>
                <w:sz w:val="24"/>
                <w:szCs w:val="24"/>
              </w:rPr>
              <w:t>Дополнительный</w:t>
            </w:r>
          </w:p>
        </w:tc>
        <w:tc>
          <w:tcPr>
            <w:tcW w:w="1320" w:type="dxa"/>
            <w:shd w:val="clear" w:color="auto" w:fill="auto"/>
          </w:tcPr>
          <w:p w:rsidR="004D259D" w:rsidRDefault="004D259D" w:rsidP="004D259D">
            <w:pPr>
              <w:jc w:val="center"/>
              <w:rPr>
                <w:rFonts w:ascii="Times New Roman" w:hAnsi="Times New Roman" w:cs="Times New Roman"/>
                <w:sz w:val="24"/>
                <w:szCs w:val="24"/>
              </w:rPr>
            </w:pPr>
            <w:r>
              <w:rPr>
                <w:rFonts w:ascii="Times New Roman" w:hAnsi="Times New Roman" w:cs="Times New Roman"/>
                <w:sz w:val="24"/>
                <w:szCs w:val="24"/>
              </w:rPr>
              <w:t>39,9</w:t>
            </w:r>
          </w:p>
        </w:tc>
        <w:tc>
          <w:tcPr>
            <w:tcW w:w="1476" w:type="dxa"/>
            <w:shd w:val="clear" w:color="auto" w:fill="auto"/>
          </w:tcPr>
          <w:p w:rsidR="004D259D" w:rsidRPr="00371996" w:rsidRDefault="004D259D" w:rsidP="004D259D">
            <w:pPr>
              <w:jc w:val="center"/>
              <w:rPr>
                <w:rFonts w:ascii="Times New Roman" w:hAnsi="Times New Roman" w:cs="Times New Roman"/>
                <w:sz w:val="24"/>
                <w:szCs w:val="24"/>
              </w:rPr>
            </w:pPr>
            <w:r w:rsidRPr="00371996">
              <w:rPr>
                <w:rFonts w:ascii="Times New Roman" w:hAnsi="Times New Roman" w:cs="Times New Roman"/>
                <w:sz w:val="24"/>
                <w:szCs w:val="24"/>
              </w:rPr>
              <w:t>31.12.2017</w:t>
            </w:r>
          </w:p>
        </w:tc>
        <w:tc>
          <w:tcPr>
            <w:tcW w:w="1169" w:type="dxa"/>
            <w:shd w:val="clear" w:color="auto" w:fill="auto"/>
          </w:tcPr>
          <w:p w:rsidR="004D259D" w:rsidRPr="00371996" w:rsidRDefault="00BC30B4" w:rsidP="004D259D">
            <w:pPr>
              <w:jc w:val="center"/>
              <w:rPr>
                <w:rFonts w:ascii="Times New Roman" w:hAnsi="Times New Roman" w:cs="Times New Roman"/>
                <w:sz w:val="24"/>
                <w:szCs w:val="24"/>
              </w:rPr>
            </w:pPr>
            <w:r>
              <w:rPr>
                <w:rFonts w:ascii="Times New Roman" w:hAnsi="Times New Roman" w:cs="Times New Roman"/>
                <w:sz w:val="24"/>
                <w:szCs w:val="24"/>
              </w:rPr>
              <w:t>42,0</w:t>
            </w:r>
          </w:p>
        </w:tc>
        <w:tc>
          <w:tcPr>
            <w:tcW w:w="877" w:type="dxa"/>
            <w:shd w:val="clear" w:color="auto" w:fill="auto"/>
          </w:tcPr>
          <w:p w:rsidR="004D259D" w:rsidRPr="00371996" w:rsidRDefault="004D259D" w:rsidP="004D259D">
            <w:pPr>
              <w:jc w:val="center"/>
              <w:rPr>
                <w:rFonts w:ascii="Times New Roman" w:hAnsi="Times New Roman" w:cs="Times New Roman"/>
                <w:sz w:val="24"/>
                <w:szCs w:val="24"/>
              </w:rPr>
            </w:pPr>
            <w:r w:rsidRPr="00371996">
              <w:rPr>
                <w:rFonts w:ascii="Times New Roman" w:hAnsi="Times New Roman" w:cs="Times New Roman"/>
                <w:sz w:val="24"/>
                <w:szCs w:val="24"/>
              </w:rPr>
              <w:t>42,5</w:t>
            </w:r>
          </w:p>
        </w:tc>
        <w:tc>
          <w:tcPr>
            <w:tcW w:w="877" w:type="dxa"/>
            <w:shd w:val="clear" w:color="auto" w:fill="auto"/>
          </w:tcPr>
          <w:p w:rsidR="004D259D" w:rsidRPr="00371996" w:rsidRDefault="004D259D" w:rsidP="004D259D">
            <w:pPr>
              <w:jc w:val="center"/>
              <w:rPr>
                <w:rFonts w:ascii="Times New Roman" w:hAnsi="Times New Roman" w:cs="Times New Roman"/>
                <w:sz w:val="24"/>
                <w:szCs w:val="24"/>
              </w:rPr>
            </w:pPr>
            <w:r w:rsidRPr="00371996">
              <w:rPr>
                <w:rFonts w:ascii="Times New Roman" w:hAnsi="Times New Roman" w:cs="Times New Roman"/>
                <w:sz w:val="24"/>
                <w:szCs w:val="24"/>
              </w:rPr>
              <w:t>43,0</w:t>
            </w:r>
          </w:p>
        </w:tc>
        <w:tc>
          <w:tcPr>
            <w:tcW w:w="877" w:type="dxa"/>
            <w:shd w:val="clear" w:color="auto" w:fill="auto"/>
          </w:tcPr>
          <w:p w:rsidR="004D259D" w:rsidRPr="00371996" w:rsidRDefault="004D259D" w:rsidP="004D259D">
            <w:pPr>
              <w:jc w:val="center"/>
              <w:rPr>
                <w:rFonts w:ascii="Times New Roman" w:hAnsi="Times New Roman" w:cs="Times New Roman"/>
                <w:sz w:val="24"/>
                <w:szCs w:val="24"/>
              </w:rPr>
            </w:pPr>
            <w:r w:rsidRPr="00371996">
              <w:rPr>
                <w:rFonts w:ascii="Times New Roman" w:hAnsi="Times New Roman" w:cs="Times New Roman"/>
                <w:sz w:val="24"/>
                <w:szCs w:val="24"/>
              </w:rPr>
              <w:t>44,0</w:t>
            </w:r>
          </w:p>
        </w:tc>
        <w:tc>
          <w:tcPr>
            <w:tcW w:w="877" w:type="dxa"/>
            <w:shd w:val="clear" w:color="auto" w:fill="auto"/>
          </w:tcPr>
          <w:p w:rsidR="004D259D" w:rsidRPr="00371996" w:rsidRDefault="004D259D" w:rsidP="004D259D">
            <w:pPr>
              <w:jc w:val="center"/>
              <w:rPr>
                <w:rFonts w:ascii="Times New Roman" w:hAnsi="Times New Roman" w:cs="Times New Roman"/>
                <w:sz w:val="24"/>
                <w:szCs w:val="24"/>
              </w:rPr>
            </w:pPr>
            <w:r w:rsidRPr="00371996">
              <w:rPr>
                <w:rFonts w:ascii="Times New Roman" w:hAnsi="Times New Roman" w:cs="Times New Roman"/>
                <w:sz w:val="24"/>
                <w:szCs w:val="24"/>
              </w:rPr>
              <w:t>45,0</w:t>
            </w:r>
          </w:p>
        </w:tc>
        <w:tc>
          <w:tcPr>
            <w:tcW w:w="877" w:type="dxa"/>
            <w:shd w:val="clear" w:color="auto" w:fill="auto"/>
          </w:tcPr>
          <w:p w:rsidR="004D259D" w:rsidRPr="00371996" w:rsidRDefault="004D259D" w:rsidP="004D259D">
            <w:pPr>
              <w:jc w:val="center"/>
              <w:rPr>
                <w:rFonts w:ascii="Times New Roman" w:hAnsi="Times New Roman" w:cs="Times New Roman"/>
                <w:sz w:val="24"/>
                <w:szCs w:val="24"/>
              </w:rPr>
            </w:pPr>
            <w:r w:rsidRPr="00371996">
              <w:rPr>
                <w:rFonts w:ascii="Times New Roman" w:hAnsi="Times New Roman" w:cs="Times New Roman"/>
                <w:sz w:val="24"/>
                <w:szCs w:val="24"/>
              </w:rPr>
              <w:t>46,0</w:t>
            </w:r>
          </w:p>
        </w:tc>
        <w:tc>
          <w:tcPr>
            <w:tcW w:w="877" w:type="dxa"/>
            <w:shd w:val="clear" w:color="auto" w:fill="auto"/>
          </w:tcPr>
          <w:p w:rsidR="004D259D" w:rsidRPr="00371996" w:rsidRDefault="004D259D" w:rsidP="004D259D">
            <w:pPr>
              <w:jc w:val="center"/>
              <w:rPr>
                <w:rFonts w:ascii="Times New Roman" w:hAnsi="Times New Roman" w:cs="Times New Roman"/>
                <w:sz w:val="24"/>
                <w:szCs w:val="24"/>
              </w:rPr>
            </w:pPr>
            <w:r w:rsidRPr="00371996">
              <w:rPr>
                <w:rFonts w:ascii="Times New Roman" w:hAnsi="Times New Roman" w:cs="Times New Roman"/>
                <w:sz w:val="24"/>
                <w:szCs w:val="24"/>
              </w:rPr>
              <w:t>47,0</w:t>
            </w:r>
          </w:p>
        </w:tc>
      </w:tr>
      <w:tr w:rsidR="004D259D" w:rsidRPr="00371996" w:rsidTr="004D259D">
        <w:tc>
          <w:tcPr>
            <w:tcW w:w="503" w:type="dxa"/>
          </w:tcPr>
          <w:p w:rsidR="004D259D"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5.</w:t>
            </w:r>
          </w:p>
        </w:tc>
        <w:tc>
          <w:tcPr>
            <w:tcW w:w="3178" w:type="dxa"/>
          </w:tcPr>
          <w:p w:rsidR="004D259D" w:rsidRPr="00371996" w:rsidRDefault="004D259D" w:rsidP="004D259D">
            <w:pPr>
              <w:jc w:val="both"/>
              <w:rPr>
                <w:rFonts w:ascii="Times New Roman" w:hAnsi="Times New Roman" w:cs="Times New Roman"/>
                <w:sz w:val="24"/>
                <w:szCs w:val="24"/>
              </w:rPr>
            </w:pPr>
            <w:r>
              <w:rPr>
                <w:rFonts w:ascii="Times New Roman" w:hAnsi="Times New Roman" w:cs="Times New Roman"/>
              </w:rPr>
              <w:t>Доля взятых под диспансерное наблюдение детей в возрасте 0-17 мес. впервые жизни установленными заболеваниями костно-мышечной системы, %</w:t>
            </w:r>
          </w:p>
        </w:tc>
        <w:tc>
          <w:tcPr>
            <w:tcW w:w="2083" w:type="dxa"/>
          </w:tcPr>
          <w:p w:rsidR="004D259D" w:rsidRDefault="004D259D" w:rsidP="004D259D">
            <w:r w:rsidRPr="007D5A96">
              <w:rPr>
                <w:rFonts w:ascii="Times New Roman" w:hAnsi="Times New Roman" w:cs="Times New Roman"/>
                <w:sz w:val="24"/>
                <w:szCs w:val="24"/>
              </w:rPr>
              <w:t>Дополнительный</w:t>
            </w:r>
          </w:p>
        </w:tc>
        <w:tc>
          <w:tcPr>
            <w:tcW w:w="1320" w:type="dxa"/>
            <w:shd w:val="clear" w:color="auto" w:fill="auto"/>
          </w:tcPr>
          <w:p w:rsidR="004D259D"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84,4</w:t>
            </w:r>
          </w:p>
        </w:tc>
        <w:tc>
          <w:tcPr>
            <w:tcW w:w="1476" w:type="dxa"/>
            <w:shd w:val="clear" w:color="auto" w:fill="auto"/>
          </w:tcPr>
          <w:p w:rsidR="004D259D" w:rsidRDefault="004D259D" w:rsidP="004D259D">
            <w:pPr>
              <w:jc w:val="center"/>
            </w:pPr>
            <w:r w:rsidRPr="00335CD0">
              <w:rPr>
                <w:rFonts w:ascii="Times New Roman" w:hAnsi="Times New Roman" w:cs="Times New Roman"/>
                <w:sz w:val="24"/>
                <w:szCs w:val="24"/>
              </w:rPr>
              <w:t>31.12.2017</w:t>
            </w:r>
          </w:p>
        </w:tc>
        <w:tc>
          <w:tcPr>
            <w:tcW w:w="1169" w:type="dxa"/>
            <w:shd w:val="clear" w:color="auto" w:fill="auto"/>
          </w:tcPr>
          <w:p w:rsidR="004D259D" w:rsidRPr="00371996" w:rsidRDefault="004D259D" w:rsidP="004D259D">
            <w:pPr>
              <w:jc w:val="center"/>
              <w:rPr>
                <w:rFonts w:ascii="Times New Roman" w:hAnsi="Times New Roman" w:cs="Times New Roman"/>
                <w:sz w:val="24"/>
                <w:szCs w:val="24"/>
              </w:rPr>
            </w:pPr>
          </w:p>
        </w:tc>
        <w:tc>
          <w:tcPr>
            <w:tcW w:w="877" w:type="dxa"/>
            <w:shd w:val="clear" w:color="auto" w:fill="auto"/>
          </w:tcPr>
          <w:p w:rsidR="004D259D"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85,0</w:t>
            </w:r>
          </w:p>
        </w:tc>
        <w:tc>
          <w:tcPr>
            <w:tcW w:w="877" w:type="dxa"/>
            <w:shd w:val="clear" w:color="auto" w:fill="auto"/>
          </w:tcPr>
          <w:p w:rsidR="004D259D"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87,2</w:t>
            </w:r>
          </w:p>
        </w:tc>
        <w:tc>
          <w:tcPr>
            <w:tcW w:w="877" w:type="dxa"/>
            <w:shd w:val="clear" w:color="auto" w:fill="auto"/>
          </w:tcPr>
          <w:p w:rsidR="004D259D"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88,0</w:t>
            </w:r>
          </w:p>
        </w:tc>
        <w:tc>
          <w:tcPr>
            <w:tcW w:w="877" w:type="dxa"/>
            <w:shd w:val="clear" w:color="auto" w:fill="auto"/>
          </w:tcPr>
          <w:p w:rsidR="004D259D" w:rsidRPr="00371996" w:rsidRDefault="004D259D" w:rsidP="004D259D">
            <w:pPr>
              <w:rPr>
                <w:rFonts w:ascii="Times New Roman" w:hAnsi="Times New Roman" w:cs="Times New Roman"/>
                <w:sz w:val="24"/>
                <w:szCs w:val="24"/>
              </w:rPr>
            </w:pPr>
            <w:r>
              <w:rPr>
                <w:rFonts w:ascii="Times New Roman" w:hAnsi="Times New Roman" w:cs="Times New Roman"/>
                <w:sz w:val="24"/>
                <w:szCs w:val="24"/>
              </w:rPr>
              <w:t>89,0</w:t>
            </w:r>
          </w:p>
        </w:tc>
        <w:tc>
          <w:tcPr>
            <w:tcW w:w="877" w:type="dxa"/>
            <w:shd w:val="clear" w:color="auto" w:fill="auto"/>
          </w:tcPr>
          <w:p w:rsidR="004D259D"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90,0</w:t>
            </w:r>
          </w:p>
        </w:tc>
        <w:tc>
          <w:tcPr>
            <w:tcW w:w="877" w:type="dxa"/>
            <w:shd w:val="clear" w:color="auto" w:fill="auto"/>
          </w:tcPr>
          <w:p w:rsidR="004D259D" w:rsidRPr="00371996" w:rsidRDefault="004D259D" w:rsidP="004D259D">
            <w:pPr>
              <w:jc w:val="center"/>
              <w:rPr>
                <w:rFonts w:ascii="Times New Roman" w:hAnsi="Times New Roman" w:cs="Times New Roman"/>
                <w:sz w:val="24"/>
                <w:szCs w:val="24"/>
              </w:rPr>
            </w:pPr>
            <w:r>
              <w:rPr>
                <w:rFonts w:ascii="Times New Roman" w:hAnsi="Times New Roman" w:cs="Times New Roman"/>
                <w:sz w:val="24"/>
                <w:szCs w:val="24"/>
              </w:rPr>
              <w:t>90,0</w:t>
            </w:r>
          </w:p>
        </w:tc>
      </w:tr>
      <w:tr w:rsidR="004D259D" w:rsidRPr="00371996" w:rsidTr="004D259D">
        <w:tc>
          <w:tcPr>
            <w:tcW w:w="503" w:type="dxa"/>
          </w:tcPr>
          <w:p w:rsidR="004D259D" w:rsidRDefault="004D259D" w:rsidP="004D259D">
            <w:pPr>
              <w:jc w:val="center"/>
              <w:rPr>
                <w:rFonts w:ascii="Times New Roman" w:hAnsi="Times New Roman" w:cs="Times New Roman"/>
                <w:sz w:val="24"/>
                <w:szCs w:val="24"/>
              </w:rPr>
            </w:pPr>
            <w:r>
              <w:rPr>
                <w:rFonts w:ascii="Times New Roman" w:hAnsi="Times New Roman" w:cs="Times New Roman"/>
                <w:sz w:val="24"/>
                <w:szCs w:val="24"/>
              </w:rPr>
              <w:t>6.</w:t>
            </w:r>
          </w:p>
        </w:tc>
        <w:tc>
          <w:tcPr>
            <w:tcW w:w="3178" w:type="dxa"/>
          </w:tcPr>
          <w:p w:rsidR="004D259D" w:rsidRDefault="004D259D" w:rsidP="004D259D">
            <w:pPr>
              <w:jc w:val="both"/>
              <w:rPr>
                <w:rFonts w:ascii="Times New Roman" w:hAnsi="Times New Roman" w:cs="Times New Roman"/>
              </w:rPr>
            </w:pPr>
            <w:r>
              <w:rPr>
                <w:rFonts w:ascii="Times New Roman" w:hAnsi="Times New Roman" w:cs="Times New Roman"/>
              </w:rPr>
              <w:t>Доля взятых под диспансерное наблюдение детей в возрасте 0-17 мес. впервые жизни установленными заболеваниями глаз, %</w:t>
            </w:r>
          </w:p>
        </w:tc>
        <w:tc>
          <w:tcPr>
            <w:tcW w:w="2083" w:type="dxa"/>
          </w:tcPr>
          <w:p w:rsidR="004D259D" w:rsidRDefault="004D259D" w:rsidP="004D259D">
            <w:r w:rsidRPr="007D5A96">
              <w:rPr>
                <w:rFonts w:ascii="Times New Roman" w:hAnsi="Times New Roman" w:cs="Times New Roman"/>
                <w:sz w:val="24"/>
                <w:szCs w:val="24"/>
              </w:rPr>
              <w:t>Дополнительный</w:t>
            </w:r>
          </w:p>
        </w:tc>
        <w:tc>
          <w:tcPr>
            <w:tcW w:w="1320" w:type="dxa"/>
            <w:shd w:val="clear" w:color="auto" w:fill="auto"/>
          </w:tcPr>
          <w:p w:rsidR="004D259D" w:rsidRPr="00371996" w:rsidRDefault="00CF12D9" w:rsidP="004D259D">
            <w:pPr>
              <w:jc w:val="center"/>
              <w:rPr>
                <w:rFonts w:ascii="Times New Roman" w:hAnsi="Times New Roman" w:cs="Times New Roman"/>
                <w:sz w:val="24"/>
                <w:szCs w:val="24"/>
              </w:rPr>
            </w:pPr>
            <w:r>
              <w:rPr>
                <w:rFonts w:ascii="Times New Roman" w:hAnsi="Times New Roman" w:cs="Times New Roman"/>
                <w:sz w:val="24"/>
                <w:szCs w:val="24"/>
              </w:rPr>
              <w:t>29,1</w:t>
            </w:r>
          </w:p>
        </w:tc>
        <w:tc>
          <w:tcPr>
            <w:tcW w:w="1476" w:type="dxa"/>
            <w:shd w:val="clear" w:color="auto" w:fill="auto"/>
          </w:tcPr>
          <w:p w:rsidR="004D259D" w:rsidRDefault="004D259D" w:rsidP="004D259D">
            <w:pPr>
              <w:jc w:val="center"/>
            </w:pPr>
            <w:r w:rsidRPr="00335CD0">
              <w:rPr>
                <w:rFonts w:ascii="Times New Roman" w:hAnsi="Times New Roman" w:cs="Times New Roman"/>
                <w:sz w:val="24"/>
                <w:szCs w:val="24"/>
              </w:rPr>
              <w:t>31.12.2017</w:t>
            </w:r>
          </w:p>
        </w:tc>
        <w:tc>
          <w:tcPr>
            <w:tcW w:w="1169" w:type="dxa"/>
            <w:shd w:val="clear" w:color="auto" w:fill="auto"/>
          </w:tcPr>
          <w:p w:rsidR="004D259D" w:rsidRPr="00371996" w:rsidRDefault="004D259D" w:rsidP="004D259D">
            <w:pPr>
              <w:jc w:val="center"/>
              <w:rPr>
                <w:rFonts w:ascii="Times New Roman" w:hAnsi="Times New Roman" w:cs="Times New Roman"/>
                <w:sz w:val="24"/>
                <w:szCs w:val="24"/>
              </w:rPr>
            </w:pPr>
          </w:p>
        </w:tc>
        <w:tc>
          <w:tcPr>
            <w:tcW w:w="877" w:type="dxa"/>
            <w:shd w:val="clear" w:color="auto" w:fill="auto"/>
          </w:tcPr>
          <w:p w:rsidR="004D259D" w:rsidRPr="00371996" w:rsidRDefault="00CF12D9" w:rsidP="004D259D">
            <w:pPr>
              <w:jc w:val="center"/>
              <w:rPr>
                <w:rFonts w:ascii="Times New Roman" w:hAnsi="Times New Roman" w:cs="Times New Roman"/>
                <w:sz w:val="24"/>
                <w:szCs w:val="24"/>
              </w:rPr>
            </w:pPr>
            <w:r>
              <w:rPr>
                <w:rFonts w:ascii="Times New Roman" w:hAnsi="Times New Roman" w:cs="Times New Roman"/>
                <w:sz w:val="24"/>
                <w:szCs w:val="24"/>
              </w:rPr>
              <w:t>40,0</w:t>
            </w:r>
          </w:p>
        </w:tc>
        <w:tc>
          <w:tcPr>
            <w:tcW w:w="877" w:type="dxa"/>
            <w:shd w:val="clear" w:color="auto" w:fill="auto"/>
          </w:tcPr>
          <w:p w:rsidR="004D259D" w:rsidRPr="00371996" w:rsidRDefault="00CF12D9" w:rsidP="004D259D">
            <w:pPr>
              <w:jc w:val="center"/>
              <w:rPr>
                <w:rFonts w:ascii="Times New Roman" w:hAnsi="Times New Roman" w:cs="Times New Roman"/>
                <w:sz w:val="24"/>
                <w:szCs w:val="24"/>
              </w:rPr>
            </w:pPr>
            <w:r>
              <w:rPr>
                <w:rFonts w:ascii="Times New Roman" w:hAnsi="Times New Roman" w:cs="Times New Roman"/>
                <w:sz w:val="24"/>
                <w:szCs w:val="24"/>
              </w:rPr>
              <w:t>50,0</w:t>
            </w:r>
          </w:p>
        </w:tc>
        <w:tc>
          <w:tcPr>
            <w:tcW w:w="877" w:type="dxa"/>
            <w:shd w:val="clear" w:color="auto" w:fill="auto"/>
          </w:tcPr>
          <w:p w:rsidR="004D259D" w:rsidRPr="00371996" w:rsidRDefault="00CF12D9" w:rsidP="004D259D">
            <w:pPr>
              <w:jc w:val="center"/>
              <w:rPr>
                <w:rFonts w:ascii="Times New Roman" w:hAnsi="Times New Roman" w:cs="Times New Roman"/>
                <w:sz w:val="24"/>
                <w:szCs w:val="24"/>
              </w:rPr>
            </w:pPr>
            <w:r>
              <w:rPr>
                <w:rFonts w:ascii="Times New Roman" w:hAnsi="Times New Roman" w:cs="Times New Roman"/>
                <w:sz w:val="24"/>
                <w:szCs w:val="24"/>
              </w:rPr>
              <w:t>60,0</w:t>
            </w:r>
          </w:p>
        </w:tc>
        <w:tc>
          <w:tcPr>
            <w:tcW w:w="877" w:type="dxa"/>
            <w:shd w:val="clear" w:color="auto" w:fill="auto"/>
          </w:tcPr>
          <w:p w:rsidR="004D259D" w:rsidRPr="00371996" w:rsidRDefault="00CF12D9" w:rsidP="004D259D">
            <w:pPr>
              <w:jc w:val="center"/>
              <w:rPr>
                <w:rFonts w:ascii="Times New Roman" w:hAnsi="Times New Roman" w:cs="Times New Roman"/>
                <w:sz w:val="24"/>
                <w:szCs w:val="24"/>
              </w:rPr>
            </w:pPr>
            <w:r>
              <w:rPr>
                <w:rFonts w:ascii="Times New Roman" w:hAnsi="Times New Roman" w:cs="Times New Roman"/>
                <w:sz w:val="24"/>
                <w:szCs w:val="24"/>
              </w:rPr>
              <w:t>70,0</w:t>
            </w:r>
          </w:p>
        </w:tc>
        <w:tc>
          <w:tcPr>
            <w:tcW w:w="877" w:type="dxa"/>
            <w:shd w:val="clear" w:color="auto" w:fill="auto"/>
          </w:tcPr>
          <w:p w:rsidR="004D259D" w:rsidRPr="00371996" w:rsidRDefault="00CF12D9" w:rsidP="004D259D">
            <w:pPr>
              <w:jc w:val="center"/>
              <w:rPr>
                <w:rFonts w:ascii="Times New Roman" w:hAnsi="Times New Roman" w:cs="Times New Roman"/>
                <w:sz w:val="24"/>
                <w:szCs w:val="24"/>
              </w:rPr>
            </w:pPr>
            <w:r>
              <w:rPr>
                <w:rFonts w:ascii="Times New Roman" w:hAnsi="Times New Roman" w:cs="Times New Roman"/>
                <w:sz w:val="24"/>
                <w:szCs w:val="24"/>
              </w:rPr>
              <w:t>80,0</w:t>
            </w:r>
          </w:p>
        </w:tc>
        <w:tc>
          <w:tcPr>
            <w:tcW w:w="877" w:type="dxa"/>
            <w:shd w:val="clear" w:color="auto" w:fill="auto"/>
          </w:tcPr>
          <w:p w:rsidR="004D259D" w:rsidRPr="00371996" w:rsidRDefault="00CF12D9" w:rsidP="004D259D">
            <w:pPr>
              <w:jc w:val="center"/>
              <w:rPr>
                <w:rFonts w:ascii="Times New Roman" w:hAnsi="Times New Roman" w:cs="Times New Roman"/>
                <w:sz w:val="24"/>
                <w:szCs w:val="24"/>
              </w:rPr>
            </w:pPr>
            <w:r>
              <w:rPr>
                <w:rFonts w:ascii="Times New Roman" w:hAnsi="Times New Roman" w:cs="Times New Roman"/>
                <w:sz w:val="24"/>
                <w:szCs w:val="24"/>
              </w:rPr>
              <w:t>90,0</w:t>
            </w:r>
          </w:p>
        </w:tc>
      </w:tr>
      <w:tr w:rsidR="00CF12D9" w:rsidRPr="00371996" w:rsidTr="004D259D">
        <w:tc>
          <w:tcPr>
            <w:tcW w:w="503" w:type="dxa"/>
          </w:tcPr>
          <w:p w:rsidR="00CF12D9" w:rsidRDefault="00CF12D9" w:rsidP="00CF12D9">
            <w:pPr>
              <w:jc w:val="center"/>
              <w:rPr>
                <w:rFonts w:ascii="Times New Roman" w:hAnsi="Times New Roman" w:cs="Times New Roman"/>
                <w:sz w:val="24"/>
                <w:szCs w:val="24"/>
              </w:rPr>
            </w:pPr>
            <w:r>
              <w:rPr>
                <w:rFonts w:ascii="Times New Roman" w:hAnsi="Times New Roman" w:cs="Times New Roman"/>
                <w:sz w:val="24"/>
                <w:szCs w:val="24"/>
              </w:rPr>
              <w:t>7.</w:t>
            </w:r>
          </w:p>
        </w:tc>
        <w:tc>
          <w:tcPr>
            <w:tcW w:w="3178" w:type="dxa"/>
          </w:tcPr>
          <w:p w:rsidR="00CF12D9" w:rsidRDefault="00CF12D9" w:rsidP="00CF12D9">
            <w:pPr>
              <w:jc w:val="both"/>
              <w:rPr>
                <w:rFonts w:ascii="Times New Roman" w:hAnsi="Times New Roman" w:cs="Times New Roman"/>
              </w:rPr>
            </w:pPr>
            <w:r>
              <w:rPr>
                <w:rFonts w:ascii="Times New Roman" w:hAnsi="Times New Roman" w:cs="Times New Roman"/>
              </w:rPr>
              <w:t>Доля взятых под диспансерное наблюдение детей в возрасте 0-17 мес. впервые жизни установленными заболеваниями органов пищеварения, %</w:t>
            </w:r>
          </w:p>
        </w:tc>
        <w:tc>
          <w:tcPr>
            <w:tcW w:w="2083" w:type="dxa"/>
          </w:tcPr>
          <w:p w:rsidR="00CF12D9" w:rsidRDefault="00CF12D9" w:rsidP="00CF12D9">
            <w:r w:rsidRPr="007D5A96">
              <w:rPr>
                <w:rFonts w:ascii="Times New Roman" w:hAnsi="Times New Roman" w:cs="Times New Roman"/>
                <w:sz w:val="24"/>
                <w:szCs w:val="24"/>
              </w:rPr>
              <w:t>Дополнительный</w:t>
            </w:r>
          </w:p>
        </w:tc>
        <w:tc>
          <w:tcPr>
            <w:tcW w:w="1320" w:type="dxa"/>
            <w:shd w:val="clear" w:color="auto" w:fill="auto"/>
          </w:tcPr>
          <w:p w:rsidR="00CF12D9" w:rsidRPr="00371996" w:rsidRDefault="00CF12D9" w:rsidP="00CF12D9">
            <w:pPr>
              <w:jc w:val="center"/>
              <w:rPr>
                <w:rFonts w:ascii="Times New Roman" w:hAnsi="Times New Roman" w:cs="Times New Roman"/>
                <w:sz w:val="24"/>
                <w:szCs w:val="24"/>
              </w:rPr>
            </w:pPr>
            <w:r>
              <w:rPr>
                <w:rFonts w:ascii="Times New Roman" w:hAnsi="Times New Roman" w:cs="Times New Roman"/>
                <w:sz w:val="24"/>
                <w:szCs w:val="24"/>
              </w:rPr>
              <w:t>47,4</w:t>
            </w:r>
          </w:p>
        </w:tc>
        <w:tc>
          <w:tcPr>
            <w:tcW w:w="1476" w:type="dxa"/>
            <w:shd w:val="clear" w:color="auto" w:fill="auto"/>
          </w:tcPr>
          <w:p w:rsidR="00CF12D9" w:rsidRDefault="00CF12D9" w:rsidP="00CF12D9">
            <w:pPr>
              <w:jc w:val="center"/>
            </w:pPr>
            <w:r w:rsidRPr="00335CD0">
              <w:rPr>
                <w:rFonts w:ascii="Times New Roman" w:hAnsi="Times New Roman" w:cs="Times New Roman"/>
                <w:sz w:val="24"/>
                <w:szCs w:val="24"/>
              </w:rPr>
              <w:t>31.12.2017</w:t>
            </w:r>
          </w:p>
        </w:tc>
        <w:tc>
          <w:tcPr>
            <w:tcW w:w="1169" w:type="dxa"/>
            <w:shd w:val="clear" w:color="auto" w:fill="auto"/>
          </w:tcPr>
          <w:p w:rsidR="00CF12D9" w:rsidRPr="00371996" w:rsidRDefault="00CF12D9" w:rsidP="00CF12D9">
            <w:pPr>
              <w:jc w:val="center"/>
              <w:rPr>
                <w:rFonts w:ascii="Times New Roman" w:hAnsi="Times New Roman" w:cs="Times New Roman"/>
                <w:sz w:val="24"/>
                <w:szCs w:val="24"/>
              </w:rPr>
            </w:pPr>
          </w:p>
        </w:tc>
        <w:tc>
          <w:tcPr>
            <w:tcW w:w="877" w:type="dxa"/>
            <w:shd w:val="clear" w:color="auto" w:fill="auto"/>
          </w:tcPr>
          <w:p w:rsidR="00CF12D9" w:rsidRPr="00371996" w:rsidRDefault="00CF12D9" w:rsidP="00CF12D9">
            <w:pPr>
              <w:jc w:val="center"/>
              <w:rPr>
                <w:rFonts w:ascii="Times New Roman" w:hAnsi="Times New Roman" w:cs="Times New Roman"/>
                <w:sz w:val="24"/>
                <w:szCs w:val="24"/>
              </w:rPr>
            </w:pPr>
            <w:r>
              <w:rPr>
                <w:rFonts w:ascii="Times New Roman" w:hAnsi="Times New Roman" w:cs="Times New Roman"/>
                <w:sz w:val="24"/>
                <w:szCs w:val="24"/>
              </w:rPr>
              <w:t>60,0</w:t>
            </w:r>
          </w:p>
        </w:tc>
        <w:tc>
          <w:tcPr>
            <w:tcW w:w="877" w:type="dxa"/>
            <w:shd w:val="clear" w:color="auto" w:fill="auto"/>
          </w:tcPr>
          <w:p w:rsidR="00CF12D9" w:rsidRPr="00371996" w:rsidRDefault="00CF12D9" w:rsidP="00CF12D9">
            <w:pPr>
              <w:jc w:val="center"/>
              <w:rPr>
                <w:rFonts w:ascii="Times New Roman" w:hAnsi="Times New Roman" w:cs="Times New Roman"/>
                <w:sz w:val="24"/>
                <w:szCs w:val="24"/>
              </w:rPr>
            </w:pPr>
            <w:r>
              <w:rPr>
                <w:rFonts w:ascii="Times New Roman" w:hAnsi="Times New Roman" w:cs="Times New Roman"/>
                <w:sz w:val="24"/>
                <w:szCs w:val="24"/>
              </w:rPr>
              <w:t>70,0</w:t>
            </w:r>
          </w:p>
        </w:tc>
        <w:tc>
          <w:tcPr>
            <w:tcW w:w="877" w:type="dxa"/>
            <w:shd w:val="clear" w:color="auto" w:fill="auto"/>
          </w:tcPr>
          <w:p w:rsidR="00CF12D9" w:rsidRPr="00371996" w:rsidRDefault="00CF12D9" w:rsidP="00CF12D9">
            <w:pPr>
              <w:jc w:val="center"/>
              <w:rPr>
                <w:rFonts w:ascii="Times New Roman" w:hAnsi="Times New Roman" w:cs="Times New Roman"/>
                <w:sz w:val="24"/>
                <w:szCs w:val="24"/>
              </w:rPr>
            </w:pPr>
            <w:r>
              <w:rPr>
                <w:rFonts w:ascii="Times New Roman" w:hAnsi="Times New Roman" w:cs="Times New Roman"/>
                <w:sz w:val="24"/>
                <w:szCs w:val="24"/>
              </w:rPr>
              <w:t>80,0</w:t>
            </w:r>
          </w:p>
        </w:tc>
        <w:tc>
          <w:tcPr>
            <w:tcW w:w="877" w:type="dxa"/>
            <w:shd w:val="clear" w:color="auto" w:fill="auto"/>
          </w:tcPr>
          <w:p w:rsidR="00CF12D9" w:rsidRPr="00371996" w:rsidRDefault="00CF12D9" w:rsidP="00CF12D9">
            <w:pPr>
              <w:jc w:val="center"/>
              <w:rPr>
                <w:rFonts w:ascii="Times New Roman" w:hAnsi="Times New Roman" w:cs="Times New Roman"/>
                <w:sz w:val="24"/>
                <w:szCs w:val="24"/>
              </w:rPr>
            </w:pPr>
            <w:r>
              <w:rPr>
                <w:rFonts w:ascii="Times New Roman" w:hAnsi="Times New Roman" w:cs="Times New Roman"/>
                <w:sz w:val="24"/>
                <w:szCs w:val="24"/>
              </w:rPr>
              <w:t>85,0</w:t>
            </w:r>
          </w:p>
        </w:tc>
        <w:tc>
          <w:tcPr>
            <w:tcW w:w="877" w:type="dxa"/>
            <w:shd w:val="clear" w:color="auto" w:fill="auto"/>
          </w:tcPr>
          <w:p w:rsidR="00CF12D9" w:rsidRDefault="00CF12D9" w:rsidP="00CF12D9">
            <w:r w:rsidRPr="007D0D5E">
              <w:rPr>
                <w:rFonts w:ascii="Times New Roman" w:hAnsi="Times New Roman" w:cs="Times New Roman"/>
                <w:sz w:val="24"/>
                <w:szCs w:val="24"/>
              </w:rPr>
              <w:t>90,0</w:t>
            </w:r>
          </w:p>
        </w:tc>
        <w:tc>
          <w:tcPr>
            <w:tcW w:w="877" w:type="dxa"/>
            <w:shd w:val="clear" w:color="auto" w:fill="auto"/>
          </w:tcPr>
          <w:p w:rsidR="00CF12D9" w:rsidRDefault="00CF12D9" w:rsidP="00CF12D9">
            <w:r w:rsidRPr="007D0D5E">
              <w:rPr>
                <w:rFonts w:ascii="Times New Roman" w:hAnsi="Times New Roman" w:cs="Times New Roman"/>
                <w:sz w:val="24"/>
                <w:szCs w:val="24"/>
              </w:rPr>
              <w:t>90,0</w:t>
            </w:r>
          </w:p>
        </w:tc>
      </w:tr>
      <w:tr w:rsidR="004D259D" w:rsidRPr="00371996" w:rsidTr="004D259D">
        <w:tc>
          <w:tcPr>
            <w:tcW w:w="503" w:type="dxa"/>
          </w:tcPr>
          <w:p w:rsidR="004D259D" w:rsidRDefault="004D259D" w:rsidP="004D259D">
            <w:pPr>
              <w:jc w:val="center"/>
              <w:rPr>
                <w:rFonts w:ascii="Times New Roman" w:hAnsi="Times New Roman" w:cs="Times New Roman"/>
                <w:sz w:val="24"/>
                <w:szCs w:val="24"/>
              </w:rPr>
            </w:pPr>
            <w:r>
              <w:rPr>
                <w:rFonts w:ascii="Times New Roman" w:hAnsi="Times New Roman" w:cs="Times New Roman"/>
                <w:sz w:val="24"/>
                <w:szCs w:val="24"/>
              </w:rPr>
              <w:t>8.</w:t>
            </w:r>
          </w:p>
        </w:tc>
        <w:tc>
          <w:tcPr>
            <w:tcW w:w="3178" w:type="dxa"/>
          </w:tcPr>
          <w:p w:rsidR="004D259D" w:rsidRDefault="00FE213C" w:rsidP="004D259D">
            <w:pPr>
              <w:jc w:val="both"/>
              <w:rPr>
                <w:rFonts w:ascii="Times New Roman" w:hAnsi="Times New Roman" w:cs="Times New Roman"/>
              </w:rPr>
            </w:pPr>
            <w:r>
              <w:rPr>
                <w:rFonts w:ascii="Times New Roman" w:hAnsi="Times New Roman" w:cs="Times New Roman"/>
              </w:rPr>
              <w:t xml:space="preserve">Доля взятых под диспансерное наблюдение детей в возрасте 0-17 мес. впервые жизни </w:t>
            </w:r>
            <w:r>
              <w:rPr>
                <w:rFonts w:ascii="Times New Roman" w:hAnsi="Times New Roman" w:cs="Times New Roman"/>
              </w:rPr>
              <w:lastRenderedPageBreak/>
              <w:t>установленными заболеваниями органов кровообращения, %</w:t>
            </w:r>
          </w:p>
        </w:tc>
        <w:tc>
          <w:tcPr>
            <w:tcW w:w="2083" w:type="dxa"/>
          </w:tcPr>
          <w:p w:rsidR="004D259D" w:rsidRDefault="004D259D" w:rsidP="004D259D">
            <w:r w:rsidRPr="007D5A96">
              <w:rPr>
                <w:rFonts w:ascii="Times New Roman" w:hAnsi="Times New Roman" w:cs="Times New Roman"/>
                <w:sz w:val="24"/>
                <w:szCs w:val="24"/>
              </w:rPr>
              <w:lastRenderedPageBreak/>
              <w:t>Дополнительный</w:t>
            </w:r>
          </w:p>
        </w:tc>
        <w:tc>
          <w:tcPr>
            <w:tcW w:w="1320" w:type="dxa"/>
            <w:shd w:val="clear" w:color="auto" w:fill="auto"/>
          </w:tcPr>
          <w:p w:rsidR="004D259D" w:rsidRPr="00371996" w:rsidRDefault="00FE213C" w:rsidP="004D259D">
            <w:pPr>
              <w:jc w:val="center"/>
              <w:rPr>
                <w:rFonts w:ascii="Times New Roman" w:hAnsi="Times New Roman" w:cs="Times New Roman"/>
                <w:sz w:val="24"/>
                <w:szCs w:val="24"/>
              </w:rPr>
            </w:pPr>
            <w:r>
              <w:rPr>
                <w:rFonts w:ascii="Times New Roman" w:hAnsi="Times New Roman" w:cs="Times New Roman"/>
                <w:sz w:val="24"/>
                <w:szCs w:val="24"/>
              </w:rPr>
              <w:t>73,9</w:t>
            </w:r>
          </w:p>
        </w:tc>
        <w:tc>
          <w:tcPr>
            <w:tcW w:w="1476" w:type="dxa"/>
            <w:shd w:val="clear" w:color="auto" w:fill="auto"/>
          </w:tcPr>
          <w:p w:rsidR="004D259D" w:rsidRDefault="004D259D" w:rsidP="004D259D">
            <w:pPr>
              <w:jc w:val="center"/>
            </w:pPr>
            <w:r w:rsidRPr="00335CD0">
              <w:rPr>
                <w:rFonts w:ascii="Times New Roman" w:hAnsi="Times New Roman" w:cs="Times New Roman"/>
                <w:sz w:val="24"/>
                <w:szCs w:val="24"/>
              </w:rPr>
              <w:t>31.12.2017</w:t>
            </w:r>
          </w:p>
        </w:tc>
        <w:tc>
          <w:tcPr>
            <w:tcW w:w="1169" w:type="dxa"/>
            <w:shd w:val="clear" w:color="auto" w:fill="auto"/>
          </w:tcPr>
          <w:p w:rsidR="004D259D" w:rsidRPr="00371996" w:rsidRDefault="004D259D" w:rsidP="004D259D">
            <w:pPr>
              <w:jc w:val="center"/>
              <w:rPr>
                <w:rFonts w:ascii="Times New Roman" w:hAnsi="Times New Roman" w:cs="Times New Roman"/>
                <w:sz w:val="24"/>
                <w:szCs w:val="24"/>
              </w:rPr>
            </w:pPr>
          </w:p>
        </w:tc>
        <w:tc>
          <w:tcPr>
            <w:tcW w:w="877" w:type="dxa"/>
            <w:shd w:val="clear" w:color="auto" w:fill="auto"/>
          </w:tcPr>
          <w:p w:rsidR="004D259D" w:rsidRPr="00371996" w:rsidRDefault="00FE213C" w:rsidP="004D259D">
            <w:pPr>
              <w:jc w:val="center"/>
              <w:rPr>
                <w:rFonts w:ascii="Times New Roman" w:hAnsi="Times New Roman" w:cs="Times New Roman"/>
                <w:sz w:val="24"/>
                <w:szCs w:val="24"/>
              </w:rPr>
            </w:pPr>
            <w:r>
              <w:rPr>
                <w:rFonts w:ascii="Times New Roman" w:hAnsi="Times New Roman" w:cs="Times New Roman"/>
                <w:sz w:val="24"/>
                <w:szCs w:val="24"/>
              </w:rPr>
              <w:t>58,0</w:t>
            </w:r>
          </w:p>
        </w:tc>
        <w:tc>
          <w:tcPr>
            <w:tcW w:w="877" w:type="dxa"/>
            <w:shd w:val="clear" w:color="auto" w:fill="auto"/>
          </w:tcPr>
          <w:p w:rsidR="004D259D" w:rsidRPr="00371996" w:rsidRDefault="00FE213C" w:rsidP="004D259D">
            <w:pPr>
              <w:jc w:val="center"/>
              <w:rPr>
                <w:rFonts w:ascii="Times New Roman" w:hAnsi="Times New Roman" w:cs="Times New Roman"/>
                <w:sz w:val="24"/>
                <w:szCs w:val="24"/>
              </w:rPr>
            </w:pPr>
            <w:r>
              <w:rPr>
                <w:rFonts w:ascii="Times New Roman" w:hAnsi="Times New Roman" w:cs="Times New Roman"/>
                <w:sz w:val="24"/>
                <w:szCs w:val="24"/>
              </w:rPr>
              <w:t>87,0</w:t>
            </w:r>
          </w:p>
        </w:tc>
        <w:tc>
          <w:tcPr>
            <w:tcW w:w="877" w:type="dxa"/>
            <w:shd w:val="clear" w:color="auto" w:fill="auto"/>
          </w:tcPr>
          <w:p w:rsidR="004D259D" w:rsidRPr="00371996" w:rsidRDefault="00FE213C" w:rsidP="004D259D">
            <w:pPr>
              <w:jc w:val="center"/>
              <w:rPr>
                <w:rFonts w:ascii="Times New Roman" w:hAnsi="Times New Roman" w:cs="Times New Roman"/>
                <w:sz w:val="24"/>
                <w:szCs w:val="24"/>
              </w:rPr>
            </w:pPr>
            <w:r>
              <w:rPr>
                <w:rFonts w:ascii="Times New Roman" w:hAnsi="Times New Roman" w:cs="Times New Roman"/>
                <w:sz w:val="24"/>
                <w:szCs w:val="24"/>
              </w:rPr>
              <w:t>89,0</w:t>
            </w:r>
          </w:p>
        </w:tc>
        <w:tc>
          <w:tcPr>
            <w:tcW w:w="877" w:type="dxa"/>
            <w:shd w:val="clear" w:color="auto" w:fill="auto"/>
          </w:tcPr>
          <w:p w:rsidR="004D259D" w:rsidRPr="00371996" w:rsidRDefault="00FE213C" w:rsidP="004D259D">
            <w:pPr>
              <w:jc w:val="center"/>
              <w:rPr>
                <w:rFonts w:ascii="Times New Roman" w:hAnsi="Times New Roman" w:cs="Times New Roman"/>
                <w:sz w:val="24"/>
                <w:szCs w:val="24"/>
              </w:rPr>
            </w:pPr>
            <w:r>
              <w:rPr>
                <w:rFonts w:ascii="Times New Roman" w:hAnsi="Times New Roman" w:cs="Times New Roman"/>
                <w:sz w:val="24"/>
                <w:szCs w:val="24"/>
              </w:rPr>
              <w:t>90,0</w:t>
            </w:r>
          </w:p>
        </w:tc>
        <w:tc>
          <w:tcPr>
            <w:tcW w:w="877" w:type="dxa"/>
            <w:shd w:val="clear" w:color="auto" w:fill="auto"/>
          </w:tcPr>
          <w:p w:rsidR="004D259D" w:rsidRPr="00371996" w:rsidRDefault="00FE213C" w:rsidP="004D259D">
            <w:pPr>
              <w:jc w:val="center"/>
              <w:rPr>
                <w:rFonts w:ascii="Times New Roman" w:hAnsi="Times New Roman" w:cs="Times New Roman"/>
                <w:sz w:val="24"/>
                <w:szCs w:val="24"/>
              </w:rPr>
            </w:pPr>
            <w:r>
              <w:rPr>
                <w:rFonts w:ascii="Times New Roman" w:hAnsi="Times New Roman" w:cs="Times New Roman"/>
                <w:sz w:val="24"/>
                <w:szCs w:val="24"/>
              </w:rPr>
              <w:t>90,0</w:t>
            </w:r>
          </w:p>
        </w:tc>
        <w:tc>
          <w:tcPr>
            <w:tcW w:w="877" w:type="dxa"/>
            <w:shd w:val="clear" w:color="auto" w:fill="auto"/>
          </w:tcPr>
          <w:p w:rsidR="004D259D" w:rsidRPr="00371996" w:rsidRDefault="00392B04" w:rsidP="004D259D">
            <w:pPr>
              <w:jc w:val="center"/>
              <w:rPr>
                <w:rFonts w:ascii="Times New Roman" w:hAnsi="Times New Roman" w:cs="Times New Roman"/>
                <w:sz w:val="24"/>
                <w:szCs w:val="24"/>
              </w:rPr>
            </w:pPr>
            <w:r>
              <w:rPr>
                <w:rFonts w:ascii="Times New Roman" w:hAnsi="Times New Roman" w:cs="Times New Roman"/>
                <w:sz w:val="24"/>
                <w:szCs w:val="24"/>
              </w:rPr>
              <w:t>90,0</w:t>
            </w:r>
          </w:p>
        </w:tc>
      </w:tr>
    </w:tbl>
    <w:p w:rsidR="007F6300" w:rsidRPr="00371996" w:rsidRDefault="007F6300" w:rsidP="00E30B65">
      <w:pPr>
        <w:jc w:val="center"/>
        <w:rPr>
          <w:rFonts w:ascii="Times New Roman" w:hAnsi="Times New Roman" w:cs="Times New Roman"/>
          <w:sz w:val="24"/>
          <w:szCs w:val="24"/>
        </w:rPr>
      </w:pPr>
      <w:r w:rsidRPr="00371996">
        <w:rPr>
          <w:rFonts w:ascii="Times New Roman" w:hAnsi="Times New Roman" w:cs="Times New Roman"/>
          <w:sz w:val="24"/>
          <w:szCs w:val="24"/>
        </w:rPr>
        <w:lastRenderedPageBreak/>
        <w:t xml:space="preserve">3. Задачи и результаты </w:t>
      </w:r>
      <w:r w:rsidR="00980672" w:rsidRPr="00371996">
        <w:rPr>
          <w:rFonts w:ascii="Times New Roman" w:hAnsi="Times New Roman" w:cs="Times New Roman"/>
          <w:sz w:val="24"/>
          <w:szCs w:val="24"/>
        </w:rPr>
        <w:t>регионального</w:t>
      </w:r>
      <w:r w:rsidRPr="00371996">
        <w:rPr>
          <w:rFonts w:ascii="Times New Roman" w:hAnsi="Times New Roman" w:cs="Times New Roman"/>
          <w:sz w:val="24"/>
          <w:szCs w:val="24"/>
        </w:rPr>
        <w:t xml:space="preserve"> проекта</w:t>
      </w:r>
    </w:p>
    <w:tbl>
      <w:tblPr>
        <w:tblStyle w:val="a3"/>
        <w:tblW w:w="14673" w:type="dxa"/>
        <w:tblLook w:val="04A0" w:firstRow="1" w:lastRow="0" w:firstColumn="1" w:lastColumn="0" w:noHBand="0" w:noVBand="1"/>
      </w:tblPr>
      <w:tblGrid>
        <w:gridCol w:w="704"/>
        <w:gridCol w:w="5358"/>
        <w:gridCol w:w="8611"/>
      </w:tblGrid>
      <w:tr w:rsidR="007F6300" w:rsidRPr="00371996" w:rsidTr="00E26243">
        <w:tc>
          <w:tcPr>
            <w:tcW w:w="704" w:type="dxa"/>
          </w:tcPr>
          <w:p w:rsidR="007F6300" w:rsidRPr="00371996" w:rsidRDefault="007F6300" w:rsidP="00E30B65">
            <w:pPr>
              <w:jc w:val="center"/>
              <w:rPr>
                <w:rFonts w:ascii="Times New Roman" w:hAnsi="Times New Roman" w:cs="Times New Roman"/>
                <w:sz w:val="24"/>
                <w:szCs w:val="24"/>
              </w:rPr>
            </w:pPr>
            <w:r w:rsidRPr="00371996">
              <w:rPr>
                <w:rFonts w:ascii="Times New Roman" w:hAnsi="Times New Roman" w:cs="Times New Roman"/>
                <w:sz w:val="24"/>
                <w:szCs w:val="24"/>
              </w:rPr>
              <w:t>№</w:t>
            </w:r>
          </w:p>
        </w:tc>
        <w:tc>
          <w:tcPr>
            <w:tcW w:w="5358" w:type="dxa"/>
          </w:tcPr>
          <w:p w:rsidR="007F6300" w:rsidRPr="00371996" w:rsidRDefault="007F6300" w:rsidP="00E30B65">
            <w:pPr>
              <w:jc w:val="center"/>
              <w:rPr>
                <w:rFonts w:ascii="Times New Roman" w:hAnsi="Times New Roman" w:cs="Times New Roman"/>
                <w:sz w:val="24"/>
                <w:szCs w:val="24"/>
              </w:rPr>
            </w:pPr>
            <w:r w:rsidRPr="00371996">
              <w:rPr>
                <w:rFonts w:ascii="Times New Roman" w:hAnsi="Times New Roman" w:cs="Times New Roman"/>
                <w:sz w:val="24"/>
                <w:szCs w:val="24"/>
              </w:rPr>
              <w:t>Наименование задачи, результата</w:t>
            </w:r>
          </w:p>
        </w:tc>
        <w:tc>
          <w:tcPr>
            <w:tcW w:w="8611" w:type="dxa"/>
          </w:tcPr>
          <w:p w:rsidR="007F6300" w:rsidRPr="00371996" w:rsidRDefault="007F6300" w:rsidP="00E30B65">
            <w:pPr>
              <w:jc w:val="center"/>
              <w:rPr>
                <w:rFonts w:ascii="Times New Roman" w:hAnsi="Times New Roman" w:cs="Times New Roman"/>
                <w:sz w:val="24"/>
                <w:szCs w:val="24"/>
              </w:rPr>
            </w:pPr>
            <w:r w:rsidRPr="00371996">
              <w:rPr>
                <w:rFonts w:ascii="Times New Roman" w:hAnsi="Times New Roman" w:cs="Times New Roman"/>
                <w:sz w:val="24"/>
                <w:szCs w:val="24"/>
              </w:rPr>
              <w:t>Характеристика результата</w:t>
            </w:r>
          </w:p>
        </w:tc>
      </w:tr>
      <w:tr w:rsidR="007F6300" w:rsidRPr="00371996" w:rsidTr="00E26243">
        <w:tc>
          <w:tcPr>
            <w:tcW w:w="704" w:type="dxa"/>
          </w:tcPr>
          <w:p w:rsidR="007F6300" w:rsidRPr="00371996" w:rsidRDefault="007F6300" w:rsidP="00E30B65">
            <w:pPr>
              <w:jc w:val="center"/>
              <w:rPr>
                <w:rFonts w:ascii="Times New Roman" w:hAnsi="Times New Roman" w:cs="Times New Roman"/>
                <w:sz w:val="24"/>
                <w:szCs w:val="24"/>
              </w:rPr>
            </w:pPr>
            <w:r w:rsidRPr="00371996">
              <w:rPr>
                <w:rFonts w:ascii="Times New Roman" w:hAnsi="Times New Roman" w:cs="Times New Roman"/>
                <w:sz w:val="24"/>
                <w:szCs w:val="24"/>
              </w:rPr>
              <w:t>1</w:t>
            </w:r>
            <w:r w:rsidR="0077297E" w:rsidRPr="00371996">
              <w:rPr>
                <w:rFonts w:ascii="Times New Roman" w:hAnsi="Times New Roman" w:cs="Times New Roman"/>
                <w:sz w:val="24"/>
                <w:szCs w:val="24"/>
              </w:rPr>
              <w:t>.</w:t>
            </w:r>
          </w:p>
        </w:tc>
        <w:tc>
          <w:tcPr>
            <w:tcW w:w="13969" w:type="dxa"/>
            <w:gridSpan w:val="2"/>
          </w:tcPr>
          <w:p w:rsidR="007F6300" w:rsidRPr="00371996" w:rsidRDefault="00250915" w:rsidP="00C80D3F">
            <w:pPr>
              <w:jc w:val="both"/>
              <w:rPr>
                <w:rFonts w:ascii="Times New Roman" w:hAnsi="Times New Roman" w:cs="Times New Roman"/>
                <w:sz w:val="24"/>
                <w:szCs w:val="24"/>
              </w:rPr>
            </w:pPr>
            <w:r w:rsidRPr="00371996">
              <w:rPr>
                <w:rFonts w:ascii="Times New Roman" w:hAnsi="Times New Roman" w:cs="Times New Roman"/>
                <w:sz w:val="24"/>
                <w:szCs w:val="24"/>
              </w:rPr>
              <w:t>«</w:t>
            </w:r>
            <w:r w:rsidR="00A30075" w:rsidRPr="00371996">
              <w:rPr>
                <w:rFonts w:ascii="Times New Roman" w:hAnsi="Times New Roman" w:cs="Times New Roman"/>
                <w:sz w:val="24"/>
                <w:szCs w:val="24"/>
              </w:rPr>
              <w:t>Разработка и реализация программ</w:t>
            </w:r>
            <w:r w:rsidR="00F773AB" w:rsidRPr="00371996">
              <w:rPr>
                <w:rFonts w:ascii="Times New Roman" w:hAnsi="Times New Roman" w:cs="Times New Roman"/>
                <w:sz w:val="24"/>
                <w:szCs w:val="24"/>
              </w:rPr>
              <w:t>ы</w:t>
            </w:r>
            <w:r w:rsidR="00A30075" w:rsidRPr="00371996">
              <w:rPr>
                <w:rFonts w:ascii="Times New Roman" w:hAnsi="Times New Roman" w:cs="Times New Roman"/>
                <w:sz w:val="24"/>
                <w:szCs w:val="24"/>
              </w:rPr>
              <w:t xml:space="preserve"> развития детского здравоохранения, включая создание современной инфраструктуры оказания медицинской помощи детям</w:t>
            </w:r>
            <w:r w:rsidRPr="00371996">
              <w:rPr>
                <w:rFonts w:ascii="Times New Roman" w:hAnsi="Times New Roman" w:cs="Times New Roman"/>
                <w:sz w:val="24"/>
                <w:szCs w:val="24"/>
              </w:rPr>
              <w:t>»</w:t>
            </w:r>
          </w:p>
        </w:tc>
      </w:tr>
      <w:tr w:rsidR="000155AE" w:rsidRPr="00371996" w:rsidTr="00E26243">
        <w:tc>
          <w:tcPr>
            <w:tcW w:w="704" w:type="dxa"/>
          </w:tcPr>
          <w:p w:rsidR="000155AE" w:rsidRPr="00371996" w:rsidRDefault="000155AE" w:rsidP="00E30B65">
            <w:pPr>
              <w:jc w:val="center"/>
              <w:rPr>
                <w:rFonts w:ascii="Times New Roman" w:hAnsi="Times New Roman" w:cs="Times New Roman"/>
                <w:sz w:val="24"/>
                <w:szCs w:val="24"/>
              </w:rPr>
            </w:pPr>
            <w:r w:rsidRPr="00371996">
              <w:rPr>
                <w:rFonts w:ascii="Times New Roman" w:hAnsi="Times New Roman" w:cs="Times New Roman"/>
                <w:sz w:val="24"/>
                <w:szCs w:val="24"/>
              </w:rPr>
              <w:t>1.1.</w:t>
            </w:r>
          </w:p>
        </w:tc>
        <w:tc>
          <w:tcPr>
            <w:tcW w:w="5358" w:type="dxa"/>
          </w:tcPr>
          <w:p w:rsidR="000155AE" w:rsidRPr="00371996" w:rsidRDefault="000155AE" w:rsidP="00BC30B4">
            <w:pPr>
              <w:jc w:val="both"/>
              <w:rPr>
                <w:rFonts w:ascii="Times New Roman" w:hAnsi="Times New Roman" w:cs="Times New Roman"/>
                <w:sz w:val="24"/>
                <w:szCs w:val="24"/>
              </w:rPr>
            </w:pPr>
            <w:r w:rsidRPr="00371996">
              <w:rPr>
                <w:rFonts w:ascii="Times New Roman" w:hAnsi="Times New Roman" w:cs="Times New Roman"/>
                <w:sz w:val="24"/>
                <w:szCs w:val="24"/>
              </w:rPr>
              <w:t xml:space="preserve">Нормативно-правовое регулирование реализации </w:t>
            </w:r>
            <w:r w:rsidR="00BC30B4">
              <w:rPr>
                <w:rFonts w:ascii="Times New Roman" w:hAnsi="Times New Roman" w:cs="Times New Roman"/>
                <w:sz w:val="24"/>
                <w:szCs w:val="24"/>
              </w:rPr>
              <w:t xml:space="preserve">Регионального проекта </w:t>
            </w:r>
          </w:p>
        </w:tc>
        <w:tc>
          <w:tcPr>
            <w:tcW w:w="8611" w:type="dxa"/>
          </w:tcPr>
          <w:p w:rsidR="000155AE" w:rsidRPr="00371996" w:rsidRDefault="003612D4" w:rsidP="003612D4">
            <w:pPr>
              <w:jc w:val="both"/>
              <w:rPr>
                <w:rFonts w:ascii="Times New Roman" w:hAnsi="Times New Roman" w:cs="Times New Roman"/>
                <w:sz w:val="24"/>
                <w:szCs w:val="24"/>
              </w:rPr>
            </w:pPr>
            <w:r w:rsidRPr="00371996">
              <w:rPr>
                <w:rFonts w:ascii="Times New Roman" w:hAnsi="Times New Roman" w:cs="Times New Roman"/>
                <w:sz w:val="24"/>
                <w:szCs w:val="24"/>
              </w:rPr>
              <w:t>К</w:t>
            </w:r>
            <w:r w:rsidR="000155AE" w:rsidRPr="00371996">
              <w:rPr>
                <w:rFonts w:ascii="Times New Roman" w:hAnsi="Times New Roman" w:cs="Times New Roman"/>
                <w:sz w:val="24"/>
                <w:szCs w:val="24"/>
              </w:rPr>
              <w:t xml:space="preserve"> 01.07.2019</w:t>
            </w:r>
            <w:r w:rsidRPr="00371996">
              <w:rPr>
                <w:rFonts w:ascii="Times New Roman" w:hAnsi="Times New Roman" w:cs="Times New Roman"/>
                <w:sz w:val="24"/>
                <w:szCs w:val="24"/>
              </w:rPr>
              <w:t xml:space="preserve"> г. разработан и утвержден</w:t>
            </w:r>
            <w:r w:rsidR="009E0392" w:rsidRPr="00371996">
              <w:rPr>
                <w:rFonts w:ascii="Times New Roman" w:hAnsi="Times New Roman" w:cs="Times New Roman"/>
                <w:sz w:val="24"/>
                <w:szCs w:val="24"/>
              </w:rPr>
              <w:t xml:space="preserve"> </w:t>
            </w:r>
            <w:r w:rsidRPr="00371996">
              <w:rPr>
                <w:rFonts w:ascii="Times New Roman" w:hAnsi="Times New Roman" w:cs="Times New Roman"/>
                <w:sz w:val="24"/>
                <w:szCs w:val="24"/>
              </w:rPr>
              <w:t>региональный проект</w:t>
            </w:r>
            <w:r w:rsidR="000155AE" w:rsidRPr="00371996">
              <w:rPr>
                <w:rFonts w:ascii="Times New Roman" w:hAnsi="Times New Roman" w:cs="Times New Roman"/>
                <w:sz w:val="24"/>
                <w:szCs w:val="24"/>
              </w:rPr>
              <w:t xml:space="preserve"> «</w:t>
            </w:r>
            <w:r w:rsidR="006E7468" w:rsidRPr="00371996">
              <w:rPr>
                <w:rFonts w:ascii="Times New Roman" w:hAnsi="Times New Roman" w:cs="Times New Roman"/>
                <w:sz w:val="24"/>
                <w:szCs w:val="24"/>
              </w:rPr>
              <w:t>П</w:t>
            </w:r>
            <w:r w:rsidR="000155AE" w:rsidRPr="00371996">
              <w:rPr>
                <w:rFonts w:ascii="Times New Roman" w:hAnsi="Times New Roman" w:cs="Times New Roman"/>
                <w:sz w:val="24"/>
                <w:szCs w:val="24"/>
              </w:rPr>
              <w:t>рограмм</w:t>
            </w:r>
            <w:r w:rsidR="006E7468" w:rsidRPr="00371996">
              <w:rPr>
                <w:rFonts w:ascii="Times New Roman" w:hAnsi="Times New Roman" w:cs="Times New Roman"/>
                <w:sz w:val="24"/>
                <w:szCs w:val="24"/>
              </w:rPr>
              <w:t>а</w:t>
            </w:r>
            <w:r w:rsidR="000155AE" w:rsidRPr="00371996">
              <w:rPr>
                <w:rFonts w:ascii="Times New Roman" w:hAnsi="Times New Roman" w:cs="Times New Roman"/>
                <w:sz w:val="24"/>
                <w:szCs w:val="24"/>
              </w:rPr>
              <w:t xml:space="preserve"> развития детского здравоохранения</w:t>
            </w:r>
            <w:r w:rsidR="00742F6C" w:rsidRPr="00371996">
              <w:rPr>
                <w:rFonts w:ascii="Times New Roman" w:hAnsi="Times New Roman" w:cs="Times New Roman"/>
                <w:sz w:val="24"/>
                <w:szCs w:val="24"/>
              </w:rPr>
              <w:t xml:space="preserve"> Республики Тыва</w:t>
            </w:r>
            <w:r w:rsidR="000155AE" w:rsidRPr="00371996">
              <w:rPr>
                <w:rFonts w:ascii="Times New Roman" w:hAnsi="Times New Roman" w:cs="Times New Roman"/>
                <w:sz w:val="24"/>
                <w:szCs w:val="24"/>
              </w:rPr>
              <w:t>, включая создание современной инфраструктуры оказания медицинской помощи детям</w:t>
            </w:r>
            <w:r w:rsidR="00250915" w:rsidRPr="00371996">
              <w:rPr>
                <w:rFonts w:ascii="Times New Roman" w:hAnsi="Times New Roman" w:cs="Times New Roman"/>
                <w:sz w:val="24"/>
                <w:szCs w:val="24"/>
              </w:rPr>
              <w:t>»</w:t>
            </w:r>
          </w:p>
        </w:tc>
      </w:tr>
      <w:tr w:rsidR="007F6300" w:rsidRPr="00371996" w:rsidTr="00E26243">
        <w:tc>
          <w:tcPr>
            <w:tcW w:w="704" w:type="dxa"/>
          </w:tcPr>
          <w:p w:rsidR="007F6300" w:rsidRPr="00371996" w:rsidRDefault="00DD45E3" w:rsidP="00E30B65">
            <w:pPr>
              <w:jc w:val="center"/>
              <w:rPr>
                <w:rFonts w:ascii="Times New Roman" w:hAnsi="Times New Roman" w:cs="Times New Roman"/>
                <w:sz w:val="24"/>
                <w:szCs w:val="24"/>
                <w:highlight w:val="yellow"/>
              </w:rPr>
            </w:pPr>
            <w:r w:rsidRPr="00371996">
              <w:rPr>
                <w:rFonts w:ascii="Times New Roman" w:hAnsi="Times New Roman" w:cs="Times New Roman"/>
                <w:sz w:val="24"/>
                <w:szCs w:val="24"/>
              </w:rPr>
              <w:t>1.2</w:t>
            </w:r>
            <w:r w:rsidR="00C80D3F" w:rsidRPr="00371996">
              <w:rPr>
                <w:rFonts w:ascii="Times New Roman" w:hAnsi="Times New Roman" w:cs="Times New Roman"/>
                <w:sz w:val="24"/>
                <w:szCs w:val="24"/>
              </w:rPr>
              <w:t>.</w:t>
            </w:r>
          </w:p>
        </w:tc>
        <w:tc>
          <w:tcPr>
            <w:tcW w:w="5358" w:type="dxa"/>
          </w:tcPr>
          <w:p w:rsidR="00D94E15" w:rsidRPr="00371996" w:rsidRDefault="00D94E15" w:rsidP="00A644C9">
            <w:pPr>
              <w:jc w:val="both"/>
              <w:rPr>
                <w:rFonts w:ascii="Times New Roman" w:hAnsi="Times New Roman" w:cs="Times New Roman"/>
                <w:sz w:val="24"/>
                <w:szCs w:val="24"/>
              </w:rPr>
            </w:pPr>
            <w:r w:rsidRPr="00371996">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w:t>
            </w:r>
            <w:r w:rsidR="006E4570" w:rsidRPr="00371996">
              <w:rPr>
                <w:rFonts w:ascii="Times New Roman" w:hAnsi="Times New Roman" w:cs="Times New Roman"/>
                <w:sz w:val="24"/>
                <w:szCs w:val="24"/>
              </w:rPr>
              <w:t xml:space="preserve"> </w:t>
            </w:r>
            <w:r w:rsidR="00BC30B4">
              <w:rPr>
                <w:rFonts w:ascii="Times New Roman" w:hAnsi="Times New Roman" w:cs="Times New Roman"/>
                <w:sz w:val="24"/>
                <w:szCs w:val="24"/>
              </w:rPr>
              <w:t>Республики Тыва</w:t>
            </w:r>
          </w:p>
          <w:p w:rsidR="007F6300" w:rsidRPr="00371996" w:rsidRDefault="007F6300" w:rsidP="00A644C9">
            <w:pPr>
              <w:jc w:val="both"/>
              <w:rPr>
                <w:rFonts w:ascii="Times New Roman" w:hAnsi="Times New Roman" w:cs="Times New Roman"/>
                <w:sz w:val="24"/>
                <w:szCs w:val="24"/>
                <w:highlight w:val="yellow"/>
              </w:rPr>
            </w:pPr>
          </w:p>
        </w:tc>
        <w:tc>
          <w:tcPr>
            <w:tcW w:w="8611" w:type="dxa"/>
          </w:tcPr>
          <w:p w:rsidR="004D6849" w:rsidRPr="00371996" w:rsidRDefault="00C07013" w:rsidP="00BA5757">
            <w:pPr>
              <w:jc w:val="both"/>
              <w:rPr>
                <w:rFonts w:ascii="Times New Roman" w:hAnsi="Times New Roman" w:cs="Times New Roman"/>
                <w:sz w:val="24"/>
                <w:szCs w:val="24"/>
              </w:rPr>
            </w:pPr>
            <w:r w:rsidRPr="00371996">
              <w:rPr>
                <w:rFonts w:ascii="Times New Roman" w:hAnsi="Times New Roman" w:cs="Times New Roman"/>
                <w:sz w:val="24"/>
                <w:szCs w:val="24"/>
              </w:rPr>
              <w:t>- увелич</w:t>
            </w:r>
            <w:r w:rsidR="005E637A" w:rsidRPr="00371996">
              <w:rPr>
                <w:rFonts w:ascii="Times New Roman" w:hAnsi="Times New Roman" w:cs="Times New Roman"/>
                <w:sz w:val="24"/>
                <w:szCs w:val="24"/>
              </w:rPr>
              <w:t>ена</w:t>
            </w:r>
            <w:r w:rsidR="009E0392" w:rsidRPr="00371996">
              <w:rPr>
                <w:rFonts w:ascii="Times New Roman" w:hAnsi="Times New Roman" w:cs="Times New Roman"/>
                <w:sz w:val="24"/>
                <w:szCs w:val="24"/>
              </w:rPr>
              <w:t xml:space="preserve"> </w:t>
            </w:r>
            <w:r w:rsidRPr="00371996">
              <w:rPr>
                <w:rFonts w:ascii="Times New Roman" w:hAnsi="Times New Roman" w:cs="Times New Roman"/>
                <w:sz w:val="24"/>
                <w:szCs w:val="24"/>
              </w:rPr>
              <w:t>дол</w:t>
            </w:r>
            <w:r w:rsidR="005E637A" w:rsidRPr="00371996">
              <w:rPr>
                <w:rFonts w:ascii="Times New Roman" w:hAnsi="Times New Roman" w:cs="Times New Roman"/>
                <w:sz w:val="24"/>
                <w:szCs w:val="24"/>
              </w:rPr>
              <w:t>я</w:t>
            </w:r>
            <w:r w:rsidR="004D6849" w:rsidRPr="00371996">
              <w:rPr>
                <w:rFonts w:ascii="Times New Roman" w:hAnsi="Times New Roman" w:cs="Times New Roman"/>
                <w:sz w:val="24"/>
                <w:szCs w:val="24"/>
              </w:rPr>
              <w:t xml:space="preserve"> посещений детьми медицинских организаций с профилактическими </w:t>
            </w:r>
            <w:r w:rsidR="00892893" w:rsidRPr="00371996">
              <w:rPr>
                <w:rFonts w:ascii="Times New Roman" w:hAnsi="Times New Roman" w:cs="Times New Roman"/>
                <w:sz w:val="24"/>
                <w:szCs w:val="24"/>
              </w:rPr>
              <w:t xml:space="preserve">и иными </w:t>
            </w:r>
            <w:r w:rsidR="004D6849" w:rsidRPr="00371996">
              <w:rPr>
                <w:rFonts w:ascii="Times New Roman" w:hAnsi="Times New Roman" w:cs="Times New Roman"/>
                <w:sz w:val="24"/>
                <w:szCs w:val="24"/>
              </w:rPr>
              <w:t>целями</w:t>
            </w:r>
            <w:r w:rsidR="00236094" w:rsidRPr="00371996">
              <w:rPr>
                <w:rFonts w:ascii="Times New Roman" w:hAnsi="Times New Roman" w:cs="Times New Roman"/>
                <w:sz w:val="24"/>
                <w:szCs w:val="24"/>
              </w:rPr>
              <w:t xml:space="preserve"> до уровня 50</w:t>
            </w:r>
            <w:r w:rsidR="004B2D0A" w:rsidRPr="00371996">
              <w:rPr>
                <w:rFonts w:ascii="Times New Roman" w:hAnsi="Times New Roman" w:cs="Times New Roman"/>
                <w:sz w:val="24"/>
                <w:szCs w:val="24"/>
              </w:rPr>
              <w:t>,0 % к 2024 году</w:t>
            </w:r>
            <w:r w:rsidRPr="00371996">
              <w:rPr>
                <w:rFonts w:ascii="Times New Roman" w:hAnsi="Times New Roman" w:cs="Times New Roman"/>
                <w:sz w:val="24"/>
                <w:szCs w:val="24"/>
              </w:rPr>
              <w:t xml:space="preserve">, </w:t>
            </w:r>
            <w:r w:rsidR="007152A5" w:rsidRPr="00371996">
              <w:rPr>
                <w:rFonts w:ascii="Times New Roman" w:hAnsi="Times New Roman" w:cs="Times New Roman"/>
                <w:sz w:val="24"/>
                <w:szCs w:val="24"/>
              </w:rPr>
              <w:t xml:space="preserve">а также </w:t>
            </w:r>
            <w:r w:rsidRPr="00371996">
              <w:rPr>
                <w:rFonts w:ascii="Times New Roman" w:hAnsi="Times New Roman" w:cs="Times New Roman"/>
                <w:sz w:val="24"/>
                <w:szCs w:val="24"/>
              </w:rPr>
              <w:t>усилен</w:t>
            </w:r>
            <w:r w:rsidR="005E637A" w:rsidRPr="00371996">
              <w:rPr>
                <w:rFonts w:ascii="Times New Roman" w:hAnsi="Times New Roman" w:cs="Times New Roman"/>
                <w:sz w:val="24"/>
                <w:szCs w:val="24"/>
              </w:rPr>
              <w:t>а</w:t>
            </w:r>
            <w:r w:rsidRPr="00371996">
              <w:rPr>
                <w:rFonts w:ascii="Times New Roman" w:hAnsi="Times New Roman" w:cs="Times New Roman"/>
                <w:sz w:val="24"/>
                <w:szCs w:val="24"/>
              </w:rPr>
              <w:t xml:space="preserve"> рол</w:t>
            </w:r>
            <w:r w:rsidR="005E637A" w:rsidRPr="00371996">
              <w:rPr>
                <w:rFonts w:ascii="Times New Roman" w:hAnsi="Times New Roman" w:cs="Times New Roman"/>
                <w:sz w:val="24"/>
                <w:szCs w:val="24"/>
              </w:rPr>
              <w:t>ь</w:t>
            </w:r>
            <w:r w:rsidRPr="00371996">
              <w:rPr>
                <w:rFonts w:ascii="Times New Roman" w:hAnsi="Times New Roman" w:cs="Times New Roman"/>
                <w:sz w:val="24"/>
                <w:szCs w:val="24"/>
              </w:rPr>
              <w:t xml:space="preserve"> в профилактической работе школьных медицинских работников;</w:t>
            </w:r>
          </w:p>
          <w:p w:rsidR="004D6849" w:rsidRPr="00371996" w:rsidRDefault="00C07013" w:rsidP="00BA5757">
            <w:pPr>
              <w:jc w:val="both"/>
              <w:rPr>
                <w:rFonts w:ascii="Times New Roman" w:hAnsi="Times New Roman" w:cs="Times New Roman"/>
                <w:sz w:val="24"/>
                <w:szCs w:val="24"/>
              </w:rPr>
            </w:pPr>
            <w:r w:rsidRPr="00371996">
              <w:rPr>
                <w:rFonts w:ascii="Times New Roman" w:hAnsi="Times New Roman" w:cs="Times New Roman"/>
                <w:sz w:val="24"/>
                <w:szCs w:val="24"/>
              </w:rPr>
              <w:t>- увелич</w:t>
            </w:r>
            <w:r w:rsidR="005E637A" w:rsidRPr="00371996">
              <w:rPr>
                <w:rFonts w:ascii="Times New Roman" w:hAnsi="Times New Roman" w:cs="Times New Roman"/>
                <w:sz w:val="24"/>
                <w:szCs w:val="24"/>
              </w:rPr>
              <w:t>ена</w:t>
            </w:r>
            <w:r w:rsidR="009E0392" w:rsidRPr="00371996">
              <w:rPr>
                <w:rFonts w:ascii="Times New Roman" w:hAnsi="Times New Roman" w:cs="Times New Roman"/>
                <w:sz w:val="24"/>
                <w:szCs w:val="24"/>
              </w:rPr>
              <w:t xml:space="preserve"> </w:t>
            </w:r>
            <w:r w:rsidRPr="00371996">
              <w:rPr>
                <w:rFonts w:ascii="Times New Roman" w:hAnsi="Times New Roman" w:cs="Times New Roman"/>
                <w:sz w:val="24"/>
                <w:szCs w:val="24"/>
              </w:rPr>
              <w:t>дол</w:t>
            </w:r>
            <w:r w:rsidR="005E637A" w:rsidRPr="00371996">
              <w:rPr>
                <w:rFonts w:ascii="Times New Roman" w:hAnsi="Times New Roman" w:cs="Times New Roman"/>
                <w:sz w:val="24"/>
                <w:szCs w:val="24"/>
              </w:rPr>
              <w:t>я</w:t>
            </w:r>
            <w:r w:rsidR="009E0392" w:rsidRPr="00371996">
              <w:rPr>
                <w:rFonts w:ascii="Times New Roman" w:hAnsi="Times New Roman" w:cs="Times New Roman"/>
                <w:sz w:val="24"/>
                <w:szCs w:val="24"/>
              </w:rPr>
              <w:t xml:space="preserve"> </w:t>
            </w:r>
            <w:r w:rsidR="004D6849" w:rsidRPr="00371996">
              <w:rPr>
                <w:rFonts w:ascii="Times New Roman" w:hAnsi="Times New Roman" w:cs="Times New Roman"/>
                <w:sz w:val="24"/>
                <w:szCs w:val="24"/>
              </w:rPr>
              <w:t>детских поликлиник/поликлинических отделений медицинских организаций</w:t>
            </w:r>
            <w:r w:rsidR="004B2D0A" w:rsidRPr="00371996">
              <w:rPr>
                <w:rFonts w:ascii="Times New Roman" w:hAnsi="Times New Roman" w:cs="Times New Roman"/>
                <w:sz w:val="24"/>
                <w:szCs w:val="24"/>
              </w:rPr>
              <w:t xml:space="preserve"> до 95,0 % к 2024 году</w:t>
            </w:r>
            <w:r w:rsidR="004D6849" w:rsidRPr="00371996">
              <w:rPr>
                <w:rFonts w:ascii="Times New Roman" w:hAnsi="Times New Roman" w:cs="Times New Roman"/>
                <w:sz w:val="24"/>
                <w:szCs w:val="24"/>
              </w:rPr>
              <w:t xml:space="preserve">, дооснащенных медицинскими изделиями в соответствии с требованиями </w:t>
            </w:r>
            <w:r w:rsidR="007A6AEF" w:rsidRPr="00371996">
              <w:rPr>
                <w:rFonts w:ascii="Times New Roman" w:hAnsi="Times New Roman" w:cs="Times New Roman"/>
                <w:sz w:val="24"/>
                <w:szCs w:val="24"/>
              </w:rPr>
              <w:t>приказа Минздрава России</w:t>
            </w:r>
            <w:r w:rsidRPr="00371996">
              <w:rPr>
                <w:rFonts w:ascii="Times New Roman" w:hAnsi="Times New Roman" w:cs="Times New Roman"/>
                <w:sz w:val="24"/>
                <w:szCs w:val="24"/>
              </w:rPr>
              <w:t xml:space="preserve"> от 7 марта 2018 г. № 92н и обеспеч</w:t>
            </w:r>
            <w:r w:rsidR="005E637A" w:rsidRPr="00371996">
              <w:rPr>
                <w:rFonts w:ascii="Times New Roman" w:hAnsi="Times New Roman" w:cs="Times New Roman"/>
                <w:sz w:val="24"/>
                <w:szCs w:val="24"/>
              </w:rPr>
              <w:t>ена</w:t>
            </w:r>
            <w:r w:rsidRPr="00371996">
              <w:rPr>
                <w:rFonts w:ascii="Times New Roman" w:hAnsi="Times New Roman" w:cs="Times New Roman"/>
                <w:sz w:val="24"/>
                <w:szCs w:val="24"/>
              </w:rPr>
              <w:t xml:space="preserve"> доступность для детского населения первичной медико-санитарной помощи</w:t>
            </w:r>
            <w:r w:rsidR="00DF141B" w:rsidRPr="00371996">
              <w:rPr>
                <w:rFonts w:ascii="Times New Roman" w:hAnsi="Times New Roman" w:cs="Times New Roman"/>
                <w:sz w:val="24"/>
                <w:szCs w:val="24"/>
              </w:rPr>
              <w:t>,</w:t>
            </w:r>
            <w:r w:rsidRPr="00371996">
              <w:rPr>
                <w:rFonts w:ascii="Times New Roman" w:hAnsi="Times New Roman" w:cs="Times New Roman"/>
                <w:sz w:val="24"/>
                <w:szCs w:val="24"/>
              </w:rPr>
              <w:t xml:space="preserve"> сокращен</w:t>
            </w:r>
            <w:r w:rsidR="005E637A" w:rsidRPr="00371996">
              <w:rPr>
                <w:rFonts w:ascii="Times New Roman" w:hAnsi="Times New Roman" w:cs="Times New Roman"/>
                <w:sz w:val="24"/>
                <w:szCs w:val="24"/>
              </w:rPr>
              <w:t>о</w:t>
            </w:r>
            <w:r w:rsidRPr="00371996">
              <w:rPr>
                <w:rFonts w:ascii="Times New Roman" w:hAnsi="Times New Roman" w:cs="Times New Roman"/>
                <w:sz w:val="24"/>
                <w:szCs w:val="24"/>
              </w:rPr>
              <w:t xml:space="preserve"> врем</w:t>
            </w:r>
            <w:r w:rsidR="005E637A" w:rsidRPr="00371996">
              <w:rPr>
                <w:rFonts w:ascii="Times New Roman" w:hAnsi="Times New Roman" w:cs="Times New Roman"/>
                <w:sz w:val="24"/>
                <w:szCs w:val="24"/>
              </w:rPr>
              <w:t>я</w:t>
            </w:r>
            <w:r w:rsidRPr="00371996">
              <w:rPr>
                <w:rFonts w:ascii="Times New Roman" w:hAnsi="Times New Roman" w:cs="Times New Roman"/>
                <w:sz w:val="24"/>
                <w:szCs w:val="24"/>
              </w:rPr>
              <w:t xml:space="preserve"> ожидания в очереди при обращении в указанные организации;</w:t>
            </w:r>
          </w:p>
          <w:p w:rsidR="004D6849" w:rsidRPr="00371996" w:rsidRDefault="00C07013" w:rsidP="00DF141B">
            <w:pPr>
              <w:jc w:val="both"/>
              <w:rPr>
                <w:rFonts w:ascii="Times New Roman" w:hAnsi="Times New Roman" w:cs="Times New Roman"/>
                <w:sz w:val="24"/>
                <w:szCs w:val="24"/>
              </w:rPr>
            </w:pPr>
            <w:r w:rsidRPr="00371996">
              <w:rPr>
                <w:rFonts w:ascii="Times New Roman" w:hAnsi="Times New Roman" w:cs="Times New Roman"/>
                <w:sz w:val="24"/>
                <w:szCs w:val="24"/>
              </w:rPr>
              <w:t>- увелич</w:t>
            </w:r>
            <w:r w:rsidR="005E637A" w:rsidRPr="00371996">
              <w:rPr>
                <w:rFonts w:ascii="Times New Roman" w:hAnsi="Times New Roman" w:cs="Times New Roman"/>
                <w:sz w:val="24"/>
                <w:szCs w:val="24"/>
              </w:rPr>
              <w:t>ена</w:t>
            </w:r>
            <w:r w:rsidR="009E0392" w:rsidRPr="00371996">
              <w:rPr>
                <w:rFonts w:ascii="Times New Roman" w:hAnsi="Times New Roman" w:cs="Times New Roman"/>
                <w:sz w:val="24"/>
                <w:szCs w:val="24"/>
              </w:rPr>
              <w:t xml:space="preserve"> </w:t>
            </w:r>
            <w:r w:rsidRPr="00371996">
              <w:rPr>
                <w:rFonts w:ascii="Times New Roman" w:hAnsi="Times New Roman" w:cs="Times New Roman"/>
                <w:sz w:val="24"/>
                <w:szCs w:val="24"/>
              </w:rPr>
              <w:t>дол</w:t>
            </w:r>
            <w:r w:rsidR="005E637A" w:rsidRPr="00371996">
              <w:rPr>
                <w:rFonts w:ascii="Times New Roman" w:hAnsi="Times New Roman" w:cs="Times New Roman"/>
                <w:sz w:val="24"/>
                <w:szCs w:val="24"/>
              </w:rPr>
              <w:t>я</w:t>
            </w:r>
            <w:r w:rsidR="004D6849" w:rsidRPr="00371996">
              <w:rPr>
                <w:rFonts w:ascii="Times New Roman" w:hAnsi="Times New Roman" w:cs="Times New Roman"/>
                <w:sz w:val="24"/>
                <w:szCs w:val="24"/>
              </w:rPr>
              <w:t xml:space="preserve"> детских поликлиник/поликлинических отделений медицинских организаций</w:t>
            </w:r>
            <w:r w:rsidR="006B320A" w:rsidRPr="00371996">
              <w:rPr>
                <w:rFonts w:ascii="Times New Roman" w:hAnsi="Times New Roman" w:cs="Times New Roman"/>
                <w:sz w:val="24"/>
                <w:szCs w:val="24"/>
              </w:rPr>
              <w:t xml:space="preserve"> до 95,0 % к 2024 году</w:t>
            </w:r>
            <w:r w:rsidR="004D6849" w:rsidRPr="00371996">
              <w:rPr>
                <w:rFonts w:ascii="Times New Roman" w:hAnsi="Times New Roman" w:cs="Times New Roman"/>
                <w:sz w:val="24"/>
                <w:szCs w:val="24"/>
              </w:rPr>
              <w:t>, реализовавших организационно-планировочные решения внутренних пространств</w:t>
            </w:r>
            <w:r w:rsidR="00E662EA" w:rsidRPr="00371996">
              <w:rPr>
                <w:rFonts w:ascii="Times New Roman" w:hAnsi="Times New Roman" w:cs="Times New Roman"/>
                <w:sz w:val="24"/>
                <w:szCs w:val="24"/>
              </w:rPr>
              <w:t xml:space="preserve"> в</w:t>
            </w:r>
            <w:r w:rsidR="009E0392" w:rsidRPr="00371996">
              <w:rPr>
                <w:rFonts w:ascii="Times New Roman" w:hAnsi="Times New Roman" w:cs="Times New Roman"/>
                <w:sz w:val="24"/>
                <w:szCs w:val="24"/>
              </w:rPr>
              <w:t xml:space="preserve"> </w:t>
            </w:r>
            <w:r w:rsidR="007A6AEF" w:rsidRPr="00371996">
              <w:rPr>
                <w:rFonts w:ascii="Times New Roman" w:hAnsi="Times New Roman" w:cs="Times New Roman"/>
                <w:sz w:val="24"/>
                <w:szCs w:val="24"/>
              </w:rPr>
              <w:t>соответствии с</w:t>
            </w:r>
            <w:r w:rsidR="004D6849" w:rsidRPr="00371996">
              <w:rPr>
                <w:rFonts w:ascii="Times New Roman" w:hAnsi="Times New Roman" w:cs="Times New Roman"/>
                <w:sz w:val="24"/>
                <w:szCs w:val="24"/>
              </w:rPr>
              <w:t xml:space="preserve"> приказом </w:t>
            </w:r>
            <w:r w:rsidR="007A6AEF" w:rsidRPr="00371996">
              <w:rPr>
                <w:rFonts w:ascii="Times New Roman" w:hAnsi="Times New Roman" w:cs="Times New Roman"/>
                <w:sz w:val="24"/>
                <w:szCs w:val="24"/>
              </w:rPr>
              <w:t>Минздрава России</w:t>
            </w:r>
            <w:r w:rsidR="004D6849" w:rsidRPr="00371996">
              <w:rPr>
                <w:rFonts w:ascii="Times New Roman" w:hAnsi="Times New Roman" w:cs="Times New Roman"/>
                <w:sz w:val="24"/>
                <w:szCs w:val="24"/>
              </w:rPr>
              <w:t xml:space="preserve"> от 7 марта 2018 г. № 92н, </w:t>
            </w:r>
            <w:r w:rsidRPr="00371996">
              <w:rPr>
                <w:rFonts w:ascii="Times New Roman" w:hAnsi="Times New Roman" w:cs="Times New Roman"/>
                <w:sz w:val="24"/>
                <w:szCs w:val="24"/>
              </w:rPr>
              <w:t>направленн</w:t>
            </w:r>
            <w:r w:rsidR="00DF141B" w:rsidRPr="00371996">
              <w:rPr>
                <w:rFonts w:ascii="Times New Roman" w:hAnsi="Times New Roman" w:cs="Times New Roman"/>
                <w:sz w:val="24"/>
                <w:szCs w:val="24"/>
              </w:rPr>
              <w:t>ые</w:t>
            </w:r>
            <w:r w:rsidRPr="00371996">
              <w:rPr>
                <w:rFonts w:ascii="Times New Roman" w:hAnsi="Times New Roman" w:cs="Times New Roman"/>
                <w:sz w:val="24"/>
                <w:szCs w:val="24"/>
              </w:rPr>
              <w:t xml:space="preserve"> на создание условий для внедрения принципов бережливого производства и комфортного пребывания детей и их родителей при оказании первичной медико-санитарной помощи.  </w:t>
            </w:r>
          </w:p>
          <w:p w:rsidR="0026171C" w:rsidRPr="00371996" w:rsidRDefault="0026171C" w:rsidP="00DF141B">
            <w:pPr>
              <w:jc w:val="both"/>
              <w:rPr>
                <w:rFonts w:ascii="Times New Roman" w:hAnsi="Times New Roman" w:cs="Times New Roman"/>
                <w:sz w:val="24"/>
                <w:szCs w:val="24"/>
                <w:highlight w:val="yellow"/>
              </w:rPr>
            </w:pPr>
            <w:r w:rsidRPr="00371996">
              <w:rPr>
                <w:rFonts w:ascii="Times New Roman" w:hAnsi="Times New Roman" w:cs="Times New Roman"/>
                <w:sz w:val="24"/>
                <w:szCs w:val="24"/>
              </w:rPr>
              <w:t>- снижение младе</w:t>
            </w:r>
            <w:r w:rsidR="00AF425B" w:rsidRPr="00371996">
              <w:rPr>
                <w:rFonts w:ascii="Times New Roman" w:hAnsi="Times New Roman" w:cs="Times New Roman"/>
                <w:sz w:val="24"/>
                <w:szCs w:val="24"/>
              </w:rPr>
              <w:t>нческой смертности до уровня 6,5</w:t>
            </w:r>
            <w:r w:rsidRPr="00371996">
              <w:rPr>
                <w:rFonts w:ascii="Times New Roman" w:hAnsi="Times New Roman" w:cs="Times New Roman"/>
                <w:sz w:val="24"/>
                <w:szCs w:val="24"/>
              </w:rPr>
              <w:t xml:space="preserve"> на 1000 родившихся живыми к 2024 году.</w:t>
            </w:r>
          </w:p>
        </w:tc>
      </w:tr>
      <w:tr w:rsidR="00DD45E3" w:rsidRPr="00371996" w:rsidTr="00E26243">
        <w:tc>
          <w:tcPr>
            <w:tcW w:w="704" w:type="dxa"/>
          </w:tcPr>
          <w:p w:rsidR="00DD45E3" w:rsidRPr="00371996" w:rsidRDefault="00DD45E3" w:rsidP="00E30B65">
            <w:pPr>
              <w:jc w:val="center"/>
              <w:rPr>
                <w:rFonts w:ascii="Times New Roman" w:hAnsi="Times New Roman" w:cs="Times New Roman"/>
                <w:sz w:val="24"/>
                <w:szCs w:val="24"/>
              </w:rPr>
            </w:pPr>
            <w:r w:rsidRPr="00371996">
              <w:rPr>
                <w:rFonts w:ascii="Times New Roman" w:hAnsi="Times New Roman" w:cs="Times New Roman"/>
                <w:sz w:val="24"/>
                <w:szCs w:val="24"/>
              </w:rPr>
              <w:t>1.3.</w:t>
            </w:r>
          </w:p>
        </w:tc>
        <w:tc>
          <w:tcPr>
            <w:tcW w:w="5358" w:type="dxa"/>
          </w:tcPr>
          <w:p w:rsidR="00DD45E3" w:rsidRPr="00371996" w:rsidRDefault="009103EC" w:rsidP="009103EC">
            <w:pPr>
              <w:jc w:val="both"/>
              <w:rPr>
                <w:rFonts w:ascii="Times New Roman" w:hAnsi="Times New Roman" w:cs="Times New Roman"/>
                <w:sz w:val="24"/>
                <w:szCs w:val="24"/>
              </w:rPr>
            </w:pPr>
            <w:r w:rsidRPr="00371996">
              <w:rPr>
                <w:rFonts w:ascii="Times New Roman" w:hAnsi="Times New Roman" w:cs="Times New Roman"/>
                <w:sz w:val="24"/>
                <w:szCs w:val="24"/>
              </w:rPr>
              <w:t>Развитие р</w:t>
            </w:r>
            <w:r w:rsidR="00DD45E3" w:rsidRPr="00371996">
              <w:rPr>
                <w:rFonts w:ascii="Times New Roman" w:hAnsi="Times New Roman" w:cs="Times New Roman"/>
                <w:sz w:val="24"/>
                <w:szCs w:val="24"/>
              </w:rPr>
              <w:t>анн</w:t>
            </w:r>
            <w:r w:rsidRPr="00371996">
              <w:rPr>
                <w:rFonts w:ascii="Times New Roman" w:hAnsi="Times New Roman" w:cs="Times New Roman"/>
                <w:sz w:val="24"/>
                <w:szCs w:val="24"/>
              </w:rPr>
              <w:t>ей</w:t>
            </w:r>
            <w:r w:rsidR="00DD45E3" w:rsidRPr="00371996">
              <w:rPr>
                <w:rFonts w:ascii="Times New Roman" w:hAnsi="Times New Roman" w:cs="Times New Roman"/>
                <w:sz w:val="24"/>
                <w:szCs w:val="24"/>
              </w:rPr>
              <w:t xml:space="preserve"> диагностик</w:t>
            </w:r>
            <w:r w:rsidRPr="00371996">
              <w:rPr>
                <w:rFonts w:ascii="Times New Roman" w:hAnsi="Times New Roman" w:cs="Times New Roman"/>
                <w:sz w:val="24"/>
                <w:szCs w:val="24"/>
              </w:rPr>
              <w:t>и</w:t>
            </w:r>
            <w:r w:rsidR="00DD45E3" w:rsidRPr="00371996">
              <w:rPr>
                <w:rFonts w:ascii="Times New Roman" w:hAnsi="Times New Roman" w:cs="Times New Roman"/>
                <w:sz w:val="24"/>
                <w:szCs w:val="24"/>
              </w:rPr>
              <w:t xml:space="preserve"> заболеваний органов репродуктивной сферы у детей в возрасте 15-17 лет в рамках проведения профилактических осмотров</w:t>
            </w:r>
          </w:p>
        </w:tc>
        <w:tc>
          <w:tcPr>
            <w:tcW w:w="8611" w:type="dxa"/>
          </w:tcPr>
          <w:p w:rsidR="00DD45E3" w:rsidRPr="00371996" w:rsidRDefault="00DD45E3" w:rsidP="00DD45E3">
            <w:pPr>
              <w:jc w:val="both"/>
              <w:rPr>
                <w:rFonts w:ascii="Times New Roman" w:hAnsi="Times New Roman" w:cs="Times New Roman"/>
                <w:sz w:val="24"/>
                <w:szCs w:val="24"/>
              </w:rPr>
            </w:pPr>
            <w:r w:rsidRPr="00371996">
              <w:rPr>
                <w:sz w:val="24"/>
                <w:szCs w:val="24"/>
              </w:rPr>
              <w:t>-</w:t>
            </w:r>
            <w:r w:rsidRPr="00371996">
              <w:rPr>
                <w:rFonts w:ascii="Times New Roman" w:hAnsi="Times New Roman" w:cs="Times New Roman"/>
                <w:sz w:val="24"/>
                <w:szCs w:val="24"/>
              </w:rPr>
              <w:t xml:space="preserve"> увеличен охват осмотрами девочек в возрасте 15-17 лет врачами акушерами-гинекологами</w:t>
            </w:r>
            <w:r w:rsidR="005A343C" w:rsidRPr="00371996">
              <w:rPr>
                <w:rFonts w:ascii="Times New Roman" w:hAnsi="Times New Roman" w:cs="Times New Roman"/>
                <w:sz w:val="24"/>
                <w:szCs w:val="24"/>
              </w:rPr>
              <w:t xml:space="preserve"> до 95,0 % к 2024 году</w:t>
            </w:r>
            <w:r w:rsidRPr="00371996">
              <w:rPr>
                <w:rFonts w:ascii="Times New Roman" w:hAnsi="Times New Roman" w:cs="Times New Roman"/>
                <w:sz w:val="24"/>
                <w:szCs w:val="24"/>
              </w:rPr>
              <w:t>;</w:t>
            </w:r>
          </w:p>
          <w:p w:rsidR="00DD45E3" w:rsidRPr="00371996" w:rsidRDefault="00DD45E3" w:rsidP="00DD45E3">
            <w:pPr>
              <w:jc w:val="both"/>
              <w:rPr>
                <w:rFonts w:ascii="Times New Roman" w:hAnsi="Times New Roman" w:cs="Times New Roman"/>
                <w:sz w:val="24"/>
                <w:szCs w:val="24"/>
              </w:rPr>
            </w:pPr>
            <w:r w:rsidRPr="00371996">
              <w:rPr>
                <w:rFonts w:ascii="Times New Roman" w:hAnsi="Times New Roman" w:cs="Times New Roman"/>
                <w:sz w:val="24"/>
                <w:szCs w:val="24"/>
              </w:rPr>
              <w:t>- увеличен охват осмотрами мальчиков в возрасте 15-17 лет врачами детскими урологами-</w:t>
            </w:r>
            <w:proofErr w:type="spellStart"/>
            <w:r w:rsidRPr="00371996">
              <w:rPr>
                <w:rFonts w:ascii="Times New Roman" w:hAnsi="Times New Roman" w:cs="Times New Roman"/>
                <w:sz w:val="24"/>
                <w:szCs w:val="24"/>
              </w:rPr>
              <w:t>андрологами</w:t>
            </w:r>
            <w:proofErr w:type="spellEnd"/>
            <w:r w:rsidR="00E26243" w:rsidRPr="00371996">
              <w:rPr>
                <w:rFonts w:ascii="Times New Roman" w:hAnsi="Times New Roman" w:cs="Times New Roman"/>
                <w:sz w:val="24"/>
                <w:szCs w:val="24"/>
              </w:rPr>
              <w:t xml:space="preserve"> до 95,0 % к 2024 году</w:t>
            </w:r>
            <w:r w:rsidRPr="00371996">
              <w:rPr>
                <w:rFonts w:ascii="Times New Roman" w:hAnsi="Times New Roman" w:cs="Times New Roman"/>
                <w:sz w:val="24"/>
                <w:szCs w:val="24"/>
              </w:rPr>
              <w:t>;</w:t>
            </w:r>
          </w:p>
          <w:p w:rsidR="00DD45E3" w:rsidRPr="00371996" w:rsidRDefault="00892893" w:rsidP="00BA5757">
            <w:pPr>
              <w:jc w:val="both"/>
              <w:rPr>
                <w:rFonts w:ascii="Times New Roman" w:hAnsi="Times New Roman" w:cs="Times New Roman"/>
                <w:sz w:val="24"/>
                <w:szCs w:val="24"/>
              </w:rPr>
            </w:pPr>
            <w:r w:rsidRPr="00371996">
              <w:rPr>
                <w:rFonts w:ascii="Times New Roman" w:hAnsi="Times New Roman" w:cs="Times New Roman"/>
                <w:sz w:val="24"/>
                <w:szCs w:val="24"/>
              </w:rPr>
              <w:t>- организована информационно-коммуникационная компания по охране и защите детей.</w:t>
            </w:r>
          </w:p>
        </w:tc>
      </w:tr>
      <w:tr w:rsidR="000F733B" w:rsidRPr="00371996" w:rsidTr="00E26243">
        <w:tc>
          <w:tcPr>
            <w:tcW w:w="704" w:type="dxa"/>
          </w:tcPr>
          <w:p w:rsidR="000F733B" w:rsidRPr="00371996" w:rsidRDefault="00DD45E3" w:rsidP="009103EC">
            <w:pPr>
              <w:jc w:val="center"/>
              <w:rPr>
                <w:rFonts w:ascii="Times New Roman" w:hAnsi="Times New Roman" w:cs="Times New Roman"/>
                <w:sz w:val="24"/>
                <w:szCs w:val="24"/>
                <w:highlight w:val="yellow"/>
              </w:rPr>
            </w:pPr>
            <w:r w:rsidRPr="00371996">
              <w:rPr>
                <w:rFonts w:ascii="Times New Roman" w:hAnsi="Times New Roman" w:cs="Times New Roman"/>
                <w:sz w:val="24"/>
                <w:szCs w:val="24"/>
              </w:rPr>
              <w:t>1.4</w:t>
            </w:r>
            <w:r w:rsidR="00DB733F" w:rsidRPr="00371996">
              <w:rPr>
                <w:rFonts w:ascii="Times New Roman" w:hAnsi="Times New Roman" w:cs="Times New Roman"/>
                <w:sz w:val="24"/>
                <w:szCs w:val="24"/>
              </w:rPr>
              <w:t>.</w:t>
            </w:r>
          </w:p>
        </w:tc>
        <w:tc>
          <w:tcPr>
            <w:tcW w:w="5358" w:type="dxa"/>
          </w:tcPr>
          <w:p w:rsidR="000F733B" w:rsidRPr="00371996" w:rsidRDefault="004D6849" w:rsidP="00775002">
            <w:pPr>
              <w:jc w:val="both"/>
              <w:rPr>
                <w:rFonts w:ascii="Times New Roman" w:hAnsi="Times New Roman" w:cs="Times New Roman"/>
                <w:sz w:val="24"/>
                <w:szCs w:val="24"/>
                <w:highlight w:val="yellow"/>
              </w:rPr>
            </w:pPr>
            <w:r w:rsidRPr="00371996">
              <w:rPr>
                <w:rFonts w:ascii="Times New Roman" w:hAnsi="Times New Roman" w:cs="Times New Roman"/>
                <w:sz w:val="24"/>
                <w:szCs w:val="24"/>
              </w:rPr>
              <w:t>Развитие материально-технической базы</w:t>
            </w:r>
            <w:r w:rsidR="009E0392" w:rsidRPr="00371996">
              <w:rPr>
                <w:rFonts w:ascii="Times New Roman" w:hAnsi="Times New Roman" w:cs="Times New Roman"/>
                <w:sz w:val="24"/>
                <w:szCs w:val="24"/>
              </w:rPr>
              <w:t xml:space="preserve"> </w:t>
            </w:r>
            <w:r w:rsidRPr="00371996">
              <w:rPr>
                <w:rFonts w:ascii="Times New Roman" w:hAnsi="Times New Roman" w:cs="Times New Roman"/>
                <w:sz w:val="24"/>
                <w:szCs w:val="24"/>
              </w:rPr>
              <w:t xml:space="preserve">детских </w:t>
            </w:r>
            <w:r w:rsidR="00775002" w:rsidRPr="00371996">
              <w:rPr>
                <w:rFonts w:ascii="Times New Roman" w:hAnsi="Times New Roman" w:cs="Times New Roman"/>
                <w:sz w:val="24"/>
                <w:szCs w:val="24"/>
              </w:rPr>
              <w:t>больниц и детских отделений медицинских организаций</w:t>
            </w:r>
          </w:p>
        </w:tc>
        <w:tc>
          <w:tcPr>
            <w:tcW w:w="8611" w:type="dxa"/>
          </w:tcPr>
          <w:p w:rsidR="001D5D4C" w:rsidRPr="00371996" w:rsidRDefault="001D5D4C" w:rsidP="001D5D4C">
            <w:pPr>
              <w:pStyle w:val="ConsPlusNormal"/>
              <w:outlineLvl w:val="1"/>
              <w:rPr>
                <w:sz w:val="24"/>
                <w:szCs w:val="24"/>
                <w:highlight w:val="yellow"/>
              </w:rPr>
            </w:pPr>
            <w:r w:rsidRPr="00371996">
              <w:rPr>
                <w:sz w:val="24"/>
                <w:szCs w:val="24"/>
              </w:rPr>
              <w:t xml:space="preserve">- повышено качество и доступность </w:t>
            </w:r>
            <w:r w:rsidRPr="00371996">
              <w:rPr>
                <w:bCs/>
                <w:sz w:val="24"/>
                <w:szCs w:val="24"/>
              </w:rPr>
              <w:t>специализированной, в том числе высокотехнологичной медицинской помощи детям в стационарных условиях и снижены показатели смертности детского населения;</w:t>
            </w:r>
          </w:p>
          <w:p w:rsidR="000F733B" w:rsidRPr="00371996" w:rsidRDefault="001D5D4C" w:rsidP="001D5D4C">
            <w:pPr>
              <w:pStyle w:val="ConsPlusNormal"/>
              <w:outlineLvl w:val="1"/>
              <w:rPr>
                <w:sz w:val="24"/>
                <w:szCs w:val="24"/>
                <w:highlight w:val="yellow"/>
              </w:rPr>
            </w:pPr>
            <w:r w:rsidRPr="00371996">
              <w:rPr>
                <w:sz w:val="24"/>
                <w:szCs w:val="24"/>
              </w:rPr>
              <w:lastRenderedPageBreak/>
              <w:t>- создана современная инфраструктура оказания медицинской помощи детям</w:t>
            </w:r>
          </w:p>
        </w:tc>
      </w:tr>
      <w:tr w:rsidR="00EA4F69" w:rsidRPr="00371996" w:rsidTr="00E26243">
        <w:tc>
          <w:tcPr>
            <w:tcW w:w="704" w:type="dxa"/>
          </w:tcPr>
          <w:p w:rsidR="00EA4F69" w:rsidRPr="00371996" w:rsidRDefault="00EA4F69" w:rsidP="001F7F5E">
            <w:pPr>
              <w:jc w:val="center"/>
              <w:rPr>
                <w:rFonts w:ascii="Times New Roman" w:hAnsi="Times New Roman" w:cs="Times New Roman"/>
                <w:sz w:val="24"/>
                <w:szCs w:val="24"/>
              </w:rPr>
            </w:pPr>
            <w:r w:rsidRPr="00371996">
              <w:rPr>
                <w:rFonts w:ascii="Times New Roman" w:hAnsi="Times New Roman" w:cs="Times New Roman"/>
                <w:sz w:val="24"/>
                <w:szCs w:val="24"/>
              </w:rPr>
              <w:lastRenderedPageBreak/>
              <w:t>1.</w:t>
            </w:r>
            <w:r w:rsidR="00DD45E3" w:rsidRPr="00371996">
              <w:rPr>
                <w:rFonts w:ascii="Times New Roman" w:hAnsi="Times New Roman" w:cs="Times New Roman"/>
                <w:sz w:val="24"/>
                <w:szCs w:val="24"/>
              </w:rPr>
              <w:t>5</w:t>
            </w:r>
            <w:r w:rsidRPr="00371996">
              <w:rPr>
                <w:rFonts w:ascii="Times New Roman" w:hAnsi="Times New Roman" w:cs="Times New Roman"/>
                <w:sz w:val="24"/>
                <w:szCs w:val="24"/>
              </w:rPr>
              <w:t>.</w:t>
            </w:r>
          </w:p>
        </w:tc>
        <w:tc>
          <w:tcPr>
            <w:tcW w:w="5358" w:type="dxa"/>
          </w:tcPr>
          <w:p w:rsidR="00EA4F69" w:rsidRPr="00371996" w:rsidRDefault="00EA4F69" w:rsidP="006D1180">
            <w:pPr>
              <w:jc w:val="both"/>
              <w:rPr>
                <w:rFonts w:ascii="Times New Roman" w:hAnsi="Times New Roman" w:cs="Times New Roman"/>
                <w:sz w:val="24"/>
                <w:szCs w:val="24"/>
              </w:rPr>
            </w:pPr>
            <w:r w:rsidRPr="00371996">
              <w:rPr>
                <w:rFonts w:ascii="Times New Roman" w:hAnsi="Times New Roman" w:cs="Times New Roman"/>
                <w:sz w:val="24"/>
                <w:szCs w:val="24"/>
              </w:rPr>
              <w:t xml:space="preserve">Повышение квалификации медицинских работников в области </w:t>
            </w:r>
            <w:proofErr w:type="spellStart"/>
            <w:r w:rsidRPr="00371996">
              <w:rPr>
                <w:rFonts w:ascii="Times New Roman" w:hAnsi="Times New Roman" w:cs="Times New Roman"/>
                <w:sz w:val="24"/>
                <w:szCs w:val="24"/>
              </w:rPr>
              <w:t>перинатологии</w:t>
            </w:r>
            <w:proofErr w:type="spellEnd"/>
            <w:r w:rsidRPr="00371996">
              <w:rPr>
                <w:rFonts w:ascii="Times New Roman" w:hAnsi="Times New Roman" w:cs="Times New Roman"/>
                <w:sz w:val="24"/>
                <w:szCs w:val="24"/>
              </w:rPr>
              <w:t>, неонатологии и педиатрии,</w:t>
            </w:r>
            <w:r w:rsidR="009E0392" w:rsidRPr="00371996">
              <w:rPr>
                <w:rFonts w:ascii="Times New Roman" w:hAnsi="Times New Roman" w:cs="Times New Roman"/>
                <w:sz w:val="24"/>
                <w:szCs w:val="24"/>
              </w:rPr>
              <w:t xml:space="preserve"> </w:t>
            </w:r>
            <w:r w:rsidRPr="00371996">
              <w:rPr>
                <w:rFonts w:ascii="Times New Roman" w:hAnsi="Times New Roman" w:cs="Times New Roman"/>
                <w:bCs/>
                <w:sz w:val="24"/>
                <w:szCs w:val="24"/>
              </w:rPr>
              <w:t>в</w:t>
            </w:r>
            <w:r w:rsidR="009E0392" w:rsidRPr="00371996">
              <w:rPr>
                <w:rFonts w:ascii="Times New Roman" w:hAnsi="Times New Roman" w:cs="Times New Roman"/>
                <w:bCs/>
                <w:sz w:val="24"/>
                <w:szCs w:val="24"/>
              </w:rPr>
              <w:t xml:space="preserve"> </w:t>
            </w:r>
            <w:proofErr w:type="spellStart"/>
            <w:r w:rsidRPr="00371996">
              <w:rPr>
                <w:rFonts w:ascii="Times New Roman" w:hAnsi="Times New Roman" w:cs="Times New Roman"/>
                <w:bCs/>
                <w:sz w:val="24"/>
                <w:szCs w:val="24"/>
              </w:rPr>
              <w:t>симуляционных</w:t>
            </w:r>
            <w:proofErr w:type="spellEnd"/>
            <w:r w:rsidRPr="00371996">
              <w:rPr>
                <w:rFonts w:ascii="Times New Roman" w:hAnsi="Times New Roman" w:cs="Times New Roman"/>
                <w:bCs/>
                <w:sz w:val="24"/>
                <w:szCs w:val="24"/>
              </w:rPr>
              <w:t xml:space="preserve"> центрах</w:t>
            </w:r>
          </w:p>
        </w:tc>
        <w:tc>
          <w:tcPr>
            <w:tcW w:w="8611" w:type="dxa"/>
          </w:tcPr>
          <w:p w:rsidR="00EA4F69" w:rsidRPr="00371996" w:rsidRDefault="00EA4F69" w:rsidP="00DF141B">
            <w:pPr>
              <w:rPr>
                <w:rFonts w:ascii="Times New Roman" w:hAnsi="Times New Roman" w:cs="Times New Roman"/>
                <w:sz w:val="24"/>
                <w:szCs w:val="24"/>
              </w:rPr>
            </w:pPr>
            <w:r w:rsidRPr="00371996">
              <w:rPr>
                <w:rFonts w:ascii="Times New Roman" w:hAnsi="Times New Roman" w:cs="Times New Roman"/>
                <w:bCs/>
                <w:sz w:val="24"/>
                <w:szCs w:val="24"/>
              </w:rPr>
              <w:t>Увеличен</w:t>
            </w:r>
            <w:r w:rsidR="00DF141B" w:rsidRPr="00371996">
              <w:rPr>
                <w:rFonts w:ascii="Times New Roman" w:hAnsi="Times New Roman" w:cs="Times New Roman"/>
                <w:bCs/>
                <w:sz w:val="24"/>
                <w:szCs w:val="24"/>
              </w:rPr>
              <w:t>о</w:t>
            </w:r>
            <w:r w:rsidRPr="00371996">
              <w:rPr>
                <w:rFonts w:ascii="Times New Roman" w:hAnsi="Times New Roman" w:cs="Times New Roman"/>
                <w:bCs/>
                <w:sz w:val="24"/>
                <w:szCs w:val="24"/>
              </w:rPr>
              <w:t xml:space="preserve"> числ</w:t>
            </w:r>
            <w:r w:rsidR="00DF141B" w:rsidRPr="00371996">
              <w:rPr>
                <w:rFonts w:ascii="Times New Roman" w:hAnsi="Times New Roman" w:cs="Times New Roman"/>
                <w:bCs/>
                <w:sz w:val="24"/>
                <w:szCs w:val="24"/>
              </w:rPr>
              <w:t>о</w:t>
            </w:r>
            <w:r w:rsidRPr="00371996">
              <w:rPr>
                <w:rFonts w:ascii="Times New Roman" w:hAnsi="Times New Roman" w:cs="Times New Roman"/>
                <w:bCs/>
                <w:sz w:val="24"/>
                <w:szCs w:val="24"/>
              </w:rPr>
              <w:t xml:space="preserve"> медицинских работников, прошедших </w:t>
            </w:r>
            <w:r w:rsidRPr="00371996">
              <w:rPr>
                <w:rFonts w:ascii="Times New Roman" w:hAnsi="Times New Roman" w:cs="Times New Roman"/>
                <w:sz w:val="24"/>
                <w:szCs w:val="24"/>
              </w:rPr>
              <w:t>подготовку в части овладения мануальными навыками для своевременного оказания в полном объеме необходимой медицинской помощи роженицами новорожденным детям.</w:t>
            </w:r>
          </w:p>
          <w:p w:rsidR="00775002" w:rsidRPr="00371996" w:rsidRDefault="00775002" w:rsidP="00DF141B">
            <w:pPr>
              <w:rPr>
                <w:rFonts w:ascii="Times New Roman" w:hAnsi="Times New Roman" w:cs="Times New Roman"/>
                <w:sz w:val="24"/>
                <w:szCs w:val="24"/>
                <w:highlight w:val="yellow"/>
              </w:rPr>
            </w:pPr>
            <w:r w:rsidRPr="00371996">
              <w:rPr>
                <w:rFonts w:ascii="Times New Roman" w:hAnsi="Times New Roman" w:cs="Times New Roman"/>
                <w:sz w:val="24"/>
                <w:szCs w:val="24"/>
              </w:rPr>
              <w:t xml:space="preserve">Повышение качества оказания медицинской помощи за счет повышения квалификации кадров, в том числе обучение в </w:t>
            </w:r>
            <w:proofErr w:type="spellStart"/>
            <w:r w:rsidRPr="00371996">
              <w:rPr>
                <w:rFonts w:ascii="Times New Roman" w:hAnsi="Times New Roman" w:cs="Times New Roman"/>
                <w:sz w:val="24"/>
                <w:szCs w:val="24"/>
              </w:rPr>
              <w:t>симуляционных</w:t>
            </w:r>
            <w:proofErr w:type="spellEnd"/>
            <w:r w:rsidRPr="00371996">
              <w:rPr>
                <w:rFonts w:ascii="Times New Roman" w:hAnsi="Times New Roman" w:cs="Times New Roman"/>
                <w:sz w:val="24"/>
                <w:szCs w:val="24"/>
              </w:rPr>
              <w:t xml:space="preserve"> центрах</w:t>
            </w:r>
          </w:p>
        </w:tc>
      </w:tr>
      <w:tr w:rsidR="008E753E" w:rsidRPr="00371996" w:rsidTr="00E26243">
        <w:tc>
          <w:tcPr>
            <w:tcW w:w="704" w:type="dxa"/>
          </w:tcPr>
          <w:p w:rsidR="008E753E" w:rsidRPr="00371996" w:rsidRDefault="008E753E" w:rsidP="001F7F5E">
            <w:pPr>
              <w:jc w:val="center"/>
              <w:rPr>
                <w:rFonts w:ascii="Times New Roman" w:hAnsi="Times New Roman" w:cs="Times New Roman"/>
                <w:sz w:val="24"/>
                <w:szCs w:val="24"/>
                <w:highlight w:val="yellow"/>
              </w:rPr>
            </w:pPr>
            <w:r w:rsidRPr="00371996">
              <w:rPr>
                <w:rFonts w:ascii="Times New Roman" w:hAnsi="Times New Roman" w:cs="Times New Roman"/>
                <w:sz w:val="24"/>
                <w:szCs w:val="24"/>
              </w:rPr>
              <w:t>1.6</w:t>
            </w:r>
          </w:p>
        </w:tc>
        <w:tc>
          <w:tcPr>
            <w:tcW w:w="5358" w:type="dxa"/>
          </w:tcPr>
          <w:p w:rsidR="008E753E" w:rsidRPr="00371996" w:rsidRDefault="008E753E" w:rsidP="006D1180">
            <w:pPr>
              <w:jc w:val="both"/>
              <w:rPr>
                <w:rFonts w:ascii="Times New Roman" w:hAnsi="Times New Roman" w:cs="Times New Roman"/>
                <w:sz w:val="24"/>
                <w:szCs w:val="24"/>
              </w:rPr>
            </w:pPr>
            <w:r w:rsidRPr="00371996">
              <w:rPr>
                <w:rFonts w:ascii="Times New Roman" w:hAnsi="Times New Roman" w:cs="Times New Roman"/>
                <w:sz w:val="24"/>
                <w:szCs w:val="24"/>
              </w:rPr>
              <w:t xml:space="preserve">Развитие материально-технической базы медицинских организаций, оказывающих помощь женщинам в период беременности, родов и в послеродовом периоде и новорожденным </w:t>
            </w:r>
          </w:p>
        </w:tc>
        <w:tc>
          <w:tcPr>
            <w:tcW w:w="8611" w:type="dxa"/>
          </w:tcPr>
          <w:p w:rsidR="008E753E" w:rsidRPr="00371996" w:rsidRDefault="008E753E" w:rsidP="00AF425B">
            <w:pPr>
              <w:rPr>
                <w:rFonts w:ascii="Times New Roman" w:hAnsi="Times New Roman" w:cs="Times New Roman"/>
                <w:bCs/>
                <w:sz w:val="24"/>
                <w:szCs w:val="24"/>
              </w:rPr>
            </w:pPr>
            <w:r w:rsidRPr="00371996">
              <w:rPr>
                <w:rFonts w:ascii="Times New Roman" w:hAnsi="Times New Roman" w:cs="Times New Roman"/>
                <w:sz w:val="24"/>
                <w:szCs w:val="24"/>
              </w:rPr>
              <w:t>- приобретено медицинское оборудование и лекарственные средства учреждениями родовспоможения (женскими консультациями, родильными домами, перинатальными центрами и др.) за счет средств родовых сертификатов.</w:t>
            </w:r>
          </w:p>
        </w:tc>
      </w:tr>
      <w:tr w:rsidR="008E753E" w:rsidRPr="00371996" w:rsidTr="00E26243">
        <w:tc>
          <w:tcPr>
            <w:tcW w:w="704" w:type="dxa"/>
          </w:tcPr>
          <w:p w:rsidR="008E753E" w:rsidRPr="00371996" w:rsidRDefault="008E753E" w:rsidP="001F7F5E">
            <w:pPr>
              <w:jc w:val="center"/>
              <w:rPr>
                <w:rFonts w:ascii="Times New Roman" w:hAnsi="Times New Roman" w:cs="Times New Roman"/>
                <w:sz w:val="24"/>
                <w:szCs w:val="24"/>
                <w:highlight w:val="yellow"/>
              </w:rPr>
            </w:pPr>
            <w:r w:rsidRPr="00371996">
              <w:rPr>
                <w:rFonts w:ascii="Times New Roman" w:hAnsi="Times New Roman" w:cs="Times New Roman"/>
                <w:sz w:val="24"/>
                <w:szCs w:val="24"/>
              </w:rPr>
              <w:t>1.7</w:t>
            </w:r>
          </w:p>
        </w:tc>
        <w:tc>
          <w:tcPr>
            <w:tcW w:w="5358" w:type="dxa"/>
          </w:tcPr>
          <w:p w:rsidR="008E753E" w:rsidRPr="00371996" w:rsidRDefault="008E753E" w:rsidP="00AF425B">
            <w:pPr>
              <w:jc w:val="both"/>
              <w:rPr>
                <w:rFonts w:ascii="Times New Roman" w:hAnsi="Times New Roman" w:cs="Times New Roman"/>
                <w:sz w:val="24"/>
                <w:szCs w:val="24"/>
              </w:rPr>
            </w:pPr>
            <w:r w:rsidRPr="00371996">
              <w:rPr>
                <w:rFonts w:ascii="Times New Roman" w:hAnsi="Times New Roman" w:cs="Times New Roman"/>
                <w:sz w:val="24"/>
                <w:szCs w:val="24"/>
              </w:rPr>
              <w:t>Развитие профилактического направления в педиатрии</w:t>
            </w:r>
          </w:p>
        </w:tc>
        <w:tc>
          <w:tcPr>
            <w:tcW w:w="8611" w:type="dxa"/>
          </w:tcPr>
          <w:p w:rsidR="008E753E" w:rsidRPr="00371996" w:rsidRDefault="008E753E" w:rsidP="00AF425B">
            <w:pPr>
              <w:jc w:val="both"/>
              <w:rPr>
                <w:rFonts w:ascii="Times New Roman" w:hAnsi="Times New Roman" w:cs="Times New Roman"/>
                <w:bCs/>
                <w:sz w:val="24"/>
                <w:szCs w:val="24"/>
              </w:rPr>
            </w:pPr>
            <w:r w:rsidRPr="00371996">
              <w:rPr>
                <w:rFonts w:ascii="Times New Roman" w:hAnsi="Times New Roman" w:cs="Times New Roman"/>
                <w:bCs/>
                <w:sz w:val="24"/>
                <w:szCs w:val="24"/>
              </w:rPr>
              <w:t>-увеличено число обучающихся в образовательных организациях, которым проведено добровольное тестирование на предмет немедицинского приема наркотических средств и психотропных веществ</w:t>
            </w:r>
          </w:p>
          <w:p w:rsidR="008E753E" w:rsidRPr="00371996" w:rsidRDefault="008E753E" w:rsidP="00AF425B">
            <w:pPr>
              <w:jc w:val="both"/>
              <w:rPr>
                <w:rFonts w:ascii="Times New Roman" w:hAnsi="Times New Roman" w:cs="Times New Roman"/>
                <w:bCs/>
                <w:sz w:val="24"/>
                <w:szCs w:val="24"/>
              </w:rPr>
            </w:pPr>
            <w:r w:rsidRPr="00371996">
              <w:rPr>
                <w:rFonts w:ascii="Times New Roman" w:hAnsi="Times New Roman" w:cs="Times New Roman"/>
                <w:bCs/>
                <w:sz w:val="24"/>
                <w:szCs w:val="24"/>
              </w:rPr>
              <w:t>-обучены педагоги общеобразовательных организаций навыкам оказания первой помощи детям;</w:t>
            </w:r>
          </w:p>
        </w:tc>
      </w:tr>
    </w:tbl>
    <w:p w:rsidR="00371996" w:rsidRDefault="00371996" w:rsidP="003A7245">
      <w:pPr>
        <w:jc w:val="center"/>
        <w:rPr>
          <w:rFonts w:ascii="Times New Roman" w:hAnsi="Times New Roman" w:cs="Times New Roman"/>
          <w:sz w:val="24"/>
          <w:szCs w:val="24"/>
        </w:rPr>
      </w:pPr>
    </w:p>
    <w:p w:rsidR="003A7245" w:rsidRPr="00371996" w:rsidRDefault="003A7245" w:rsidP="003A7245">
      <w:pPr>
        <w:jc w:val="center"/>
        <w:rPr>
          <w:rFonts w:ascii="Times New Roman" w:hAnsi="Times New Roman" w:cs="Times New Roman"/>
          <w:sz w:val="24"/>
          <w:szCs w:val="24"/>
        </w:rPr>
      </w:pPr>
      <w:r w:rsidRPr="00371996">
        <w:rPr>
          <w:rFonts w:ascii="Times New Roman" w:hAnsi="Times New Roman" w:cs="Times New Roman"/>
          <w:sz w:val="24"/>
          <w:szCs w:val="24"/>
        </w:rPr>
        <w:t>4. Финансовое обеспечение реализации федерального проекта</w:t>
      </w:r>
    </w:p>
    <w:tbl>
      <w:tblPr>
        <w:tblStyle w:val="a3"/>
        <w:tblW w:w="15276" w:type="dxa"/>
        <w:tblLayout w:type="fixed"/>
        <w:tblLook w:val="04A0" w:firstRow="1" w:lastRow="0" w:firstColumn="1" w:lastColumn="0" w:noHBand="0" w:noVBand="1"/>
      </w:tblPr>
      <w:tblGrid>
        <w:gridCol w:w="916"/>
        <w:gridCol w:w="3020"/>
        <w:gridCol w:w="1410"/>
        <w:gridCol w:w="7"/>
        <w:gridCol w:w="1418"/>
        <w:gridCol w:w="1417"/>
        <w:gridCol w:w="1276"/>
        <w:gridCol w:w="1276"/>
        <w:gridCol w:w="1417"/>
        <w:gridCol w:w="30"/>
        <w:gridCol w:w="1196"/>
        <w:gridCol w:w="50"/>
        <w:gridCol w:w="1843"/>
      </w:tblGrid>
      <w:tr w:rsidR="00AF425B" w:rsidRPr="00371996" w:rsidTr="00AF425B">
        <w:tc>
          <w:tcPr>
            <w:tcW w:w="916" w:type="dxa"/>
            <w:vMerge w:val="restart"/>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w:t>
            </w:r>
          </w:p>
        </w:tc>
        <w:tc>
          <w:tcPr>
            <w:tcW w:w="3020" w:type="dxa"/>
            <w:vMerge w:val="restart"/>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Наименование результата и источники финансирования</w:t>
            </w:r>
          </w:p>
        </w:tc>
        <w:tc>
          <w:tcPr>
            <w:tcW w:w="1410" w:type="dxa"/>
          </w:tcPr>
          <w:p w:rsidR="00AF425B" w:rsidRPr="00371996" w:rsidRDefault="00AF425B" w:rsidP="00AF425B">
            <w:pPr>
              <w:jc w:val="center"/>
              <w:rPr>
                <w:rFonts w:ascii="Times New Roman" w:hAnsi="Times New Roman" w:cs="Times New Roman"/>
                <w:sz w:val="24"/>
                <w:szCs w:val="24"/>
              </w:rPr>
            </w:pPr>
          </w:p>
          <w:p w:rsidR="00AF425B" w:rsidRPr="00371996" w:rsidRDefault="00AF425B" w:rsidP="00AF425B">
            <w:pPr>
              <w:jc w:val="center"/>
              <w:rPr>
                <w:rFonts w:ascii="Times New Roman" w:hAnsi="Times New Roman" w:cs="Times New Roman"/>
                <w:sz w:val="24"/>
                <w:szCs w:val="24"/>
              </w:rPr>
            </w:pPr>
          </w:p>
        </w:tc>
        <w:tc>
          <w:tcPr>
            <w:tcW w:w="8037" w:type="dxa"/>
            <w:gridSpan w:val="8"/>
          </w:tcPr>
          <w:p w:rsidR="00AF425B" w:rsidRPr="00371996" w:rsidRDefault="00AF425B" w:rsidP="00AF425B">
            <w:pPr>
              <w:ind w:left="177"/>
              <w:jc w:val="center"/>
              <w:rPr>
                <w:rFonts w:ascii="Times New Roman" w:hAnsi="Times New Roman" w:cs="Times New Roman"/>
                <w:sz w:val="24"/>
                <w:szCs w:val="24"/>
              </w:rPr>
            </w:pPr>
            <w:r w:rsidRPr="00371996">
              <w:rPr>
                <w:rFonts w:ascii="Times New Roman" w:hAnsi="Times New Roman" w:cs="Times New Roman"/>
                <w:sz w:val="24"/>
                <w:szCs w:val="24"/>
              </w:rPr>
              <w:t xml:space="preserve">Объем финансового обеспечения по годам реализации (млн. </w:t>
            </w:r>
          </w:p>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рублей)</w:t>
            </w:r>
          </w:p>
        </w:tc>
        <w:tc>
          <w:tcPr>
            <w:tcW w:w="1893" w:type="dxa"/>
            <w:gridSpan w:val="2"/>
            <w:vMerge w:val="restart"/>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Всего (млн. рублей)</w:t>
            </w:r>
          </w:p>
        </w:tc>
      </w:tr>
      <w:tr w:rsidR="003A7245" w:rsidRPr="00371996" w:rsidTr="00AF425B">
        <w:tc>
          <w:tcPr>
            <w:tcW w:w="916" w:type="dxa"/>
            <w:vMerge/>
          </w:tcPr>
          <w:p w:rsidR="003A7245" w:rsidRPr="00371996" w:rsidRDefault="003A7245" w:rsidP="00AF425B">
            <w:pPr>
              <w:jc w:val="center"/>
              <w:rPr>
                <w:rFonts w:ascii="Times New Roman" w:hAnsi="Times New Roman" w:cs="Times New Roman"/>
                <w:sz w:val="24"/>
                <w:szCs w:val="24"/>
                <w:highlight w:val="yellow"/>
              </w:rPr>
            </w:pPr>
          </w:p>
        </w:tc>
        <w:tc>
          <w:tcPr>
            <w:tcW w:w="3020" w:type="dxa"/>
            <w:vMerge/>
          </w:tcPr>
          <w:p w:rsidR="003A7245" w:rsidRPr="00371996" w:rsidRDefault="003A7245" w:rsidP="00AF425B">
            <w:pPr>
              <w:jc w:val="center"/>
              <w:rPr>
                <w:rFonts w:ascii="Times New Roman" w:hAnsi="Times New Roman" w:cs="Times New Roman"/>
                <w:sz w:val="24"/>
                <w:szCs w:val="24"/>
                <w:highlight w:val="yellow"/>
              </w:rPr>
            </w:pPr>
          </w:p>
        </w:tc>
        <w:tc>
          <w:tcPr>
            <w:tcW w:w="1417" w:type="dxa"/>
            <w:gridSpan w:val="2"/>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t>2018</w:t>
            </w:r>
          </w:p>
        </w:tc>
        <w:tc>
          <w:tcPr>
            <w:tcW w:w="1418" w:type="dxa"/>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7" w:type="dxa"/>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t>2020</w:t>
            </w:r>
          </w:p>
        </w:tc>
        <w:tc>
          <w:tcPr>
            <w:tcW w:w="1276" w:type="dxa"/>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t>2021</w:t>
            </w:r>
          </w:p>
        </w:tc>
        <w:tc>
          <w:tcPr>
            <w:tcW w:w="1276" w:type="dxa"/>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t>2022</w:t>
            </w:r>
          </w:p>
        </w:tc>
        <w:tc>
          <w:tcPr>
            <w:tcW w:w="1447" w:type="dxa"/>
            <w:gridSpan w:val="2"/>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t>2023</w:t>
            </w:r>
          </w:p>
        </w:tc>
        <w:tc>
          <w:tcPr>
            <w:tcW w:w="1196" w:type="dxa"/>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93" w:type="dxa"/>
            <w:gridSpan w:val="2"/>
            <w:vMerge/>
          </w:tcPr>
          <w:p w:rsidR="003A7245" w:rsidRPr="00371996" w:rsidRDefault="003A7245" w:rsidP="00AF425B">
            <w:pPr>
              <w:jc w:val="center"/>
              <w:rPr>
                <w:rFonts w:ascii="Times New Roman" w:hAnsi="Times New Roman" w:cs="Times New Roman"/>
                <w:sz w:val="24"/>
                <w:szCs w:val="24"/>
                <w:highlight w:val="yellow"/>
              </w:rPr>
            </w:pPr>
          </w:p>
        </w:tc>
      </w:tr>
      <w:tr w:rsidR="003A7245" w:rsidRPr="00371996" w:rsidTr="00AF425B">
        <w:tc>
          <w:tcPr>
            <w:tcW w:w="916" w:type="dxa"/>
          </w:tcPr>
          <w:p w:rsidR="003A7245" w:rsidRPr="00371996" w:rsidRDefault="003A7245" w:rsidP="00AF425B">
            <w:pPr>
              <w:rPr>
                <w:rFonts w:ascii="Times New Roman" w:hAnsi="Times New Roman" w:cs="Times New Roman"/>
                <w:sz w:val="24"/>
                <w:szCs w:val="24"/>
              </w:rPr>
            </w:pPr>
            <w:r w:rsidRPr="00371996">
              <w:rPr>
                <w:rFonts w:ascii="Times New Roman" w:hAnsi="Times New Roman" w:cs="Times New Roman"/>
                <w:sz w:val="24"/>
                <w:szCs w:val="24"/>
                <w:lang w:val="en-US"/>
              </w:rPr>
              <w:t>1</w:t>
            </w:r>
            <w:r w:rsidRPr="00371996">
              <w:rPr>
                <w:rFonts w:ascii="Times New Roman" w:hAnsi="Times New Roman" w:cs="Times New Roman"/>
                <w:sz w:val="24"/>
                <w:szCs w:val="24"/>
              </w:rPr>
              <w:t>.</w:t>
            </w:r>
          </w:p>
        </w:tc>
        <w:tc>
          <w:tcPr>
            <w:tcW w:w="14360" w:type="dxa"/>
            <w:gridSpan w:val="12"/>
          </w:tcPr>
          <w:p w:rsidR="003A7245" w:rsidRPr="00371996" w:rsidRDefault="003A7245" w:rsidP="003A7245">
            <w:pPr>
              <w:jc w:val="both"/>
              <w:rPr>
                <w:rFonts w:ascii="Times New Roman" w:hAnsi="Times New Roman" w:cs="Times New Roman"/>
                <w:sz w:val="24"/>
                <w:szCs w:val="24"/>
                <w:highlight w:val="yellow"/>
              </w:rPr>
            </w:pPr>
            <w:r w:rsidRPr="00371996">
              <w:rPr>
                <w:rFonts w:ascii="Times New Roman" w:hAnsi="Times New Roman" w:cs="Times New Roman"/>
                <w:sz w:val="24"/>
                <w:szCs w:val="24"/>
              </w:rPr>
              <w:t>"Разработка и реализация программы развития детского здравоохранения, включая создание современной инфраструктуры оказания медицинской помощи детям"</w:t>
            </w:r>
          </w:p>
        </w:tc>
      </w:tr>
      <w:tr w:rsidR="003A7245" w:rsidRPr="00371996" w:rsidTr="00371996">
        <w:trPr>
          <w:trHeight w:val="1653"/>
        </w:trPr>
        <w:tc>
          <w:tcPr>
            <w:tcW w:w="916" w:type="dxa"/>
          </w:tcPr>
          <w:p w:rsidR="003A7245" w:rsidRPr="00371996" w:rsidRDefault="003A7245" w:rsidP="00AF425B">
            <w:pPr>
              <w:rPr>
                <w:rFonts w:ascii="Times New Roman" w:hAnsi="Times New Roman" w:cs="Times New Roman"/>
                <w:sz w:val="24"/>
                <w:szCs w:val="24"/>
              </w:rPr>
            </w:pPr>
            <w:r w:rsidRPr="00371996">
              <w:rPr>
                <w:rFonts w:ascii="Times New Roman" w:hAnsi="Times New Roman" w:cs="Times New Roman"/>
                <w:sz w:val="24"/>
                <w:szCs w:val="24"/>
              </w:rPr>
              <w:t>1.1.</w:t>
            </w:r>
          </w:p>
        </w:tc>
        <w:tc>
          <w:tcPr>
            <w:tcW w:w="3020" w:type="dxa"/>
          </w:tcPr>
          <w:p w:rsidR="003A7245" w:rsidRPr="00371996" w:rsidRDefault="003A7245" w:rsidP="003A7245">
            <w:pPr>
              <w:jc w:val="both"/>
              <w:rPr>
                <w:rFonts w:ascii="Times New Roman" w:hAnsi="Times New Roman" w:cs="Times New Roman"/>
                <w:sz w:val="24"/>
                <w:szCs w:val="24"/>
              </w:rPr>
            </w:pPr>
            <w:r w:rsidRPr="00371996">
              <w:rPr>
                <w:rFonts w:ascii="Times New Roman" w:hAnsi="Times New Roman" w:cs="Times New Roman"/>
                <w:sz w:val="24"/>
                <w:szCs w:val="24"/>
              </w:rPr>
              <w:t xml:space="preserve">Развитие материально-технической базы детских поликлиник и детских поликлинических отделений медицинских организаций </w:t>
            </w:r>
          </w:p>
        </w:tc>
        <w:tc>
          <w:tcPr>
            <w:tcW w:w="1417" w:type="dxa"/>
            <w:gridSpan w:val="2"/>
          </w:tcPr>
          <w:p w:rsidR="003A7245" w:rsidRPr="00371996" w:rsidRDefault="003A7245" w:rsidP="00AF425B">
            <w:pPr>
              <w:jc w:val="center"/>
              <w:rPr>
                <w:rFonts w:ascii="Times New Roman" w:hAnsi="Times New Roman" w:cs="Times New Roman"/>
                <w:sz w:val="24"/>
                <w:szCs w:val="24"/>
                <w:highlight w:val="yellow"/>
              </w:rPr>
            </w:pPr>
          </w:p>
        </w:tc>
        <w:tc>
          <w:tcPr>
            <w:tcW w:w="1418" w:type="dxa"/>
            <w:shd w:val="clear" w:color="auto" w:fill="auto"/>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91,6*</w:t>
            </w:r>
          </w:p>
        </w:tc>
        <w:tc>
          <w:tcPr>
            <w:tcW w:w="1417" w:type="dxa"/>
            <w:shd w:val="clear" w:color="auto" w:fill="auto"/>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91,4*</w:t>
            </w:r>
          </w:p>
        </w:tc>
        <w:tc>
          <w:tcPr>
            <w:tcW w:w="1276" w:type="dxa"/>
            <w:shd w:val="clear" w:color="auto" w:fill="auto"/>
          </w:tcPr>
          <w:p w:rsidR="003A7245" w:rsidRPr="00371996" w:rsidRDefault="009C48C6" w:rsidP="00AF425B">
            <w:pPr>
              <w:rPr>
                <w:rFonts w:ascii="Times New Roman" w:hAnsi="Times New Roman" w:cs="Times New Roman"/>
                <w:sz w:val="24"/>
                <w:szCs w:val="24"/>
              </w:rPr>
            </w:pPr>
            <w:r w:rsidRPr="00371996">
              <w:rPr>
                <w:rFonts w:ascii="Times New Roman" w:hAnsi="Times New Roman" w:cs="Times New Roman"/>
                <w:sz w:val="24"/>
                <w:szCs w:val="24"/>
              </w:rPr>
              <w:t>79,1*</w:t>
            </w:r>
          </w:p>
        </w:tc>
        <w:tc>
          <w:tcPr>
            <w:tcW w:w="1276" w:type="dxa"/>
            <w:shd w:val="clear" w:color="auto" w:fill="auto"/>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67,2*</w:t>
            </w:r>
          </w:p>
        </w:tc>
        <w:tc>
          <w:tcPr>
            <w:tcW w:w="1417" w:type="dxa"/>
            <w:shd w:val="clear" w:color="auto" w:fill="auto"/>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77,6*</w:t>
            </w:r>
          </w:p>
        </w:tc>
        <w:tc>
          <w:tcPr>
            <w:tcW w:w="1276" w:type="dxa"/>
            <w:gridSpan w:val="3"/>
            <w:shd w:val="clear" w:color="auto" w:fill="auto"/>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75,0*</w:t>
            </w:r>
          </w:p>
        </w:tc>
        <w:tc>
          <w:tcPr>
            <w:tcW w:w="1843" w:type="dxa"/>
            <w:shd w:val="clear" w:color="auto" w:fill="auto"/>
          </w:tcPr>
          <w:p w:rsidR="003A7245" w:rsidRPr="00371996" w:rsidRDefault="009C48C6" w:rsidP="00AF425B">
            <w:pPr>
              <w:rPr>
                <w:rFonts w:ascii="Times New Roman" w:hAnsi="Times New Roman" w:cs="Times New Roman"/>
                <w:sz w:val="24"/>
                <w:szCs w:val="24"/>
              </w:rPr>
            </w:pPr>
            <w:r w:rsidRPr="00371996">
              <w:rPr>
                <w:rFonts w:ascii="Times New Roman" w:hAnsi="Times New Roman" w:cs="Times New Roman"/>
                <w:sz w:val="24"/>
                <w:szCs w:val="24"/>
              </w:rPr>
              <w:t>481,9*</w:t>
            </w:r>
          </w:p>
        </w:tc>
      </w:tr>
      <w:tr w:rsidR="003A7245" w:rsidRPr="00371996" w:rsidTr="00AF425B">
        <w:tc>
          <w:tcPr>
            <w:tcW w:w="916" w:type="dxa"/>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t>1.1.1.</w:t>
            </w:r>
          </w:p>
        </w:tc>
        <w:tc>
          <w:tcPr>
            <w:tcW w:w="3020" w:type="dxa"/>
          </w:tcPr>
          <w:p w:rsidR="003A7245" w:rsidRPr="00371996" w:rsidRDefault="003A7245" w:rsidP="00AF425B">
            <w:pPr>
              <w:rPr>
                <w:rFonts w:ascii="Times New Roman" w:hAnsi="Times New Roman" w:cs="Times New Roman"/>
                <w:sz w:val="24"/>
                <w:szCs w:val="24"/>
              </w:rPr>
            </w:pPr>
            <w:r w:rsidRPr="00371996">
              <w:rPr>
                <w:rFonts w:ascii="Times New Roman" w:hAnsi="Times New Roman" w:cs="Times New Roman"/>
                <w:sz w:val="24"/>
                <w:szCs w:val="24"/>
              </w:rPr>
              <w:t>федеральный бюджет</w:t>
            </w:r>
          </w:p>
        </w:tc>
        <w:tc>
          <w:tcPr>
            <w:tcW w:w="1417" w:type="dxa"/>
            <w:gridSpan w:val="2"/>
          </w:tcPr>
          <w:p w:rsidR="003A7245" w:rsidRPr="00371996" w:rsidRDefault="003A7245" w:rsidP="00AF425B">
            <w:pPr>
              <w:jc w:val="center"/>
              <w:rPr>
                <w:rFonts w:ascii="Times New Roman" w:hAnsi="Times New Roman" w:cs="Times New Roman"/>
                <w:sz w:val="24"/>
                <w:szCs w:val="24"/>
                <w:lang w:val="en-US"/>
              </w:rPr>
            </w:pPr>
          </w:p>
        </w:tc>
        <w:tc>
          <w:tcPr>
            <w:tcW w:w="1418" w:type="dxa"/>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t>86,8</w:t>
            </w:r>
            <w:r w:rsidR="00900E03" w:rsidRPr="00371996">
              <w:rPr>
                <w:rFonts w:ascii="Times New Roman" w:hAnsi="Times New Roman" w:cs="Times New Roman"/>
                <w:sz w:val="24"/>
                <w:szCs w:val="24"/>
              </w:rPr>
              <w:t>*</w:t>
            </w:r>
          </w:p>
        </w:tc>
        <w:tc>
          <w:tcPr>
            <w:tcW w:w="1417" w:type="dxa"/>
          </w:tcPr>
          <w:p w:rsidR="003A7245"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86,8*</w:t>
            </w:r>
          </w:p>
        </w:tc>
        <w:tc>
          <w:tcPr>
            <w:tcW w:w="1276" w:type="dxa"/>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75,2*</w:t>
            </w:r>
          </w:p>
        </w:tc>
        <w:tc>
          <w:tcPr>
            <w:tcW w:w="1276" w:type="dxa"/>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63,8*</w:t>
            </w:r>
          </w:p>
        </w:tc>
        <w:tc>
          <w:tcPr>
            <w:tcW w:w="1417" w:type="dxa"/>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70,4*</w:t>
            </w:r>
          </w:p>
        </w:tc>
        <w:tc>
          <w:tcPr>
            <w:tcW w:w="1276" w:type="dxa"/>
            <w:gridSpan w:val="3"/>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71,3*</w:t>
            </w:r>
          </w:p>
        </w:tc>
        <w:tc>
          <w:tcPr>
            <w:tcW w:w="1843" w:type="dxa"/>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454,3*</w:t>
            </w:r>
          </w:p>
        </w:tc>
      </w:tr>
      <w:tr w:rsidR="003A7245" w:rsidRPr="00371996" w:rsidTr="00AF425B">
        <w:tc>
          <w:tcPr>
            <w:tcW w:w="916" w:type="dxa"/>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t>1.1.2.</w:t>
            </w:r>
          </w:p>
        </w:tc>
        <w:tc>
          <w:tcPr>
            <w:tcW w:w="3020" w:type="dxa"/>
          </w:tcPr>
          <w:p w:rsidR="003A7245" w:rsidRPr="00371996" w:rsidRDefault="003A7245" w:rsidP="00AF425B">
            <w:pPr>
              <w:rPr>
                <w:rFonts w:ascii="Times New Roman" w:hAnsi="Times New Roman" w:cs="Times New Roman"/>
                <w:sz w:val="24"/>
                <w:szCs w:val="24"/>
              </w:rPr>
            </w:pPr>
            <w:r w:rsidRPr="00371996">
              <w:rPr>
                <w:rFonts w:ascii="Times New Roman" w:hAnsi="Times New Roman" w:cs="Times New Roman"/>
                <w:sz w:val="24"/>
                <w:szCs w:val="24"/>
              </w:rPr>
              <w:t>бюджеты государственных внебюджетных фондов Российской Федерации</w:t>
            </w:r>
          </w:p>
        </w:tc>
        <w:tc>
          <w:tcPr>
            <w:tcW w:w="1417" w:type="dxa"/>
            <w:gridSpan w:val="2"/>
          </w:tcPr>
          <w:p w:rsidR="003A7245" w:rsidRPr="00371996" w:rsidRDefault="003A7245" w:rsidP="00AF425B">
            <w:pPr>
              <w:jc w:val="center"/>
              <w:rPr>
                <w:rFonts w:ascii="Times New Roman" w:hAnsi="Times New Roman" w:cs="Times New Roman"/>
                <w:sz w:val="24"/>
                <w:szCs w:val="24"/>
              </w:rPr>
            </w:pPr>
          </w:p>
        </w:tc>
        <w:tc>
          <w:tcPr>
            <w:tcW w:w="1418" w:type="dxa"/>
          </w:tcPr>
          <w:p w:rsidR="003A7245" w:rsidRPr="00371996" w:rsidRDefault="003A7245" w:rsidP="00AF425B">
            <w:pPr>
              <w:jc w:val="center"/>
              <w:rPr>
                <w:rFonts w:ascii="Times New Roman" w:hAnsi="Times New Roman" w:cs="Times New Roman"/>
                <w:sz w:val="24"/>
                <w:szCs w:val="24"/>
              </w:rPr>
            </w:pPr>
          </w:p>
        </w:tc>
        <w:tc>
          <w:tcPr>
            <w:tcW w:w="1417" w:type="dxa"/>
          </w:tcPr>
          <w:p w:rsidR="003A7245" w:rsidRPr="00371996" w:rsidRDefault="003A7245" w:rsidP="00AF425B">
            <w:pPr>
              <w:jc w:val="center"/>
              <w:rPr>
                <w:rFonts w:ascii="Times New Roman" w:hAnsi="Times New Roman" w:cs="Times New Roman"/>
                <w:sz w:val="24"/>
                <w:szCs w:val="24"/>
              </w:rPr>
            </w:pPr>
          </w:p>
        </w:tc>
        <w:tc>
          <w:tcPr>
            <w:tcW w:w="1276" w:type="dxa"/>
          </w:tcPr>
          <w:p w:rsidR="003A7245" w:rsidRPr="00371996" w:rsidRDefault="003A7245" w:rsidP="00AF425B">
            <w:pPr>
              <w:jc w:val="center"/>
              <w:rPr>
                <w:rFonts w:ascii="Times New Roman" w:hAnsi="Times New Roman" w:cs="Times New Roman"/>
                <w:sz w:val="24"/>
                <w:szCs w:val="24"/>
              </w:rPr>
            </w:pPr>
          </w:p>
        </w:tc>
        <w:tc>
          <w:tcPr>
            <w:tcW w:w="1276" w:type="dxa"/>
          </w:tcPr>
          <w:p w:rsidR="003A7245" w:rsidRPr="00371996" w:rsidRDefault="003A7245" w:rsidP="00AF425B">
            <w:pPr>
              <w:jc w:val="center"/>
              <w:rPr>
                <w:rFonts w:ascii="Times New Roman" w:hAnsi="Times New Roman" w:cs="Times New Roman"/>
                <w:sz w:val="24"/>
                <w:szCs w:val="24"/>
              </w:rPr>
            </w:pPr>
          </w:p>
        </w:tc>
        <w:tc>
          <w:tcPr>
            <w:tcW w:w="1417" w:type="dxa"/>
          </w:tcPr>
          <w:p w:rsidR="003A7245" w:rsidRPr="00371996" w:rsidRDefault="003A7245" w:rsidP="00AF425B">
            <w:pPr>
              <w:jc w:val="center"/>
              <w:rPr>
                <w:rFonts w:ascii="Times New Roman" w:hAnsi="Times New Roman" w:cs="Times New Roman"/>
                <w:sz w:val="24"/>
                <w:szCs w:val="24"/>
              </w:rPr>
            </w:pPr>
          </w:p>
        </w:tc>
        <w:tc>
          <w:tcPr>
            <w:tcW w:w="1276" w:type="dxa"/>
            <w:gridSpan w:val="3"/>
          </w:tcPr>
          <w:p w:rsidR="003A7245" w:rsidRPr="00371996" w:rsidRDefault="003A7245" w:rsidP="00AF425B">
            <w:pPr>
              <w:jc w:val="center"/>
              <w:rPr>
                <w:rFonts w:ascii="Times New Roman" w:hAnsi="Times New Roman" w:cs="Times New Roman"/>
                <w:sz w:val="24"/>
                <w:szCs w:val="24"/>
              </w:rPr>
            </w:pPr>
          </w:p>
        </w:tc>
        <w:tc>
          <w:tcPr>
            <w:tcW w:w="1843" w:type="dxa"/>
          </w:tcPr>
          <w:p w:rsidR="003A7245" w:rsidRPr="00371996" w:rsidRDefault="003A7245" w:rsidP="00AF425B">
            <w:pPr>
              <w:jc w:val="center"/>
              <w:rPr>
                <w:rFonts w:ascii="Times New Roman" w:hAnsi="Times New Roman" w:cs="Times New Roman"/>
                <w:sz w:val="24"/>
                <w:szCs w:val="24"/>
              </w:rPr>
            </w:pPr>
          </w:p>
        </w:tc>
      </w:tr>
      <w:tr w:rsidR="003A7245" w:rsidRPr="00371996" w:rsidTr="00AF425B">
        <w:tc>
          <w:tcPr>
            <w:tcW w:w="916" w:type="dxa"/>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t>1.1.3.</w:t>
            </w:r>
          </w:p>
        </w:tc>
        <w:tc>
          <w:tcPr>
            <w:tcW w:w="3020" w:type="dxa"/>
          </w:tcPr>
          <w:p w:rsidR="003A7245" w:rsidRPr="00371996" w:rsidRDefault="003A7245" w:rsidP="00900E03">
            <w:pPr>
              <w:rPr>
                <w:rFonts w:ascii="Times New Roman" w:hAnsi="Times New Roman" w:cs="Times New Roman"/>
                <w:sz w:val="24"/>
                <w:szCs w:val="24"/>
              </w:rPr>
            </w:pPr>
            <w:r w:rsidRPr="00371996">
              <w:rPr>
                <w:rFonts w:ascii="Times New Roman" w:hAnsi="Times New Roman" w:cs="Times New Roman"/>
                <w:sz w:val="24"/>
                <w:szCs w:val="24"/>
              </w:rPr>
              <w:t xml:space="preserve">консолидированные бюджеты </w:t>
            </w:r>
            <w:r w:rsidR="00900E03" w:rsidRPr="00371996">
              <w:rPr>
                <w:rFonts w:ascii="Times New Roman" w:hAnsi="Times New Roman" w:cs="Times New Roman"/>
                <w:sz w:val="24"/>
                <w:szCs w:val="24"/>
              </w:rPr>
              <w:t>Республики Тыва</w:t>
            </w:r>
          </w:p>
        </w:tc>
        <w:tc>
          <w:tcPr>
            <w:tcW w:w="1417" w:type="dxa"/>
            <w:gridSpan w:val="2"/>
          </w:tcPr>
          <w:p w:rsidR="003A7245" w:rsidRPr="00371996" w:rsidRDefault="003A7245" w:rsidP="00AF425B">
            <w:pPr>
              <w:jc w:val="center"/>
              <w:rPr>
                <w:rFonts w:ascii="Times New Roman" w:hAnsi="Times New Roman" w:cs="Times New Roman"/>
                <w:sz w:val="24"/>
                <w:szCs w:val="24"/>
              </w:rPr>
            </w:pPr>
          </w:p>
        </w:tc>
        <w:tc>
          <w:tcPr>
            <w:tcW w:w="1418" w:type="dxa"/>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t>4,6</w:t>
            </w:r>
            <w:r w:rsidR="00900E03" w:rsidRPr="00371996">
              <w:rPr>
                <w:rFonts w:ascii="Times New Roman" w:hAnsi="Times New Roman" w:cs="Times New Roman"/>
                <w:sz w:val="24"/>
                <w:szCs w:val="24"/>
              </w:rPr>
              <w:t>*</w:t>
            </w:r>
          </w:p>
        </w:tc>
        <w:tc>
          <w:tcPr>
            <w:tcW w:w="1417" w:type="dxa"/>
          </w:tcPr>
          <w:p w:rsidR="003A7245"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4,6*</w:t>
            </w:r>
          </w:p>
        </w:tc>
        <w:tc>
          <w:tcPr>
            <w:tcW w:w="1276" w:type="dxa"/>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3,8*</w:t>
            </w:r>
          </w:p>
        </w:tc>
        <w:tc>
          <w:tcPr>
            <w:tcW w:w="1276" w:type="dxa"/>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3,4*</w:t>
            </w:r>
          </w:p>
        </w:tc>
        <w:tc>
          <w:tcPr>
            <w:tcW w:w="1417" w:type="dxa"/>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6,7*</w:t>
            </w:r>
          </w:p>
        </w:tc>
        <w:tc>
          <w:tcPr>
            <w:tcW w:w="1276" w:type="dxa"/>
            <w:gridSpan w:val="3"/>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3,7*</w:t>
            </w:r>
          </w:p>
        </w:tc>
        <w:tc>
          <w:tcPr>
            <w:tcW w:w="1843" w:type="dxa"/>
          </w:tcPr>
          <w:p w:rsidR="003A7245"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26,9*</w:t>
            </w:r>
          </w:p>
        </w:tc>
      </w:tr>
      <w:tr w:rsidR="003A7245" w:rsidRPr="00371996" w:rsidTr="00371996">
        <w:trPr>
          <w:trHeight w:val="287"/>
        </w:trPr>
        <w:tc>
          <w:tcPr>
            <w:tcW w:w="916" w:type="dxa"/>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lastRenderedPageBreak/>
              <w:t>1.1.4.</w:t>
            </w:r>
          </w:p>
        </w:tc>
        <w:tc>
          <w:tcPr>
            <w:tcW w:w="3020" w:type="dxa"/>
          </w:tcPr>
          <w:p w:rsidR="003A7245" w:rsidRPr="00371996" w:rsidRDefault="003A7245" w:rsidP="00AF425B">
            <w:pPr>
              <w:rPr>
                <w:rFonts w:ascii="Times New Roman" w:hAnsi="Times New Roman" w:cs="Times New Roman"/>
                <w:sz w:val="24"/>
                <w:szCs w:val="24"/>
              </w:rPr>
            </w:pPr>
            <w:r w:rsidRPr="00371996">
              <w:rPr>
                <w:rFonts w:ascii="Times New Roman" w:hAnsi="Times New Roman" w:cs="Times New Roman"/>
                <w:sz w:val="24"/>
                <w:szCs w:val="24"/>
              </w:rPr>
              <w:t>внебюджетные источники</w:t>
            </w:r>
          </w:p>
        </w:tc>
        <w:tc>
          <w:tcPr>
            <w:tcW w:w="1417" w:type="dxa"/>
            <w:gridSpan w:val="2"/>
          </w:tcPr>
          <w:p w:rsidR="003A7245" w:rsidRPr="00371996" w:rsidRDefault="003A7245" w:rsidP="00AF425B">
            <w:pPr>
              <w:jc w:val="center"/>
              <w:rPr>
                <w:rFonts w:ascii="Times New Roman" w:hAnsi="Times New Roman" w:cs="Times New Roman"/>
                <w:sz w:val="24"/>
                <w:szCs w:val="24"/>
                <w:lang w:val="en-US"/>
              </w:rPr>
            </w:pPr>
          </w:p>
        </w:tc>
        <w:tc>
          <w:tcPr>
            <w:tcW w:w="1418" w:type="dxa"/>
          </w:tcPr>
          <w:p w:rsidR="003A7245" w:rsidRPr="00371996" w:rsidRDefault="003A7245" w:rsidP="00AF425B">
            <w:pPr>
              <w:jc w:val="center"/>
              <w:rPr>
                <w:rFonts w:ascii="Times New Roman" w:hAnsi="Times New Roman" w:cs="Times New Roman"/>
                <w:sz w:val="24"/>
                <w:szCs w:val="24"/>
              </w:rPr>
            </w:pPr>
            <w:r w:rsidRPr="00371996">
              <w:rPr>
                <w:rFonts w:ascii="Times New Roman" w:hAnsi="Times New Roman" w:cs="Times New Roman"/>
                <w:sz w:val="24"/>
                <w:szCs w:val="24"/>
              </w:rPr>
              <w:t>0,2</w:t>
            </w:r>
            <w:r w:rsidR="00900E03" w:rsidRPr="00371996">
              <w:rPr>
                <w:rFonts w:ascii="Times New Roman" w:hAnsi="Times New Roman" w:cs="Times New Roman"/>
                <w:sz w:val="24"/>
                <w:szCs w:val="24"/>
              </w:rPr>
              <w:t>*</w:t>
            </w:r>
          </w:p>
        </w:tc>
        <w:tc>
          <w:tcPr>
            <w:tcW w:w="1417" w:type="dxa"/>
          </w:tcPr>
          <w:p w:rsidR="003A7245" w:rsidRPr="00371996" w:rsidRDefault="003A7245" w:rsidP="00AF425B">
            <w:pPr>
              <w:jc w:val="center"/>
              <w:rPr>
                <w:rFonts w:ascii="Times New Roman" w:hAnsi="Times New Roman" w:cs="Times New Roman"/>
                <w:sz w:val="24"/>
                <w:szCs w:val="24"/>
                <w:lang w:val="en-US"/>
              </w:rPr>
            </w:pPr>
          </w:p>
        </w:tc>
        <w:tc>
          <w:tcPr>
            <w:tcW w:w="1276" w:type="dxa"/>
          </w:tcPr>
          <w:p w:rsidR="003A7245" w:rsidRPr="00371996" w:rsidRDefault="003A7245" w:rsidP="00AF425B">
            <w:pPr>
              <w:jc w:val="center"/>
              <w:rPr>
                <w:rFonts w:ascii="Times New Roman" w:hAnsi="Times New Roman" w:cs="Times New Roman"/>
                <w:sz w:val="24"/>
                <w:szCs w:val="24"/>
              </w:rPr>
            </w:pPr>
          </w:p>
        </w:tc>
        <w:tc>
          <w:tcPr>
            <w:tcW w:w="1276" w:type="dxa"/>
          </w:tcPr>
          <w:p w:rsidR="003A7245" w:rsidRPr="00371996" w:rsidRDefault="003A7245" w:rsidP="00AF425B">
            <w:pPr>
              <w:jc w:val="center"/>
              <w:rPr>
                <w:rFonts w:ascii="Times New Roman" w:hAnsi="Times New Roman" w:cs="Times New Roman"/>
                <w:sz w:val="24"/>
                <w:szCs w:val="24"/>
              </w:rPr>
            </w:pPr>
          </w:p>
        </w:tc>
        <w:tc>
          <w:tcPr>
            <w:tcW w:w="1417" w:type="dxa"/>
          </w:tcPr>
          <w:p w:rsidR="009C48C6" w:rsidRPr="00371996" w:rsidRDefault="009C48C6" w:rsidP="009C48C6">
            <w:pPr>
              <w:jc w:val="center"/>
              <w:rPr>
                <w:rFonts w:ascii="Times New Roman" w:hAnsi="Times New Roman" w:cs="Times New Roman"/>
                <w:sz w:val="24"/>
                <w:szCs w:val="24"/>
              </w:rPr>
            </w:pPr>
            <w:r w:rsidRPr="00371996">
              <w:rPr>
                <w:rFonts w:ascii="Times New Roman" w:hAnsi="Times New Roman" w:cs="Times New Roman"/>
                <w:sz w:val="24"/>
                <w:szCs w:val="24"/>
              </w:rPr>
              <w:t>0,5*</w:t>
            </w:r>
          </w:p>
        </w:tc>
        <w:tc>
          <w:tcPr>
            <w:tcW w:w="1276" w:type="dxa"/>
            <w:gridSpan w:val="3"/>
          </w:tcPr>
          <w:p w:rsidR="003A7245" w:rsidRPr="00371996" w:rsidRDefault="003A7245" w:rsidP="00AF425B">
            <w:pPr>
              <w:rPr>
                <w:rFonts w:ascii="Times New Roman" w:hAnsi="Times New Roman" w:cs="Times New Roman"/>
                <w:sz w:val="24"/>
                <w:szCs w:val="24"/>
              </w:rPr>
            </w:pPr>
          </w:p>
        </w:tc>
        <w:tc>
          <w:tcPr>
            <w:tcW w:w="1843" w:type="dxa"/>
          </w:tcPr>
          <w:p w:rsidR="003A7245" w:rsidRPr="00371996" w:rsidRDefault="009C48C6" w:rsidP="00AF425B">
            <w:pPr>
              <w:rPr>
                <w:rFonts w:ascii="Times New Roman" w:hAnsi="Times New Roman" w:cs="Times New Roman"/>
                <w:sz w:val="24"/>
                <w:szCs w:val="24"/>
              </w:rPr>
            </w:pPr>
            <w:r w:rsidRPr="00371996">
              <w:rPr>
                <w:rFonts w:ascii="Times New Roman" w:hAnsi="Times New Roman" w:cs="Times New Roman"/>
                <w:sz w:val="24"/>
                <w:szCs w:val="24"/>
              </w:rPr>
              <w:t>0,7*</w:t>
            </w:r>
          </w:p>
        </w:tc>
      </w:tr>
      <w:tr w:rsidR="00AF425B" w:rsidRPr="00371996" w:rsidTr="00AF425B">
        <w:trPr>
          <w:trHeight w:val="690"/>
        </w:trPr>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1.2.</w:t>
            </w:r>
          </w:p>
        </w:tc>
        <w:tc>
          <w:tcPr>
            <w:tcW w:w="3020"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Развитие ранней диагностики заболеваний органов репродуктивной сферы у детей в возрасте 15-17 лет в рамках проведения профилактических осмотров</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gridSpan w:val="3"/>
          </w:tcPr>
          <w:p w:rsidR="00AF425B" w:rsidRPr="00371996" w:rsidRDefault="00AF425B" w:rsidP="00AF425B">
            <w:pPr>
              <w:rPr>
                <w:rFonts w:ascii="Times New Roman" w:hAnsi="Times New Roman" w:cs="Times New Roman"/>
                <w:sz w:val="24"/>
                <w:szCs w:val="24"/>
              </w:rPr>
            </w:pPr>
          </w:p>
        </w:tc>
        <w:tc>
          <w:tcPr>
            <w:tcW w:w="1843" w:type="dxa"/>
          </w:tcPr>
          <w:p w:rsidR="00AF425B" w:rsidRPr="00371996" w:rsidRDefault="00AF425B" w:rsidP="00AF425B">
            <w:pPr>
              <w:rPr>
                <w:rFonts w:ascii="Times New Roman" w:hAnsi="Times New Roman" w:cs="Times New Roman"/>
                <w:sz w:val="24"/>
                <w:szCs w:val="24"/>
              </w:rPr>
            </w:pPr>
          </w:p>
        </w:tc>
      </w:tr>
      <w:tr w:rsidR="00AF425B" w:rsidRPr="00371996" w:rsidTr="00AF425B">
        <w:trPr>
          <w:trHeight w:val="399"/>
        </w:trPr>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1.2.1.</w:t>
            </w:r>
          </w:p>
        </w:tc>
        <w:tc>
          <w:tcPr>
            <w:tcW w:w="3020"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федеральный бюджет</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gridSpan w:val="3"/>
          </w:tcPr>
          <w:p w:rsidR="00AF425B" w:rsidRPr="00371996" w:rsidRDefault="00AF425B" w:rsidP="00AF425B">
            <w:pPr>
              <w:rPr>
                <w:rFonts w:ascii="Times New Roman" w:hAnsi="Times New Roman" w:cs="Times New Roman"/>
                <w:sz w:val="24"/>
                <w:szCs w:val="24"/>
              </w:rPr>
            </w:pPr>
          </w:p>
        </w:tc>
        <w:tc>
          <w:tcPr>
            <w:tcW w:w="1843" w:type="dxa"/>
          </w:tcPr>
          <w:p w:rsidR="00AF425B" w:rsidRPr="00371996" w:rsidRDefault="00AF425B" w:rsidP="00AF425B">
            <w:pPr>
              <w:rPr>
                <w:rFonts w:ascii="Times New Roman" w:hAnsi="Times New Roman" w:cs="Times New Roman"/>
                <w:sz w:val="24"/>
                <w:szCs w:val="24"/>
              </w:rPr>
            </w:pPr>
          </w:p>
        </w:tc>
      </w:tr>
      <w:tr w:rsidR="00AF425B" w:rsidRPr="00371996" w:rsidTr="00AF425B">
        <w:trPr>
          <w:trHeight w:val="399"/>
        </w:trPr>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1.2.2.</w:t>
            </w:r>
          </w:p>
        </w:tc>
        <w:tc>
          <w:tcPr>
            <w:tcW w:w="3020"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бюджеты государственных внебюджетных фондов Российской Федерации</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gridSpan w:val="3"/>
          </w:tcPr>
          <w:p w:rsidR="00AF425B" w:rsidRPr="00371996" w:rsidRDefault="00AF425B" w:rsidP="00AF425B">
            <w:pPr>
              <w:rPr>
                <w:rFonts w:ascii="Times New Roman" w:hAnsi="Times New Roman" w:cs="Times New Roman"/>
                <w:sz w:val="24"/>
                <w:szCs w:val="24"/>
              </w:rPr>
            </w:pPr>
          </w:p>
        </w:tc>
        <w:tc>
          <w:tcPr>
            <w:tcW w:w="1843" w:type="dxa"/>
          </w:tcPr>
          <w:p w:rsidR="00AF425B" w:rsidRPr="00371996" w:rsidRDefault="00AF425B" w:rsidP="00AF425B">
            <w:pPr>
              <w:rPr>
                <w:rFonts w:ascii="Times New Roman" w:hAnsi="Times New Roman" w:cs="Times New Roman"/>
                <w:sz w:val="24"/>
                <w:szCs w:val="24"/>
              </w:rPr>
            </w:pPr>
          </w:p>
        </w:tc>
      </w:tr>
      <w:tr w:rsidR="00AF425B" w:rsidRPr="00371996" w:rsidTr="00AF425B">
        <w:trPr>
          <w:trHeight w:val="399"/>
        </w:trPr>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1.2.3.</w:t>
            </w:r>
          </w:p>
        </w:tc>
        <w:tc>
          <w:tcPr>
            <w:tcW w:w="3020"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консолидированные бюджеты Республики Тыва</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gridSpan w:val="3"/>
          </w:tcPr>
          <w:p w:rsidR="00AF425B" w:rsidRPr="00371996" w:rsidRDefault="00AF425B" w:rsidP="00AF425B">
            <w:pPr>
              <w:rPr>
                <w:rFonts w:ascii="Times New Roman" w:hAnsi="Times New Roman" w:cs="Times New Roman"/>
                <w:sz w:val="24"/>
                <w:szCs w:val="24"/>
              </w:rPr>
            </w:pPr>
          </w:p>
        </w:tc>
        <w:tc>
          <w:tcPr>
            <w:tcW w:w="1843" w:type="dxa"/>
          </w:tcPr>
          <w:p w:rsidR="00AF425B" w:rsidRPr="00371996" w:rsidRDefault="00AF425B" w:rsidP="00AF425B">
            <w:pPr>
              <w:rPr>
                <w:rFonts w:ascii="Times New Roman" w:hAnsi="Times New Roman" w:cs="Times New Roman"/>
                <w:sz w:val="24"/>
                <w:szCs w:val="24"/>
              </w:rPr>
            </w:pPr>
          </w:p>
        </w:tc>
      </w:tr>
      <w:tr w:rsidR="00AF425B" w:rsidRPr="00371996" w:rsidTr="00AF425B">
        <w:trPr>
          <w:trHeight w:val="399"/>
        </w:trPr>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1.2.4.</w:t>
            </w:r>
          </w:p>
        </w:tc>
        <w:tc>
          <w:tcPr>
            <w:tcW w:w="3020"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внебюджетные источники</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gridSpan w:val="3"/>
          </w:tcPr>
          <w:p w:rsidR="00AF425B" w:rsidRPr="00371996" w:rsidRDefault="00AF425B" w:rsidP="00AF425B">
            <w:pPr>
              <w:rPr>
                <w:rFonts w:ascii="Times New Roman" w:hAnsi="Times New Roman" w:cs="Times New Roman"/>
                <w:sz w:val="24"/>
                <w:szCs w:val="24"/>
              </w:rPr>
            </w:pPr>
          </w:p>
        </w:tc>
        <w:tc>
          <w:tcPr>
            <w:tcW w:w="1843" w:type="dxa"/>
          </w:tcPr>
          <w:p w:rsidR="00AF425B" w:rsidRPr="00371996" w:rsidRDefault="00AF425B" w:rsidP="00AF425B">
            <w:pPr>
              <w:rPr>
                <w:rFonts w:ascii="Times New Roman" w:hAnsi="Times New Roman" w:cs="Times New Roman"/>
                <w:sz w:val="24"/>
                <w:szCs w:val="24"/>
              </w:rPr>
            </w:pPr>
          </w:p>
        </w:tc>
      </w:tr>
      <w:tr w:rsidR="00AF425B" w:rsidRPr="00371996" w:rsidTr="00AF425B">
        <w:tc>
          <w:tcPr>
            <w:tcW w:w="916"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1.3.</w:t>
            </w:r>
          </w:p>
        </w:tc>
        <w:tc>
          <w:tcPr>
            <w:tcW w:w="3020" w:type="dxa"/>
          </w:tcPr>
          <w:p w:rsidR="00AF425B" w:rsidRPr="00371996" w:rsidRDefault="00AF425B" w:rsidP="00AF425B">
            <w:pPr>
              <w:rPr>
                <w:rFonts w:ascii="Times New Roman" w:hAnsi="Times New Roman" w:cs="Times New Roman"/>
                <w:b/>
                <w:sz w:val="24"/>
                <w:szCs w:val="24"/>
                <w:highlight w:val="yellow"/>
              </w:rPr>
            </w:pPr>
            <w:r w:rsidRPr="00371996">
              <w:rPr>
                <w:rFonts w:ascii="Times New Roman" w:hAnsi="Times New Roman" w:cs="Times New Roman"/>
                <w:sz w:val="24"/>
                <w:szCs w:val="24"/>
              </w:rPr>
              <w:t>Развитие материально-технической базы</w:t>
            </w:r>
            <w:r w:rsidR="009E0392" w:rsidRPr="00371996">
              <w:rPr>
                <w:rFonts w:ascii="Times New Roman" w:hAnsi="Times New Roman" w:cs="Times New Roman"/>
                <w:sz w:val="24"/>
                <w:szCs w:val="24"/>
              </w:rPr>
              <w:t xml:space="preserve"> </w:t>
            </w:r>
            <w:r w:rsidRPr="00371996">
              <w:rPr>
                <w:rFonts w:ascii="Times New Roman" w:hAnsi="Times New Roman" w:cs="Times New Roman"/>
                <w:sz w:val="24"/>
                <w:szCs w:val="24"/>
              </w:rPr>
              <w:t>детских больниц (отделений) медицинских организаций</w:t>
            </w:r>
          </w:p>
        </w:tc>
        <w:tc>
          <w:tcPr>
            <w:tcW w:w="1417" w:type="dxa"/>
            <w:gridSpan w:val="2"/>
          </w:tcPr>
          <w:p w:rsidR="00AF425B" w:rsidRPr="00371996" w:rsidRDefault="00AF425B" w:rsidP="00AF425B">
            <w:pPr>
              <w:jc w:val="center"/>
              <w:rPr>
                <w:rFonts w:ascii="Times New Roman" w:hAnsi="Times New Roman" w:cs="Times New Roman"/>
                <w:sz w:val="24"/>
                <w:szCs w:val="24"/>
                <w:highlight w:val="yellow"/>
              </w:rPr>
            </w:pPr>
          </w:p>
        </w:tc>
        <w:tc>
          <w:tcPr>
            <w:tcW w:w="1418"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15,0*</w:t>
            </w:r>
          </w:p>
        </w:tc>
        <w:tc>
          <w:tcPr>
            <w:tcW w:w="1417"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1000,0*</w:t>
            </w:r>
          </w:p>
        </w:tc>
        <w:tc>
          <w:tcPr>
            <w:tcW w:w="1276" w:type="dxa"/>
          </w:tcPr>
          <w:p w:rsidR="00AF425B" w:rsidRPr="00371996" w:rsidRDefault="009C48C6" w:rsidP="00AF425B">
            <w:pPr>
              <w:rPr>
                <w:rFonts w:ascii="Times New Roman" w:hAnsi="Times New Roman" w:cs="Times New Roman"/>
                <w:sz w:val="24"/>
                <w:szCs w:val="24"/>
              </w:rPr>
            </w:pPr>
            <w:r w:rsidRPr="00371996">
              <w:rPr>
                <w:rFonts w:ascii="Times New Roman" w:hAnsi="Times New Roman" w:cs="Times New Roman"/>
                <w:sz w:val="24"/>
                <w:szCs w:val="24"/>
              </w:rPr>
              <w:t>1000,0*</w:t>
            </w:r>
          </w:p>
        </w:tc>
        <w:tc>
          <w:tcPr>
            <w:tcW w:w="1276" w:type="dxa"/>
          </w:tcPr>
          <w:p w:rsidR="00AF425B" w:rsidRPr="00371996" w:rsidRDefault="009C48C6" w:rsidP="00AF425B">
            <w:pPr>
              <w:rPr>
                <w:rFonts w:ascii="Times New Roman" w:hAnsi="Times New Roman" w:cs="Times New Roman"/>
                <w:sz w:val="24"/>
                <w:szCs w:val="24"/>
              </w:rPr>
            </w:pPr>
            <w:r w:rsidRPr="00371996">
              <w:rPr>
                <w:rFonts w:ascii="Times New Roman" w:hAnsi="Times New Roman" w:cs="Times New Roman"/>
                <w:sz w:val="24"/>
                <w:szCs w:val="24"/>
              </w:rPr>
              <w:t>1000,0*</w:t>
            </w:r>
          </w:p>
        </w:tc>
        <w:tc>
          <w:tcPr>
            <w:tcW w:w="1417" w:type="dxa"/>
          </w:tcPr>
          <w:p w:rsidR="00AF425B" w:rsidRPr="00371996" w:rsidRDefault="009C48C6" w:rsidP="00AF425B">
            <w:pPr>
              <w:rPr>
                <w:rFonts w:ascii="Times New Roman" w:hAnsi="Times New Roman" w:cs="Times New Roman"/>
                <w:sz w:val="24"/>
                <w:szCs w:val="24"/>
              </w:rPr>
            </w:pPr>
            <w:r w:rsidRPr="00371996">
              <w:rPr>
                <w:rFonts w:ascii="Times New Roman" w:hAnsi="Times New Roman" w:cs="Times New Roman"/>
                <w:sz w:val="24"/>
                <w:szCs w:val="24"/>
              </w:rPr>
              <w:t>100,0*</w:t>
            </w:r>
          </w:p>
        </w:tc>
        <w:tc>
          <w:tcPr>
            <w:tcW w:w="1276" w:type="dxa"/>
            <w:gridSpan w:val="3"/>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85,0*</w:t>
            </w:r>
          </w:p>
        </w:tc>
        <w:tc>
          <w:tcPr>
            <w:tcW w:w="1843" w:type="dxa"/>
          </w:tcPr>
          <w:p w:rsidR="00AF425B" w:rsidRPr="00371996" w:rsidRDefault="009C48C6" w:rsidP="00AF425B">
            <w:pPr>
              <w:rPr>
                <w:rFonts w:ascii="Times New Roman" w:hAnsi="Times New Roman" w:cs="Times New Roman"/>
                <w:sz w:val="24"/>
                <w:szCs w:val="24"/>
              </w:rPr>
            </w:pPr>
            <w:r w:rsidRPr="00371996">
              <w:rPr>
                <w:rFonts w:ascii="Times New Roman" w:hAnsi="Times New Roman" w:cs="Times New Roman"/>
                <w:sz w:val="24"/>
                <w:szCs w:val="24"/>
              </w:rPr>
              <w:t>3200*</w:t>
            </w:r>
          </w:p>
        </w:tc>
      </w:tr>
      <w:tr w:rsidR="00AF425B" w:rsidRPr="00371996" w:rsidTr="00AF425B">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1.3.1.</w:t>
            </w:r>
          </w:p>
        </w:tc>
        <w:tc>
          <w:tcPr>
            <w:tcW w:w="3020"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федеральный бюджет</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950,0*</w:t>
            </w:r>
          </w:p>
        </w:tc>
        <w:tc>
          <w:tcPr>
            <w:tcW w:w="1276"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950,0*</w:t>
            </w:r>
          </w:p>
        </w:tc>
        <w:tc>
          <w:tcPr>
            <w:tcW w:w="1276"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950,0*</w:t>
            </w:r>
          </w:p>
        </w:tc>
        <w:tc>
          <w:tcPr>
            <w:tcW w:w="1417"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95,0*</w:t>
            </w:r>
          </w:p>
        </w:tc>
        <w:tc>
          <w:tcPr>
            <w:tcW w:w="1276" w:type="dxa"/>
            <w:gridSpan w:val="3"/>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80,7*</w:t>
            </w:r>
          </w:p>
        </w:tc>
        <w:tc>
          <w:tcPr>
            <w:tcW w:w="1843"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3025,7*</w:t>
            </w:r>
          </w:p>
        </w:tc>
      </w:tr>
      <w:tr w:rsidR="00AF425B" w:rsidRPr="00371996" w:rsidTr="00AF425B">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1.3.2.</w:t>
            </w:r>
          </w:p>
        </w:tc>
        <w:tc>
          <w:tcPr>
            <w:tcW w:w="3020"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бюджеты государственных внебюджетных фондов Российской Федерации</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gridSpan w:val="3"/>
          </w:tcPr>
          <w:p w:rsidR="00AF425B" w:rsidRPr="00371996" w:rsidRDefault="00AF425B" w:rsidP="00AF425B">
            <w:pPr>
              <w:jc w:val="center"/>
              <w:rPr>
                <w:rFonts w:ascii="Times New Roman" w:hAnsi="Times New Roman" w:cs="Times New Roman"/>
                <w:sz w:val="24"/>
                <w:szCs w:val="24"/>
              </w:rPr>
            </w:pPr>
          </w:p>
        </w:tc>
        <w:tc>
          <w:tcPr>
            <w:tcW w:w="1843" w:type="dxa"/>
          </w:tcPr>
          <w:p w:rsidR="00AF425B" w:rsidRPr="00371996" w:rsidRDefault="00AF425B" w:rsidP="00AF425B">
            <w:pPr>
              <w:jc w:val="center"/>
              <w:rPr>
                <w:rFonts w:ascii="Times New Roman" w:hAnsi="Times New Roman" w:cs="Times New Roman"/>
                <w:sz w:val="24"/>
                <w:szCs w:val="24"/>
              </w:rPr>
            </w:pPr>
          </w:p>
        </w:tc>
      </w:tr>
      <w:tr w:rsidR="00AF425B" w:rsidRPr="00371996" w:rsidTr="00AF425B">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1.3.3.</w:t>
            </w:r>
          </w:p>
        </w:tc>
        <w:tc>
          <w:tcPr>
            <w:tcW w:w="3020"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консолидированные бюджеты Республики Тыва</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15,0*</w:t>
            </w:r>
          </w:p>
        </w:tc>
        <w:tc>
          <w:tcPr>
            <w:tcW w:w="1417"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50,0*</w:t>
            </w:r>
          </w:p>
        </w:tc>
        <w:tc>
          <w:tcPr>
            <w:tcW w:w="1276"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50,0*</w:t>
            </w:r>
          </w:p>
        </w:tc>
        <w:tc>
          <w:tcPr>
            <w:tcW w:w="1276" w:type="dxa"/>
          </w:tcPr>
          <w:p w:rsidR="00AF425B" w:rsidRPr="00371996" w:rsidRDefault="009C48C6" w:rsidP="00AF425B">
            <w:pPr>
              <w:rPr>
                <w:rFonts w:ascii="Times New Roman" w:hAnsi="Times New Roman" w:cs="Times New Roman"/>
                <w:sz w:val="24"/>
                <w:szCs w:val="24"/>
              </w:rPr>
            </w:pPr>
            <w:r w:rsidRPr="00371996">
              <w:rPr>
                <w:rFonts w:ascii="Times New Roman" w:hAnsi="Times New Roman" w:cs="Times New Roman"/>
                <w:sz w:val="24"/>
                <w:szCs w:val="24"/>
              </w:rPr>
              <w:t>50,0*</w:t>
            </w:r>
          </w:p>
        </w:tc>
        <w:tc>
          <w:tcPr>
            <w:tcW w:w="1417"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5,0*</w:t>
            </w:r>
          </w:p>
        </w:tc>
        <w:tc>
          <w:tcPr>
            <w:tcW w:w="1276" w:type="dxa"/>
            <w:gridSpan w:val="3"/>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4,3*</w:t>
            </w:r>
          </w:p>
        </w:tc>
        <w:tc>
          <w:tcPr>
            <w:tcW w:w="1843"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174,3*</w:t>
            </w:r>
          </w:p>
        </w:tc>
      </w:tr>
      <w:tr w:rsidR="00AF425B" w:rsidRPr="00371996" w:rsidTr="00AF425B">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1.3.4.</w:t>
            </w:r>
          </w:p>
        </w:tc>
        <w:tc>
          <w:tcPr>
            <w:tcW w:w="3020"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внебюджетные источники</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gridSpan w:val="3"/>
          </w:tcPr>
          <w:p w:rsidR="00AF425B" w:rsidRPr="00371996" w:rsidRDefault="00AF425B" w:rsidP="00AF425B">
            <w:pPr>
              <w:jc w:val="center"/>
              <w:rPr>
                <w:rFonts w:ascii="Times New Roman" w:hAnsi="Times New Roman" w:cs="Times New Roman"/>
                <w:sz w:val="24"/>
                <w:szCs w:val="24"/>
              </w:rPr>
            </w:pPr>
          </w:p>
        </w:tc>
        <w:tc>
          <w:tcPr>
            <w:tcW w:w="1843" w:type="dxa"/>
          </w:tcPr>
          <w:p w:rsidR="00AF425B" w:rsidRPr="00371996" w:rsidRDefault="00AF425B" w:rsidP="00AF425B">
            <w:pPr>
              <w:jc w:val="center"/>
              <w:rPr>
                <w:rFonts w:ascii="Times New Roman" w:hAnsi="Times New Roman" w:cs="Times New Roman"/>
                <w:sz w:val="24"/>
                <w:szCs w:val="24"/>
              </w:rPr>
            </w:pPr>
          </w:p>
        </w:tc>
      </w:tr>
      <w:tr w:rsidR="00AF425B" w:rsidRPr="00371996" w:rsidTr="00AF425B">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1.4</w:t>
            </w:r>
          </w:p>
        </w:tc>
        <w:tc>
          <w:tcPr>
            <w:tcW w:w="3020"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 xml:space="preserve">Развитие материально-технической базы медицинских организаций, оказывающих помощь женщинам в период беременности, родов и в </w:t>
            </w:r>
            <w:r w:rsidRPr="00371996">
              <w:rPr>
                <w:rFonts w:ascii="Times New Roman" w:hAnsi="Times New Roman" w:cs="Times New Roman"/>
                <w:sz w:val="24"/>
                <w:szCs w:val="24"/>
              </w:rPr>
              <w:lastRenderedPageBreak/>
              <w:t xml:space="preserve">послеродовом периоде и новорожденным </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30,0*</w:t>
            </w:r>
          </w:p>
        </w:tc>
        <w:tc>
          <w:tcPr>
            <w:tcW w:w="1417"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30,0*</w:t>
            </w:r>
          </w:p>
        </w:tc>
        <w:tc>
          <w:tcPr>
            <w:tcW w:w="1276"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30,0*</w:t>
            </w:r>
          </w:p>
        </w:tc>
        <w:tc>
          <w:tcPr>
            <w:tcW w:w="1276"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30,0*</w:t>
            </w:r>
          </w:p>
        </w:tc>
        <w:tc>
          <w:tcPr>
            <w:tcW w:w="1417"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30,0*</w:t>
            </w:r>
          </w:p>
        </w:tc>
        <w:tc>
          <w:tcPr>
            <w:tcW w:w="1276" w:type="dxa"/>
            <w:gridSpan w:val="3"/>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30,0*</w:t>
            </w:r>
          </w:p>
        </w:tc>
        <w:tc>
          <w:tcPr>
            <w:tcW w:w="1843" w:type="dxa"/>
          </w:tcPr>
          <w:p w:rsidR="00AF425B"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180,0*</w:t>
            </w:r>
          </w:p>
        </w:tc>
      </w:tr>
      <w:tr w:rsidR="00AF425B" w:rsidRPr="00371996" w:rsidTr="00AF425B">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lastRenderedPageBreak/>
              <w:t>1.4.1.</w:t>
            </w:r>
          </w:p>
        </w:tc>
        <w:tc>
          <w:tcPr>
            <w:tcW w:w="3020" w:type="dxa"/>
          </w:tcPr>
          <w:p w:rsidR="00AF425B" w:rsidRPr="00371996" w:rsidRDefault="009C551A" w:rsidP="00AF425B">
            <w:pPr>
              <w:rPr>
                <w:rFonts w:ascii="Times New Roman" w:hAnsi="Times New Roman" w:cs="Times New Roman"/>
                <w:sz w:val="24"/>
                <w:szCs w:val="24"/>
              </w:rPr>
            </w:pPr>
            <w:r w:rsidRPr="00371996">
              <w:rPr>
                <w:rFonts w:ascii="Times New Roman" w:hAnsi="Times New Roman" w:cs="Times New Roman"/>
                <w:sz w:val="24"/>
                <w:szCs w:val="24"/>
              </w:rPr>
              <w:t>ф</w:t>
            </w:r>
            <w:r w:rsidR="00AF425B" w:rsidRPr="00371996">
              <w:rPr>
                <w:rFonts w:ascii="Times New Roman" w:hAnsi="Times New Roman" w:cs="Times New Roman"/>
                <w:sz w:val="24"/>
                <w:szCs w:val="24"/>
              </w:rPr>
              <w:t>едеральный бюджет</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gridSpan w:val="3"/>
          </w:tcPr>
          <w:p w:rsidR="00AF425B" w:rsidRPr="00371996" w:rsidRDefault="00AF425B" w:rsidP="00AF425B">
            <w:pPr>
              <w:jc w:val="center"/>
              <w:rPr>
                <w:rFonts w:ascii="Times New Roman" w:hAnsi="Times New Roman" w:cs="Times New Roman"/>
                <w:sz w:val="24"/>
                <w:szCs w:val="24"/>
              </w:rPr>
            </w:pPr>
          </w:p>
        </w:tc>
        <w:tc>
          <w:tcPr>
            <w:tcW w:w="1843" w:type="dxa"/>
          </w:tcPr>
          <w:p w:rsidR="00AF425B" w:rsidRPr="00371996" w:rsidRDefault="00AF425B" w:rsidP="00AF425B">
            <w:pPr>
              <w:jc w:val="center"/>
              <w:rPr>
                <w:rFonts w:ascii="Times New Roman" w:hAnsi="Times New Roman" w:cs="Times New Roman"/>
                <w:sz w:val="24"/>
                <w:szCs w:val="24"/>
              </w:rPr>
            </w:pPr>
          </w:p>
        </w:tc>
      </w:tr>
      <w:tr w:rsidR="009C48C6" w:rsidRPr="00371996" w:rsidTr="00AF425B">
        <w:tc>
          <w:tcPr>
            <w:tcW w:w="916" w:type="dxa"/>
          </w:tcPr>
          <w:p w:rsidR="009C48C6" w:rsidRPr="00371996" w:rsidRDefault="009C48C6" w:rsidP="00AF425B">
            <w:pPr>
              <w:jc w:val="center"/>
              <w:rPr>
                <w:rFonts w:ascii="Times New Roman" w:hAnsi="Times New Roman" w:cs="Times New Roman"/>
                <w:sz w:val="24"/>
                <w:szCs w:val="24"/>
              </w:rPr>
            </w:pPr>
            <w:r w:rsidRPr="00371996">
              <w:rPr>
                <w:rFonts w:ascii="Times New Roman" w:hAnsi="Times New Roman" w:cs="Times New Roman"/>
                <w:sz w:val="24"/>
                <w:szCs w:val="24"/>
              </w:rPr>
              <w:t>1.4.2.</w:t>
            </w:r>
          </w:p>
        </w:tc>
        <w:tc>
          <w:tcPr>
            <w:tcW w:w="3020" w:type="dxa"/>
          </w:tcPr>
          <w:p w:rsidR="009C48C6" w:rsidRPr="00371996" w:rsidRDefault="009C48C6" w:rsidP="00AF425B">
            <w:pPr>
              <w:rPr>
                <w:rFonts w:ascii="Times New Roman" w:hAnsi="Times New Roman" w:cs="Times New Roman"/>
                <w:sz w:val="24"/>
                <w:szCs w:val="24"/>
              </w:rPr>
            </w:pPr>
            <w:r w:rsidRPr="00371996">
              <w:rPr>
                <w:rFonts w:ascii="Times New Roman" w:hAnsi="Times New Roman" w:cs="Times New Roman"/>
                <w:sz w:val="24"/>
                <w:szCs w:val="24"/>
              </w:rPr>
              <w:t>бюджеты государственных внебюджетных фондов Российской Федерации (родовые сертификаты)</w:t>
            </w:r>
          </w:p>
        </w:tc>
        <w:tc>
          <w:tcPr>
            <w:tcW w:w="1417" w:type="dxa"/>
            <w:gridSpan w:val="2"/>
          </w:tcPr>
          <w:p w:rsidR="009C48C6" w:rsidRPr="00371996" w:rsidRDefault="009C48C6" w:rsidP="00AF425B">
            <w:pPr>
              <w:jc w:val="center"/>
              <w:rPr>
                <w:rFonts w:ascii="Times New Roman" w:hAnsi="Times New Roman" w:cs="Times New Roman"/>
                <w:sz w:val="24"/>
                <w:szCs w:val="24"/>
                <w:vertAlign w:val="superscript"/>
              </w:rPr>
            </w:pPr>
          </w:p>
        </w:tc>
        <w:tc>
          <w:tcPr>
            <w:tcW w:w="1418" w:type="dxa"/>
          </w:tcPr>
          <w:p w:rsidR="009C48C6" w:rsidRPr="00371996" w:rsidRDefault="009C48C6" w:rsidP="009E0392">
            <w:pPr>
              <w:jc w:val="center"/>
              <w:rPr>
                <w:rFonts w:ascii="Times New Roman" w:hAnsi="Times New Roman" w:cs="Times New Roman"/>
                <w:sz w:val="24"/>
                <w:szCs w:val="24"/>
              </w:rPr>
            </w:pPr>
            <w:r w:rsidRPr="00371996">
              <w:rPr>
                <w:rFonts w:ascii="Times New Roman" w:hAnsi="Times New Roman" w:cs="Times New Roman"/>
                <w:sz w:val="24"/>
                <w:szCs w:val="24"/>
              </w:rPr>
              <w:t>30,0*</w:t>
            </w:r>
          </w:p>
        </w:tc>
        <w:tc>
          <w:tcPr>
            <w:tcW w:w="1417" w:type="dxa"/>
          </w:tcPr>
          <w:p w:rsidR="009C48C6" w:rsidRPr="00371996" w:rsidRDefault="009C48C6" w:rsidP="009E0392">
            <w:pPr>
              <w:jc w:val="center"/>
              <w:rPr>
                <w:rFonts w:ascii="Times New Roman" w:hAnsi="Times New Roman" w:cs="Times New Roman"/>
                <w:sz w:val="24"/>
                <w:szCs w:val="24"/>
              </w:rPr>
            </w:pPr>
            <w:r w:rsidRPr="00371996">
              <w:rPr>
                <w:rFonts w:ascii="Times New Roman" w:hAnsi="Times New Roman" w:cs="Times New Roman"/>
                <w:sz w:val="24"/>
                <w:szCs w:val="24"/>
              </w:rPr>
              <w:t>30,0*</w:t>
            </w:r>
          </w:p>
        </w:tc>
        <w:tc>
          <w:tcPr>
            <w:tcW w:w="1276" w:type="dxa"/>
          </w:tcPr>
          <w:p w:rsidR="009C48C6" w:rsidRPr="00371996" w:rsidRDefault="009C48C6" w:rsidP="009E0392">
            <w:pPr>
              <w:jc w:val="center"/>
              <w:rPr>
                <w:rFonts w:ascii="Times New Roman" w:hAnsi="Times New Roman" w:cs="Times New Roman"/>
                <w:sz w:val="24"/>
                <w:szCs w:val="24"/>
              </w:rPr>
            </w:pPr>
            <w:r w:rsidRPr="00371996">
              <w:rPr>
                <w:rFonts w:ascii="Times New Roman" w:hAnsi="Times New Roman" w:cs="Times New Roman"/>
                <w:sz w:val="24"/>
                <w:szCs w:val="24"/>
              </w:rPr>
              <w:t>30,0*</w:t>
            </w:r>
          </w:p>
        </w:tc>
        <w:tc>
          <w:tcPr>
            <w:tcW w:w="1276" w:type="dxa"/>
          </w:tcPr>
          <w:p w:rsidR="009C48C6" w:rsidRPr="00371996" w:rsidRDefault="009C48C6" w:rsidP="009E0392">
            <w:pPr>
              <w:jc w:val="center"/>
              <w:rPr>
                <w:rFonts w:ascii="Times New Roman" w:hAnsi="Times New Roman" w:cs="Times New Roman"/>
                <w:sz w:val="24"/>
                <w:szCs w:val="24"/>
              </w:rPr>
            </w:pPr>
            <w:r w:rsidRPr="00371996">
              <w:rPr>
                <w:rFonts w:ascii="Times New Roman" w:hAnsi="Times New Roman" w:cs="Times New Roman"/>
                <w:sz w:val="24"/>
                <w:szCs w:val="24"/>
              </w:rPr>
              <w:t>30,0*</w:t>
            </w:r>
          </w:p>
        </w:tc>
        <w:tc>
          <w:tcPr>
            <w:tcW w:w="1417" w:type="dxa"/>
          </w:tcPr>
          <w:p w:rsidR="009C48C6" w:rsidRPr="00371996" w:rsidRDefault="009C48C6" w:rsidP="009E0392">
            <w:pPr>
              <w:jc w:val="center"/>
              <w:rPr>
                <w:rFonts w:ascii="Times New Roman" w:hAnsi="Times New Roman" w:cs="Times New Roman"/>
                <w:sz w:val="24"/>
                <w:szCs w:val="24"/>
              </w:rPr>
            </w:pPr>
            <w:r w:rsidRPr="00371996">
              <w:rPr>
                <w:rFonts w:ascii="Times New Roman" w:hAnsi="Times New Roman" w:cs="Times New Roman"/>
                <w:sz w:val="24"/>
                <w:szCs w:val="24"/>
              </w:rPr>
              <w:t>30,0*</w:t>
            </w:r>
          </w:p>
        </w:tc>
        <w:tc>
          <w:tcPr>
            <w:tcW w:w="1276" w:type="dxa"/>
            <w:gridSpan w:val="3"/>
          </w:tcPr>
          <w:p w:rsidR="009C48C6" w:rsidRPr="00371996" w:rsidRDefault="009C48C6" w:rsidP="009E0392">
            <w:pPr>
              <w:jc w:val="center"/>
              <w:rPr>
                <w:rFonts w:ascii="Times New Roman" w:hAnsi="Times New Roman" w:cs="Times New Roman"/>
                <w:sz w:val="24"/>
                <w:szCs w:val="24"/>
              </w:rPr>
            </w:pPr>
            <w:r w:rsidRPr="00371996">
              <w:rPr>
                <w:rFonts w:ascii="Times New Roman" w:hAnsi="Times New Roman" w:cs="Times New Roman"/>
                <w:sz w:val="24"/>
                <w:szCs w:val="24"/>
              </w:rPr>
              <w:t>30,0*</w:t>
            </w:r>
          </w:p>
        </w:tc>
        <w:tc>
          <w:tcPr>
            <w:tcW w:w="1843" w:type="dxa"/>
          </w:tcPr>
          <w:p w:rsidR="009C48C6" w:rsidRPr="00371996" w:rsidRDefault="009C48C6" w:rsidP="009E0392">
            <w:pPr>
              <w:jc w:val="center"/>
              <w:rPr>
                <w:rFonts w:ascii="Times New Roman" w:hAnsi="Times New Roman" w:cs="Times New Roman"/>
                <w:sz w:val="24"/>
                <w:szCs w:val="24"/>
              </w:rPr>
            </w:pPr>
            <w:r w:rsidRPr="00371996">
              <w:rPr>
                <w:rFonts w:ascii="Times New Roman" w:hAnsi="Times New Roman" w:cs="Times New Roman"/>
                <w:sz w:val="24"/>
                <w:szCs w:val="24"/>
              </w:rPr>
              <w:t>180,0*</w:t>
            </w:r>
          </w:p>
        </w:tc>
      </w:tr>
      <w:tr w:rsidR="00AF425B" w:rsidRPr="00371996" w:rsidTr="00AF425B">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1.4.3.</w:t>
            </w:r>
          </w:p>
        </w:tc>
        <w:tc>
          <w:tcPr>
            <w:tcW w:w="3020"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консолидированные бюджеты Республики Тыва</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gridSpan w:val="3"/>
          </w:tcPr>
          <w:p w:rsidR="00AF425B" w:rsidRPr="00371996" w:rsidRDefault="00AF425B" w:rsidP="00AF425B">
            <w:pPr>
              <w:jc w:val="center"/>
              <w:rPr>
                <w:rFonts w:ascii="Times New Roman" w:hAnsi="Times New Roman" w:cs="Times New Roman"/>
                <w:sz w:val="24"/>
                <w:szCs w:val="24"/>
              </w:rPr>
            </w:pPr>
          </w:p>
        </w:tc>
        <w:tc>
          <w:tcPr>
            <w:tcW w:w="1843" w:type="dxa"/>
          </w:tcPr>
          <w:p w:rsidR="00AF425B" w:rsidRPr="00371996" w:rsidRDefault="00AF425B" w:rsidP="00AF425B">
            <w:pPr>
              <w:jc w:val="center"/>
              <w:rPr>
                <w:rFonts w:ascii="Times New Roman" w:hAnsi="Times New Roman" w:cs="Times New Roman"/>
                <w:sz w:val="24"/>
                <w:szCs w:val="24"/>
              </w:rPr>
            </w:pPr>
          </w:p>
        </w:tc>
      </w:tr>
      <w:tr w:rsidR="00AF425B" w:rsidRPr="00371996" w:rsidTr="00AF425B">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1.4.4.</w:t>
            </w:r>
          </w:p>
        </w:tc>
        <w:tc>
          <w:tcPr>
            <w:tcW w:w="3020"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внебюджетные источники</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gridSpan w:val="3"/>
          </w:tcPr>
          <w:p w:rsidR="00AF425B" w:rsidRPr="00371996" w:rsidRDefault="00AF425B" w:rsidP="00AF425B">
            <w:pPr>
              <w:jc w:val="center"/>
              <w:rPr>
                <w:rFonts w:ascii="Times New Roman" w:hAnsi="Times New Roman" w:cs="Times New Roman"/>
                <w:sz w:val="24"/>
                <w:szCs w:val="24"/>
              </w:rPr>
            </w:pPr>
          </w:p>
        </w:tc>
        <w:tc>
          <w:tcPr>
            <w:tcW w:w="1843" w:type="dxa"/>
          </w:tcPr>
          <w:p w:rsidR="00AF425B" w:rsidRPr="00371996" w:rsidRDefault="00AF425B" w:rsidP="00AF425B">
            <w:pPr>
              <w:jc w:val="center"/>
              <w:rPr>
                <w:rFonts w:ascii="Times New Roman" w:hAnsi="Times New Roman" w:cs="Times New Roman"/>
                <w:sz w:val="24"/>
                <w:szCs w:val="24"/>
              </w:rPr>
            </w:pPr>
          </w:p>
        </w:tc>
      </w:tr>
      <w:tr w:rsidR="00AF425B" w:rsidRPr="00371996" w:rsidTr="00AF425B">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1.5.</w:t>
            </w:r>
          </w:p>
        </w:tc>
        <w:tc>
          <w:tcPr>
            <w:tcW w:w="3020" w:type="dxa"/>
          </w:tcPr>
          <w:p w:rsidR="00AF425B" w:rsidRPr="00371996" w:rsidRDefault="00AF425B" w:rsidP="00AF425B">
            <w:pPr>
              <w:rPr>
                <w:rFonts w:ascii="Times New Roman" w:hAnsi="Times New Roman" w:cs="Times New Roman"/>
                <w:sz w:val="24"/>
                <w:szCs w:val="24"/>
              </w:rPr>
            </w:pPr>
            <w:r w:rsidRPr="00371996">
              <w:rPr>
                <w:rFonts w:ascii="Times New Roman" w:hAnsi="Times New Roman" w:cs="Times New Roman"/>
                <w:sz w:val="24"/>
                <w:szCs w:val="24"/>
              </w:rPr>
              <w:t>Развитие профилактического направления в педиатрии</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gridSpan w:val="3"/>
          </w:tcPr>
          <w:p w:rsidR="00AF425B" w:rsidRPr="00371996" w:rsidRDefault="00AF425B" w:rsidP="00AF425B">
            <w:pPr>
              <w:jc w:val="center"/>
              <w:rPr>
                <w:rFonts w:ascii="Times New Roman" w:hAnsi="Times New Roman" w:cs="Times New Roman"/>
                <w:sz w:val="24"/>
                <w:szCs w:val="24"/>
              </w:rPr>
            </w:pPr>
          </w:p>
        </w:tc>
        <w:tc>
          <w:tcPr>
            <w:tcW w:w="1843" w:type="dxa"/>
          </w:tcPr>
          <w:p w:rsidR="00AF425B" w:rsidRPr="00371996" w:rsidRDefault="00AF425B" w:rsidP="00AF425B">
            <w:pPr>
              <w:jc w:val="center"/>
              <w:rPr>
                <w:rFonts w:ascii="Times New Roman" w:hAnsi="Times New Roman" w:cs="Times New Roman"/>
                <w:sz w:val="24"/>
                <w:szCs w:val="24"/>
              </w:rPr>
            </w:pPr>
          </w:p>
        </w:tc>
      </w:tr>
      <w:tr w:rsidR="00AF425B" w:rsidRPr="00371996" w:rsidTr="00AF425B">
        <w:tc>
          <w:tcPr>
            <w:tcW w:w="916" w:type="dxa"/>
          </w:tcPr>
          <w:p w:rsidR="00AF425B" w:rsidRPr="00371996" w:rsidRDefault="00AF425B" w:rsidP="00AF425B">
            <w:pPr>
              <w:jc w:val="center"/>
              <w:rPr>
                <w:rFonts w:ascii="Times New Roman" w:hAnsi="Times New Roman" w:cs="Times New Roman"/>
                <w:sz w:val="24"/>
                <w:szCs w:val="24"/>
              </w:rPr>
            </w:pPr>
            <w:r w:rsidRPr="00371996">
              <w:rPr>
                <w:rFonts w:ascii="Times New Roman" w:hAnsi="Times New Roman" w:cs="Times New Roman"/>
                <w:sz w:val="24"/>
                <w:szCs w:val="24"/>
              </w:rPr>
              <w:t>1.5.1.</w:t>
            </w:r>
          </w:p>
        </w:tc>
        <w:tc>
          <w:tcPr>
            <w:tcW w:w="3020" w:type="dxa"/>
          </w:tcPr>
          <w:p w:rsidR="00AF425B" w:rsidRPr="00371996" w:rsidRDefault="009C551A" w:rsidP="00AF425B">
            <w:pPr>
              <w:rPr>
                <w:rFonts w:ascii="Times New Roman" w:hAnsi="Times New Roman" w:cs="Times New Roman"/>
                <w:sz w:val="24"/>
                <w:szCs w:val="24"/>
              </w:rPr>
            </w:pPr>
            <w:r w:rsidRPr="00371996">
              <w:rPr>
                <w:rFonts w:ascii="Times New Roman" w:hAnsi="Times New Roman" w:cs="Times New Roman"/>
                <w:sz w:val="24"/>
                <w:szCs w:val="24"/>
              </w:rPr>
              <w:t>ф</w:t>
            </w:r>
            <w:r w:rsidR="00AF425B" w:rsidRPr="00371996">
              <w:rPr>
                <w:rFonts w:ascii="Times New Roman" w:hAnsi="Times New Roman" w:cs="Times New Roman"/>
                <w:sz w:val="24"/>
                <w:szCs w:val="24"/>
              </w:rPr>
              <w:t>едеральный бюджет</w:t>
            </w:r>
          </w:p>
        </w:tc>
        <w:tc>
          <w:tcPr>
            <w:tcW w:w="1417" w:type="dxa"/>
            <w:gridSpan w:val="2"/>
          </w:tcPr>
          <w:p w:rsidR="00AF425B" w:rsidRPr="00371996" w:rsidRDefault="00AF425B" w:rsidP="00AF425B">
            <w:pPr>
              <w:jc w:val="center"/>
              <w:rPr>
                <w:rFonts w:ascii="Times New Roman" w:hAnsi="Times New Roman" w:cs="Times New Roman"/>
                <w:sz w:val="24"/>
                <w:szCs w:val="24"/>
              </w:rPr>
            </w:pPr>
          </w:p>
        </w:tc>
        <w:tc>
          <w:tcPr>
            <w:tcW w:w="1418"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276" w:type="dxa"/>
          </w:tcPr>
          <w:p w:rsidR="00AF425B" w:rsidRPr="00371996" w:rsidRDefault="00AF425B" w:rsidP="00AF425B">
            <w:pPr>
              <w:jc w:val="center"/>
              <w:rPr>
                <w:rFonts w:ascii="Times New Roman" w:hAnsi="Times New Roman" w:cs="Times New Roman"/>
                <w:sz w:val="24"/>
                <w:szCs w:val="24"/>
              </w:rPr>
            </w:pPr>
          </w:p>
        </w:tc>
        <w:tc>
          <w:tcPr>
            <w:tcW w:w="1417" w:type="dxa"/>
          </w:tcPr>
          <w:p w:rsidR="00AF425B" w:rsidRPr="00371996" w:rsidRDefault="00AF425B" w:rsidP="00AF425B">
            <w:pPr>
              <w:jc w:val="center"/>
              <w:rPr>
                <w:rFonts w:ascii="Times New Roman" w:hAnsi="Times New Roman" w:cs="Times New Roman"/>
                <w:sz w:val="24"/>
                <w:szCs w:val="24"/>
              </w:rPr>
            </w:pPr>
          </w:p>
        </w:tc>
        <w:tc>
          <w:tcPr>
            <w:tcW w:w="1276" w:type="dxa"/>
            <w:gridSpan w:val="3"/>
          </w:tcPr>
          <w:p w:rsidR="00AF425B" w:rsidRPr="00371996" w:rsidRDefault="00AF425B" w:rsidP="00AF425B">
            <w:pPr>
              <w:jc w:val="center"/>
              <w:rPr>
                <w:rFonts w:ascii="Times New Roman" w:hAnsi="Times New Roman" w:cs="Times New Roman"/>
                <w:sz w:val="24"/>
                <w:szCs w:val="24"/>
              </w:rPr>
            </w:pPr>
          </w:p>
        </w:tc>
        <w:tc>
          <w:tcPr>
            <w:tcW w:w="1843" w:type="dxa"/>
          </w:tcPr>
          <w:p w:rsidR="00AF425B" w:rsidRPr="00371996" w:rsidRDefault="00AF425B" w:rsidP="00AF425B">
            <w:pPr>
              <w:jc w:val="center"/>
              <w:rPr>
                <w:rFonts w:ascii="Times New Roman" w:hAnsi="Times New Roman" w:cs="Times New Roman"/>
                <w:sz w:val="24"/>
                <w:szCs w:val="24"/>
              </w:rPr>
            </w:pPr>
          </w:p>
        </w:tc>
      </w:tr>
      <w:tr w:rsidR="009C551A" w:rsidRPr="00371996" w:rsidTr="00371996">
        <w:trPr>
          <w:trHeight w:val="860"/>
        </w:trPr>
        <w:tc>
          <w:tcPr>
            <w:tcW w:w="916" w:type="dxa"/>
          </w:tcPr>
          <w:p w:rsidR="009C551A" w:rsidRPr="00371996" w:rsidRDefault="009C551A" w:rsidP="009C551A">
            <w:pPr>
              <w:jc w:val="center"/>
              <w:rPr>
                <w:rFonts w:ascii="Times New Roman" w:hAnsi="Times New Roman" w:cs="Times New Roman"/>
                <w:sz w:val="24"/>
                <w:szCs w:val="24"/>
              </w:rPr>
            </w:pPr>
            <w:r w:rsidRPr="00371996">
              <w:rPr>
                <w:rFonts w:ascii="Times New Roman" w:hAnsi="Times New Roman" w:cs="Times New Roman"/>
                <w:sz w:val="24"/>
                <w:szCs w:val="24"/>
              </w:rPr>
              <w:t>1.5.2.</w:t>
            </w:r>
          </w:p>
        </w:tc>
        <w:tc>
          <w:tcPr>
            <w:tcW w:w="3020" w:type="dxa"/>
          </w:tcPr>
          <w:p w:rsidR="009C551A" w:rsidRPr="00371996" w:rsidRDefault="009C551A" w:rsidP="009C551A">
            <w:pPr>
              <w:rPr>
                <w:rFonts w:ascii="Times New Roman" w:hAnsi="Times New Roman" w:cs="Times New Roman"/>
                <w:sz w:val="24"/>
                <w:szCs w:val="24"/>
              </w:rPr>
            </w:pPr>
            <w:r w:rsidRPr="00371996">
              <w:rPr>
                <w:rFonts w:ascii="Times New Roman" w:hAnsi="Times New Roman" w:cs="Times New Roman"/>
                <w:sz w:val="24"/>
                <w:szCs w:val="24"/>
              </w:rPr>
              <w:t>бюджеты государственных внебюджетных фондов Российской Федерации</w:t>
            </w:r>
          </w:p>
        </w:tc>
        <w:tc>
          <w:tcPr>
            <w:tcW w:w="1417" w:type="dxa"/>
            <w:gridSpan w:val="2"/>
          </w:tcPr>
          <w:p w:rsidR="009C551A" w:rsidRPr="00371996" w:rsidRDefault="009C551A" w:rsidP="009C551A">
            <w:pPr>
              <w:jc w:val="center"/>
              <w:rPr>
                <w:rFonts w:ascii="Times New Roman" w:hAnsi="Times New Roman" w:cs="Times New Roman"/>
                <w:sz w:val="24"/>
                <w:szCs w:val="24"/>
              </w:rPr>
            </w:pPr>
          </w:p>
        </w:tc>
        <w:tc>
          <w:tcPr>
            <w:tcW w:w="1418" w:type="dxa"/>
          </w:tcPr>
          <w:p w:rsidR="009C551A" w:rsidRPr="00371996" w:rsidRDefault="009C551A" w:rsidP="009C551A">
            <w:pPr>
              <w:jc w:val="center"/>
              <w:rPr>
                <w:rFonts w:ascii="Times New Roman" w:hAnsi="Times New Roman" w:cs="Times New Roman"/>
                <w:sz w:val="24"/>
                <w:szCs w:val="24"/>
              </w:rPr>
            </w:pPr>
            <w:r w:rsidRPr="00371996">
              <w:rPr>
                <w:rFonts w:ascii="Times New Roman" w:hAnsi="Times New Roman" w:cs="Times New Roman"/>
                <w:sz w:val="24"/>
                <w:szCs w:val="24"/>
              </w:rPr>
              <w:t>в рамках текущего финансирования</w:t>
            </w:r>
          </w:p>
        </w:tc>
        <w:tc>
          <w:tcPr>
            <w:tcW w:w="1417" w:type="dxa"/>
          </w:tcPr>
          <w:p w:rsidR="009C551A" w:rsidRPr="00371996" w:rsidRDefault="009C551A" w:rsidP="009C551A">
            <w:pPr>
              <w:jc w:val="center"/>
              <w:rPr>
                <w:rFonts w:ascii="Times New Roman" w:hAnsi="Times New Roman" w:cs="Times New Roman"/>
                <w:sz w:val="24"/>
                <w:szCs w:val="24"/>
              </w:rPr>
            </w:pPr>
            <w:r w:rsidRPr="00371996">
              <w:rPr>
                <w:rFonts w:ascii="Times New Roman" w:hAnsi="Times New Roman" w:cs="Times New Roman"/>
                <w:sz w:val="24"/>
                <w:szCs w:val="24"/>
              </w:rPr>
              <w:t>в рамках текущего финансирования</w:t>
            </w:r>
          </w:p>
        </w:tc>
        <w:tc>
          <w:tcPr>
            <w:tcW w:w="1276" w:type="dxa"/>
          </w:tcPr>
          <w:p w:rsidR="009C551A" w:rsidRPr="00371996" w:rsidRDefault="009C551A" w:rsidP="009C551A">
            <w:pPr>
              <w:jc w:val="center"/>
              <w:rPr>
                <w:rFonts w:ascii="Times New Roman" w:hAnsi="Times New Roman" w:cs="Times New Roman"/>
                <w:sz w:val="24"/>
                <w:szCs w:val="24"/>
              </w:rPr>
            </w:pPr>
            <w:r w:rsidRPr="00371996">
              <w:rPr>
                <w:rFonts w:ascii="Times New Roman" w:hAnsi="Times New Roman" w:cs="Times New Roman"/>
                <w:sz w:val="24"/>
                <w:szCs w:val="24"/>
              </w:rPr>
              <w:t>в рамках текущего финансирования</w:t>
            </w:r>
          </w:p>
        </w:tc>
        <w:tc>
          <w:tcPr>
            <w:tcW w:w="1276" w:type="dxa"/>
          </w:tcPr>
          <w:p w:rsidR="009C551A" w:rsidRPr="00371996" w:rsidRDefault="009C551A" w:rsidP="009C551A">
            <w:pPr>
              <w:jc w:val="center"/>
              <w:rPr>
                <w:rFonts w:ascii="Times New Roman" w:hAnsi="Times New Roman" w:cs="Times New Roman"/>
                <w:sz w:val="24"/>
                <w:szCs w:val="24"/>
              </w:rPr>
            </w:pPr>
            <w:r w:rsidRPr="00371996">
              <w:rPr>
                <w:rFonts w:ascii="Times New Roman" w:hAnsi="Times New Roman" w:cs="Times New Roman"/>
                <w:sz w:val="24"/>
                <w:szCs w:val="24"/>
              </w:rPr>
              <w:t>в рамках текущего финансирования</w:t>
            </w:r>
          </w:p>
        </w:tc>
        <w:tc>
          <w:tcPr>
            <w:tcW w:w="1417" w:type="dxa"/>
          </w:tcPr>
          <w:p w:rsidR="009C551A" w:rsidRPr="00371996" w:rsidRDefault="009C551A" w:rsidP="009C551A">
            <w:pPr>
              <w:jc w:val="center"/>
              <w:rPr>
                <w:rFonts w:ascii="Times New Roman" w:hAnsi="Times New Roman" w:cs="Times New Roman"/>
                <w:sz w:val="24"/>
                <w:szCs w:val="24"/>
              </w:rPr>
            </w:pPr>
            <w:r w:rsidRPr="00371996">
              <w:rPr>
                <w:rFonts w:ascii="Times New Roman" w:hAnsi="Times New Roman" w:cs="Times New Roman"/>
                <w:sz w:val="24"/>
                <w:szCs w:val="24"/>
              </w:rPr>
              <w:t>в рамках текущего финансирования</w:t>
            </w:r>
          </w:p>
        </w:tc>
        <w:tc>
          <w:tcPr>
            <w:tcW w:w="1276" w:type="dxa"/>
            <w:gridSpan w:val="3"/>
          </w:tcPr>
          <w:p w:rsidR="009C551A" w:rsidRPr="00371996" w:rsidRDefault="009C551A" w:rsidP="009C551A">
            <w:pPr>
              <w:jc w:val="center"/>
              <w:rPr>
                <w:rFonts w:ascii="Times New Roman" w:hAnsi="Times New Roman" w:cs="Times New Roman"/>
                <w:sz w:val="24"/>
                <w:szCs w:val="24"/>
              </w:rPr>
            </w:pPr>
            <w:r w:rsidRPr="00371996">
              <w:rPr>
                <w:rFonts w:ascii="Times New Roman" w:hAnsi="Times New Roman" w:cs="Times New Roman"/>
                <w:sz w:val="24"/>
                <w:szCs w:val="24"/>
              </w:rPr>
              <w:t>в рамках текущего финансирования</w:t>
            </w:r>
          </w:p>
        </w:tc>
        <w:tc>
          <w:tcPr>
            <w:tcW w:w="1843" w:type="dxa"/>
          </w:tcPr>
          <w:p w:rsidR="009C551A" w:rsidRPr="00371996" w:rsidRDefault="009C551A" w:rsidP="009C551A">
            <w:pPr>
              <w:jc w:val="center"/>
              <w:rPr>
                <w:rFonts w:ascii="Times New Roman" w:hAnsi="Times New Roman" w:cs="Times New Roman"/>
                <w:sz w:val="24"/>
                <w:szCs w:val="24"/>
              </w:rPr>
            </w:pPr>
          </w:p>
        </w:tc>
      </w:tr>
      <w:tr w:rsidR="009C551A" w:rsidRPr="00371996" w:rsidTr="00AF425B">
        <w:tc>
          <w:tcPr>
            <w:tcW w:w="916" w:type="dxa"/>
          </w:tcPr>
          <w:p w:rsidR="009C551A" w:rsidRPr="00371996" w:rsidRDefault="009C551A" w:rsidP="009C551A">
            <w:pPr>
              <w:jc w:val="center"/>
              <w:rPr>
                <w:rFonts w:ascii="Times New Roman" w:hAnsi="Times New Roman" w:cs="Times New Roman"/>
                <w:sz w:val="24"/>
                <w:szCs w:val="24"/>
              </w:rPr>
            </w:pPr>
            <w:r w:rsidRPr="00371996">
              <w:rPr>
                <w:rFonts w:ascii="Times New Roman" w:hAnsi="Times New Roman" w:cs="Times New Roman"/>
                <w:sz w:val="24"/>
                <w:szCs w:val="24"/>
              </w:rPr>
              <w:t>1.5.3.</w:t>
            </w:r>
          </w:p>
        </w:tc>
        <w:tc>
          <w:tcPr>
            <w:tcW w:w="3020" w:type="dxa"/>
          </w:tcPr>
          <w:p w:rsidR="009C551A" w:rsidRPr="00371996" w:rsidRDefault="009C551A" w:rsidP="009C551A">
            <w:pPr>
              <w:rPr>
                <w:rFonts w:ascii="Times New Roman" w:hAnsi="Times New Roman" w:cs="Times New Roman"/>
                <w:sz w:val="24"/>
                <w:szCs w:val="24"/>
              </w:rPr>
            </w:pPr>
            <w:r w:rsidRPr="00371996">
              <w:rPr>
                <w:rFonts w:ascii="Times New Roman" w:hAnsi="Times New Roman" w:cs="Times New Roman"/>
                <w:sz w:val="24"/>
                <w:szCs w:val="24"/>
              </w:rPr>
              <w:t>консолидированные бюджеты Республики Тыва</w:t>
            </w:r>
          </w:p>
        </w:tc>
        <w:tc>
          <w:tcPr>
            <w:tcW w:w="1417" w:type="dxa"/>
            <w:gridSpan w:val="2"/>
          </w:tcPr>
          <w:p w:rsidR="009C551A" w:rsidRPr="00371996" w:rsidRDefault="009C551A" w:rsidP="009C551A">
            <w:pPr>
              <w:jc w:val="center"/>
              <w:rPr>
                <w:rFonts w:ascii="Times New Roman" w:hAnsi="Times New Roman" w:cs="Times New Roman"/>
                <w:sz w:val="24"/>
                <w:szCs w:val="24"/>
              </w:rPr>
            </w:pPr>
          </w:p>
        </w:tc>
        <w:tc>
          <w:tcPr>
            <w:tcW w:w="1418" w:type="dxa"/>
          </w:tcPr>
          <w:p w:rsidR="009C551A" w:rsidRPr="00371996" w:rsidRDefault="009C551A" w:rsidP="009C551A">
            <w:pPr>
              <w:jc w:val="center"/>
              <w:rPr>
                <w:rFonts w:ascii="Times New Roman" w:hAnsi="Times New Roman" w:cs="Times New Roman"/>
                <w:sz w:val="24"/>
                <w:szCs w:val="24"/>
              </w:rPr>
            </w:pPr>
          </w:p>
        </w:tc>
        <w:tc>
          <w:tcPr>
            <w:tcW w:w="1417" w:type="dxa"/>
          </w:tcPr>
          <w:p w:rsidR="009C551A" w:rsidRPr="00371996" w:rsidRDefault="009C551A" w:rsidP="009C551A">
            <w:pPr>
              <w:jc w:val="center"/>
              <w:rPr>
                <w:rFonts w:ascii="Times New Roman" w:hAnsi="Times New Roman" w:cs="Times New Roman"/>
                <w:sz w:val="24"/>
                <w:szCs w:val="24"/>
              </w:rPr>
            </w:pPr>
          </w:p>
        </w:tc>
        <w:tc>
          <w:tcPr>
            <w:tcW w:w="1276" w:type="dxa"/>
          </w:tcPr>
          <w:p w:rsidR="009C551A" w:rsidRPr="00371996" w:rsidRDefault="009C551A" w:rsidP="009C551A">
            <w:pPr>
              <w:jc w:val="center"/>
              <w:rPr>
                <w:rFonts w:ascii="Times New Roman" w:hAnsi="Times New Roman" w:cs="Times New Roman"/>
                <w:sz w:val="24"/>
                <w:szCs w:val="24"/>
              </w:rPr>
            </w:pPr>
          </w:p>
        </w:tc>
        <w:tc>
          <w:tcPr>
            <w:tcW w:w="1276" w:type="dxa"/>
          </w:tcPr>
          <w:p w:rsidR="009C551A" w:rsidRPr="00371996" w:rsidRDefault="009C551A" w:rsidP="009C551A">
            <w:pPr>
              <w:jc w:val="center"/>
              <w:rPr>
                <w:rFonts w:ascii="Times New Roman" w:hAnsi="Times New Roman" w:cs="Times New Roman"/>
                <w:sz w:val="24"/>
                <w:szCs w:val="24"/>
              </w:rPr>
            </w:pPr>
          </w:p>
        </w:tc>
        <w:tc>
          <w:tcPr>
            <w:tcW w:w="1417" w:type="dxa"/>
          </w:tcPr>
          <w:p w:rsidR="009C551A" w:rsidRPr="00371996" w:rsidRDefault="009C551A" w:rsidP="009C551A">
            <w:pPr>
              <w:jc w:val="center"/>
              <w:rPr>
                <w:rFonts w:ascii="Times New Roman" w:hAnsi="Times New Roman" w:cs="Times New Roman"/>
                <w:sz w:val="24"/>
                <w:szCs w:val="24"/>
              </w:rPr>
            </w:pPr>
          </w:p>
        </w:tc>
        <w:tc>
          <w:tcPr>
            <w:tcW w:w="1276" w:type="dxa"/>
            <w:gridSpan w:val="3"/>
          </w:tcPr>
          <w:p w:rsidR="009C551A" w:rsidRPr="00371996" w:rsidRDefault="009C551A" w:rsidP="009C551A">
            <w:pPr>
              <w:jc w:val="center"/>
              <w:rPr>
                <w:rFonts w:ascii="Times New Roman" w:hAnsi="Times New Roman" w:cs="Times New Roman"/>
                <w:sz w:val="24"/>
                <w:szCs w:val="24"/>
              </w:rPr>
            </w:pPr>
          </w:p>
        </w:tc>
        <w:tc>
          <w:tcPr>
            <w:tcW w:w="1843" w:type="dxa"/>
          </w:tcPr>
          <w:p w:rsidR="009C551A" w:rsidRPr="00371996" w:rsidRDefault="009C551A" w:rsidP="009C551A">
            <w:pPr>
              <w:jc w:val="center"/>
              <w:rPr>
                <w:rFonts w:ascii="Times New Roman" w:hAnsi="Times New Roman" w:cs="Times New Roman"/>
                <w:sz w:val="24"/>
                <w:szCs w:val="24"/>
              </w:rPr>
            </w:pPr>
          </w:p>
        </w:tc>
      </w:tr>
      <w:tr w:rsidR="009C551A" w:rsidRPr="00371996" w:rsidTr="00AF425B">
        <w:tc>
          <w:tcPr>
            <w:tcW w:w="916" w:type="dxa"/>
          </w:tcPr>
          <w:p w:rsidR="009C551A" w:rsidRPr="00371996" w:rsidRDefault="009C551A" w:rsidP="009C551A">
            <w:pPr>
              <w:jc w:val="center"/>
              <w:rPr>
                <w:rFonts w:ascii="Times New Roman" w:hAnsi="Times New Roman" w:cs="Times New Roman"/>
                <w:sz w:val="24"/>
                <w:szCs w:val="24"/>
              </w:rPr>
            </w:pPr>
            <w:r w:rsidRPr="00371996">
              <w:rPr>
                <w:rFonts w:ascii="Times New Roman" w:hAnsi="Times New Roman" w:cs="Times New Roman"/>
                <w:sz w:val="24"/>
                <w:szCs w:val="24"/>
              </w:rPr>
              <w:t>1.5.4.</w:t>
            </w:r>
          </w:p>
        </w:tc>
        <w:tc>
          <w:tcPr>
            <w:tcW w:w="3020" w:type="dxa"/>
          </w:tcPr>
          <w:p w:rsidR="009C551A" w:rsidRPr="00371996" w:rsidRDefault="009C551A" w:rsidP="009C551A">
            <w:pPr>
              <w:rPr>
                <w:rFonts w:ascii="Times New Roman" w:hAnsi="Times New Roman" w:cs="Times New Roman"/>
                <w:sz w:val="24"/>
                <w:szCs w:val="24"/>
              </w:rPr>
            </w:pPr>
            <w:r w:rsidRPr="00371996">
              <w:rPr>
                <w:rFonts w:ascii="Times New Roman" w:hAnsi="Times New Roman" w:cs="Times New Roman"/>
                <w:sz w:val="24"/>
                <w:szCs w:val="24"/>
              </w:rPr>
              <w:t>внебюджетные источники</w:t>
            </w:r>
          </w:p>
        </w:tc>
        <w:tc>
          <w:tcPr>
            <w:tcW w:w="1417" w:type="dxa"/>
            <w:gridSpan w:val="2"/>
          </w:tcPr>
          <w:p w:rsidR="009C551A" w:rsidRPr="00371996" w:rsidRDefault="009C551A" w:rsidP="009C551A">
            <w:pPr>
              <w:jc w:val="center"/>
              <w:rPr>
                <w:rFonts w:ascii="Times New Roman" w:hAnsi="Times New Roman" w:cs="Times New Roman"/>
                <w:sz w:val="24"/>
                <w:szCs w:val="24"/>
              </w:rPr>
            </w:pPr>
          </w:p>
        </w:tc>
        <w:tc>
          <w:tcPr>
            <w:tcW w:w="1418" w:type="dxa"/>
          </w:tcPr>
          <w:p w:rsidR="009C551A" w:rsidRPr="00371996" w:rsidRDefault="009C551A" w:rsidP="009C551A">
            <w:pPr>
              <w:jc w:val="center"/>
              <w:rPr>
                <w:rFonts w:ascii="Times New Roman" w:hAnsi="Times New Roman" w:cs="Times New Roman"/>
                <w:sz w:val="24"/>
                <w:szCs w:val="24"/>
              </w:rPr>
            </w:pPr>
          </w:p>
        </w:tc>
        <w:tc>
          <w:tcPr>
            <w:tcW w:w="1417" w:type="dxa"/>
          </w:tcPr>
          <w:p w:rsidR="009C551A" w:rsidRPr="00371996" w:rsidRDefault="009C551A" w:rsidP="009C551A">
            <w:pPr>
              <w:jc w:val="center"/>
              <w:rPr>
                <w:rFonts w:ascii="Times New Roman" w:hAnsi="Times New Roman" w:cs="Times New Roman"/>
                <w:sz w:val="24"/>
                <w:szCs w:val="24"/>
              </w:rPr>
            </w:pPr>
          </w:p>
        </w:tc>
        <w:tc>
          <w:tcPr>
            <w:tcW w:w="1276" w:type="dxa"/>
          </w:tcPr>
          <w:p w:rsidR="009C551A" w:rsidRPr="00371996" w:rsidRDefault="009C551A" w:rsidP="009C551A">
            <w:pPr>
              <w:jc w:val="center"/>
              <w:rPr>
                <w:rFonts w:ascii="Times New Roman" w:hAnsi="Times New Roman" w:cs="Times New Roman"/>
                <w:sz w:val="24"/>
                <w:szCs w:val="24"/>
              </w:rPr>
            </w:pPr>
          </w:p>
        </w:tc>
        <w:tc>
          <w:tcPr>
            <w:tcW w:w="1276" w:type="dxa"/>
          </w:tcPr>
          <w:p w:rsidR="009C551A" w:rsidRPr="00371996" w:rsidRDefault="009C551A" w:rsidP="009C551A">
            <w:pPr>
              <w:jc w:val="center"/>
              <w:rPr>
                <w:rFonts w:ascii="Times New Roman" w:hAnsi="Times New Roman" w:cs="Times New Roman"/>
                <w:sz w:val="24"/>
                <w:szCs w:val="24"/>
              </w:rPr>
            </w:pPr>
          </w:p>
        </w:tc>
        <w:tc>
          <w:tcPr>
            <w:tcW w:w="1417" w:type="dxa"/>
          </w:tcPr>
          <w:p w:rsidR="009C551A" w:rsidRPr="00371996" w:rsidRDefault="009C551A" w:rsidP="009C551A">
            <w:pPr>
              <w:jc w:val="center"/>
              <w:rPr>
                <w:rFonts w:ascii="Times New Roman" w:hAnsi="Times New Roman" w:cs="Times New Roman"/>
                <w:sz w:val="24"/>
                <w:szCs w:val="24"/>
              </w:rPr>
            </w:pPr>
          </w:p>
        </w:tc>
        <w:tc>
          <w:tcPr>
            <w:tcW w:w="1276" w:type="dxa"/>
            <w:gridSpan w:val="3"/>
          </w:tcPr>
          <w:p w:rsidR="009C551A" w:rsidRPr="00371996" w:rsidRDefault="009C551A" w:rsidP="009C551A">
            <w:pPr>
              <w:jc w:val="center"/>
              <w:rPr>
                <w:rFonts w:ascii="Times New Roman" w:hAnsi="Times New Roman" w:cs="Times New Roman"/>
                <w:sz w:val="24"/>
                <w:szCs w:val="24"/>
              </w:rPr>
            </w:pPr>
          </w:p>
        </w:tc>
        <w:tc>
          <w:tcPr>
            <w:tcW w:w="1843" w:type="dxa"/>
          </w:tcPr>
          <w:p w:rsidR="009C551A" w:rsidRPr="00371996" w:rsidRDefault="009C551A" w:rsidP="009C551A">
            <w:pPr>
              <w:jc w:val="center"/>
              <w:rPr>
                <w:rFonts w:ascii="Times New Roman" w:hAnsi="Times New Roman" w:cs="Times New Roman"/>
                <w:sz w:val="24"/>
                <w:szCs w:val="24"/>
              </w:rPr>
            </w:pPr>
          </w:p>
        </w:tc>
      </w:tr>
    </w:tbl>
    <w:p w:rsidR="003A7245" w:rsidRPr="00371996" w:rsidRDefault="003A7245" w:rsidP="003A7245">
      <w:pPr>
        <w:jc w:val="both"/>
        <w:rPr>
          <w:rFonts w:ascii="Times New Roman" w:hAnsi="Times New Roman" w:cs="Times New Roman"/>
          <w:sz w:val="24"/>
          <w:szCs w:val="24"/>
        </w:rPr>
      </w:pPr>
      <w:r w:rsidRPr="00371996">
        <w:rPr>
          <w:rFonts w:ascii="Times New Roman" w:hAnsi="Times New Roman" w:cs="Times New Roman"/>
          <w:sz w:val="24"/>
          <w:szCs w:val="24"/>
        </w:rPr>
        <w:t>*-объемы финансирования будут уточнены</w:t>
      </w:r>
    </w:p>
    <w:p w:rsidR="00026EC8" w:rsidRPr="00371996" w:rsidRDefault="00026EC8" w:rsidP="00026EC8">
      <w:pPr>
        <w:spacing w:line="240" w:lineRule="exact"/>
        <w:jc w:val="center"/>
        <w:rPr>
          <w:rFonts w:ascii="Times New Roman" w:hAnsi="Times New Roman" w:cs="Times New Roman"/>
          <w:sz w:val="24"/>
          <w:szCs w:val="24"/>
        </w:rPr>
      </w:pPr>
      <w:r w:rsidRPr="00371996">
        <w:rPr>
          <w:rFonts w:ascii="Times New Roman" w:hAnsi="Times New Roman" w:cs="Times New Roman"/>
          <w:sz w:val="24"/>
          <w:szCs w:val="24"/>
        </w:rPr>
        <w:t xml:space="preserve">5. Участники </w:t>
      </w:r>
      <w:r w:rsidR="00980672" w:rsidRPr="00371996">
        <w:rPr>
          <w:rFonts w:ascii="Times New Roman" w:hAnsi="Times New Roman" w:cs="Times New Roman"/>
          <w:sz w:val="24"/>
          <w:szCs w:val="24"/>
        </w:rPr>
        <w:t>регионального</w:t>
      </w:r>
      <w:r w:rsidRPr="00371996">
        <w:rPr>
          <w:rFonts w:ascii="Times New Roman" w:hAnsi="Times New Roman" w:cs="Times New Roman"/>
          <w:sz w:val="24"/>
          <w:szCs w:val="24"/>
        </w:rPr>
        <w:t xml:space="preserve"> проекта</w:t>
      </w:r>
    </w:p>
    <w:p w:rsidR="00026EC8" w:rsidRPr="00371996" w:rsidRDefault="00026EC8" w:rsidP="00026EC8">
      <w:pPr>
        <w:spacing w:line="240" w:lineRule="atLeast"/>
        <w:jc w:val="center"/>
        <w:rPr>
          <w:rFonts w:ascii="Times New Roman" w:hAnsi="Times New Roman" w:cs="Times New Roman"/>
          <w:sz w:val="24"/>
          <w:szCs w:val="24"/>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80"/>
        <w:gridCol w:w="4135"/>
        <w:gridCol w:w="1843"/>
        <w:gridCol w:w="2976"/>
        <w:gridCol w:w="3215"/>
        <w:gridCol w:w="1510"/>
      </w:tblGrid>
      <w:tr w:rsidR="00026EC8" w:rsidRPr="00371996" w:rsidTr="00371996">
        <w:trPr>
          <w:cantSplit/>
          <w:tblHeader/>
        </w:trPr>
        <w:tc>
          <w:tcPr>
            <w:tcW w:w="680" w:type="dxa"/>
            <w:shd w:val="clear" w:color="auto" w:fill="auto"/>
            <w:noWrap/>
            <w:vAlign w:val="center"/>
            <w:hideMark/>
          </w:tcPr>
          <w:p w:rsidR="00026EC8" w:rsidRPr="00371996" w:rsidRDefault="00026EC8" w:rsidP="006D1180">
            <w:pPr>
              <w:spacing w:after="60" w:line="240" w:lineRule="atLeast"/>
              <w:jc w:val="center"/>
              <w:rPr>
                <w:rFonts w:ascii="Times New Roman" w:hAnsi="Times New Roman" w:cs="Times New Roman"/>
                <w:sz w:val="24"/>
                <w:szCs w:val="24"/>
              </w:rPr>
            </w:pPr>
            <w:r w:rsidRPr="00371996">
              <w:rPr>
                <w:rFonts w:ascii="Times New Roman" w:hAnsi="Times New Roman" w:cs="Times New Roman"/>
                <w:sz w:val="24"/>
                <w:szCs w:val="24"/>
              </w:rPr>
              <w:t>№ п/п</w:t>
            </w:r>
          </w:p>
        </w:tc>
        <w:tc>
          <w:tcPr>
            <w:tcW w:w="4135" w:type="dxa"/>
            <w:shd w:val="clear" w:color="auto" w:fill="auto"/>
            <w:noWrap/>
            <w:vAlign w:val="center"/>
            <w:hideMark/>
          </w:tcPr>
          <w:p w:rsidR="00026EC8" w:rsidRPr="00371996" w:rsidRDefault="00026EC8" w:rsidP="006D1180">
            <w:pPr>
              <w:spacing w:after="60" w:line="240" w:lineRule="atLeast"/>
              <w:jc w:val="center"/>
              <w:rPr>
                <w:rFonts w:ascii="Times New Roman" w:hAnsi="Times New Roman" w:cs="Times New Roman"/>
                <w:sz w:val="24"/>
                <w:szCs w:val="24"/>
              </w:rPr>
            </w:pPr>
            <w:r w:rsidRPr="00371996">
              <w:rPr>
                <w:rFonts w:ascii="Times New Roman" w:hAnsi="Times New Roman" w:cs="Times New Roman"/>
                <w:sz w:val="24"/>
                <w:szCs w:val="24"/>
              </w:rPr>
              <w:t>Роль в проекте</w:t>
            </w:r>
          </w:p>
        </w:tc>
        <w:tc>
          <w:tcPr>
            <w:tcW w:w="1843" w:type="dxa"/>
            <w:shd w:val="clear" w:color="auto" w:fill="auto"/>
            <w:noWrap/>
            <w:vAlign w:val="center"/>
          </w:tcPr>
          <w:p w:rsidR="00026EC8" w:rsidRPr="00371996" w:rsidRDefault="00026EC8" w:rsidP="006D1180">
            <w:pPr>
              <w:spacing w:after="60" w:line="240" w:lineRule="atLeast"/>
              <w:jc w:val="center"/>
              <w:rPr>
                <w:rFonts w:ascii="Times New Roman" w:hAnsi="Times New Roman" w:cs="Times New Roman"/>
                <w:sz w:val="24"/>
                <w:szCs w:val="24"/>
              </w:rPr>
            </w:pPr>
            <w:r w:rsidRPr="00371996">
              <w:rPr>
                <w:rFonts w:ascii="Times New Roman" w:hAnsi="Times New Roman" w:cs="Times New Roman"/>
                <w:sz w:val="24"/>
                <w:szCs w:val="24"/>
              </w:rPr>
              <w:t>Фамилия, инициалы</w:t>
            </w:r>
          </w:p>
        </w:tc>
        <w:tc>
          <w:tcPr>
            <w:tcW w:w="2976" w:type="dxa"/>
            <w:shd w:val="clear" w:color="auto" w:fill="auto"/>
            <w:noWrap/>
            <w:vAlign w:val="center"/>
          </w:tcPr>
          <w:p w:rsidR="00026EC8" w:rsidRPr="00371996" w:rsidRDefault="00026EC8" w:rsidP="006D1180">
            <w:pPr>
              <w:spacing w:after="60"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Должность</w:t>
            </w:r>
          </w:p>
        </w:tc>
        <w:tc>
          <w:tcPr>
            <w:tcW w:w="3215" w:type="dxa"/>
            <w:shd w:val="clear" w:color="auto" w:fill="auto"/>
            <w:noWrap/>
            <w:vAlign w:val="center"/>
          </w:tcPr>
          <w:p w:rsidR="00026EC8" w:rsidRPr="00371996" w:rsidRDefault="00026EC8" w:rsidP="006D1180">
            <w:pPr>
              <w:spacing w:after="60"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Непосредственный</w:t>
            </w:r>
            <w:r w:rsidRPr="00371996">
              <w:rPr>
                <w:rFonts w:ascii="Times New Roman" w:hAnsi="Times New Roman" w:cs="Times New Roman"/>
                <w:sz w:val="24"/>
                <w:szCs w:val="24"/>
              </w:rPr>
              <w:br/>
              <w:t>руководитель</w:t>
            </w:r>
          </w:p>
        </w:tc>
        <w:tc>
          <w:tcPr>
            <w:tcW w:w="1510" w:type="dxa"/>
            <w:shd w:val="clear" w:color="auto" w:fill="auto"/>
            <w:tcMar>
              <w:left w:w="57" w:type="dxa"/>
              <w:right w:w="57" w:type="dxa"/>
            </w:tcMar>
            <w:vAlign w:val="center"/>
          </w:tcPr>
          <w:p w:rsidR="00026EC8" w:rsidRPr="00371996" w:rsidRDefault="00026EC8" w:rsidP="006D1180">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Занятость в проекте (процентов)</w:t>
            </w:r>
          </w:p>
        </w:tc>
      </w:tr>
      <w:tr w:rsidR="00FE5C2E" w:rsidRPr="00371996" w:rsidTr="00371996">
        <w:trPr>
          <w:cantSplit/>
        </w:trPr>
        <w:tc>
          <w:tcPr>
            <w:tcW w:w="680" w:type="dxa"/>
            <w:shd w:val="clear" w:color="auto" w:fill="auto"/>
            <w:noWrap/>
            <w:hideMark/>
          </w:tcPr>
          <w:p w:rsidR="00FE5C2E" w:rsidRPr="00371996" w:rsidRDefault="00FE5C2E" w:rsidP="00FE5C2E">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1.</w:t>
            </w:r>
          </w:p>
        </w:tc>
        <w:tc>
          <w:tcPr>
            <w:tcW w:w="4135" w:type="dxa"/>
            <w:shd w:val="clear" w:color="auto" w:fill="auto"/>
            <w:noWrap/>
          </w:tcPr>
          <w:p w:rsidR="00FE5C2E" w:rsidRPr="00371996" w:rsidRDefault="00FE5C2E" w:rsidP="00FE5C2E">
            <w:pPr>
              <w:spacing w:line="240" w:lineRule="atLeast"/>
              <w:rPr>
                <w:rFonts w:ascii="Times New Roman" w:hAnsi="Times New Roman" w:cs="Times New Roman"/>
                <w:sz w:val="24"/>
                <w:szCs w:val="24"/>
              </w:rPr>
            </w:pPr>
            <w:r w:rsidRPr="00371996">
              <w:rPr>
                <w:rFonts w:ascii="Times New Roman" w:eastAsia="Arial Unicode MS" w:hAnsi="Times New Roman" w:cs="Times New Roman"/>
                <w:bCs/>
                <w:color w:val="000000"/>
                <w:sz w:val="24"/>
                <w:szCs w:val="24"/>
                <w:u w:color="000000"/>
              </w:rPr>
              <w:t xml:space="preserve">Руководитель </w:t>
            </w:r>
            <w:r w:rsidR="00980672" w:rsidRPr="00371996">
              <w:rPr>
                <w:rFonts w:ascii="Times New Roman" w:eastAsia="Arial Unicode MS" w:hAnsi="Times New Roman" w:cs="Times New Roman"/>
                <w:bCs/>
                <w:color w:val="000000"/>
                <w:sz w:val="24"/>
                <w:szCs w:val="24"/>
                <w:u w:color="000000"/>
              </w:rPr>
              <w:t>регионального</w:t>
            </w:r>
            <w:r w:rsidRPr="00371996">
              <w:rPr>
                <w:rFonts w:ascii="Times New Roman" w:eastAsia="Arial Unicode MS" w:hAnsi="Times New Roman" w:cs="Times New Roman"/>
                <w:bCs/>
                <w:color w:val="000000"/>
                <w:sz w:val="24"/>
                <w:szCs w:val="24"/>
                <w:u w:color="000000"/>
              </w:rPr>
              <w:t xml:space="preserve"> проекта</w:t>
            </w:r>
          </w:p>
        </w:tc>
        <w:tc>
          <w:tcPr>
            <w:tcW w:w="1843" w:type="dxa"/>
            <w:shd w:val="clear" w:color="auto" w:fill="auto"/>
            <w:noWrap/>
          </w:tcPr>
          <w:p w:rsidR="00FE5C2E" w:rsidRPr="00371996" w:rsidRDefault="00F218A7" w:rsidP="00F218A7">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О. Э. Донгак, </w:t>
            </w:r>
          </w:p>
        </w:tc>
        <w:tc>
          <w:tcPr>
            <w:tcW w:w="2976" w:type="dxa"/>
            <w:shd w:val="clear" w:color="auto" w:fill="auto"/>
            <w:noWrap/>
          </w:tcPr>
          <w:p w:rsidR="00FE5C2E" w:rsidRPr="00371996" w:rsidRDefault="00FE5C2E" w:rsidP="00F218A7">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министр здравоохранения </w:t>
            </w:r>
            <w:r w:rsidR="002177F4" w:rsidRPr="00371996">
              <w:rPr>
                <w:rFonts w:ascii="Times New Roman" w:hAnsi="Times New Roman" w:cs="Times New Roman"/>
                <w:sz w:val="24"/>
                <w:szCs w:val="24"/>
              </w:rPr>
              <w:t>Республики Тыва</w:t>
            </w:r>
          </w:p>
        </w:tc>
        <w:tc>
          <w:tcPr>
            <w:tcW w:w="3215" w:type="dxa"/>
            <w:shd w:val="clear" w:color="auto" w:fill="auto"/>
            <w:noWrap/>
          </w:tcPr>
          <w:p w:rsidR="00FE5C2E" w:rsidRPr="00371996" w:rsidRDefault="00F218A7" w:rsidP="002177F4">
            <w:pPr>
              <w:spacing w:line="240" w:lineRule="atLeast"/>
              <w:rPr>
                <w:rFonts w:ascii="Times New Roman" w:hAnsi="Times New Roman" w:cs="Times New Roman"/>
                <w:sz w:val="24"/>
                <w:szCs w:val="24"/>
              </w:rPr>
            </w:pPr>
            <w:r w:rsidRPr="00371996">
              <w:rPr>
                <w:rFonts w:ascii="Times New Roman" w:hAnsi="Times New Roman" w:cs="Times New Roman"/>
                <w:sz w:val="24"/>
                <w:szCs w:val="24"/>
              </w:rPr>
              <w:t>О.Д. Натсак первый заместитель Председателя Правительства Республики Тыва</w:t>
            </w:r>
          </w:p>
        </w:tc>
        <w:tc>
          <w:tcPr>
            <w:tcW w:w="1510" w:type="dxa"/>
            <w:shd w:val="clear" w:color="auto" w:fill="auto"/>
          </w:tcPr>
          <w:p w:rsidR="00FE5C2E" w:rsidRPr="00371996" w:rsidRDefault="009C551A" w:rsidP="00BC30B4">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10</w:t>
            </w:r>
          </w:p>
        </w:tc>
      </w:tr>
      <w:tr w:rsidR="00026EC8" w:rsidRPr="00371996" w:rsidTr="00371996">
        <w:trPr>
          <w:cantSplit/>
        </w:trPr>
        <w:tc>
          <w:tcPr>
            <w:tcW w:w="680" w:type="dxa"/>
            <w:shd w:val="clear" w:color="auto" w:fill="auto"/>
            <w:noWrap/>
          </w:tcPr>
          <w:p w:rsidR="00026EC8" w:rsidRPr="00371996" w:rsidRDefault="00026EC8" w:rsidP="006D1180">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2.</w:t>
            </w:r>
          </w:p>
        </w:tc>
        <w:tc>
          <w:tcPr>
            <w:tcW w:w="4135" w:type="dxa"/>
            <w:shd w:val="clear" w:color="auto" w:fill="auto"/>
            <w:noWrap/>
          </w:tcPr>
          <w:p w:rsidR="00026EC8" w:rsidRPr="00371996" w:rsidRDefault="00F842C4" w:rsidP="006D1180">
            <w:pPr>
              <w:spacing w:line="240" w:lineRule="atLeast"/>
              <w:rPr>
                <w:rFonts w:ascii="Times New Roman" w:hAnsi="Times New Roman" w:cs="Times New Roman"/>
                <w:i/>
                <w:sz w:val="24"/>
                <w:szCs w:val="24"/>
              </w:rPr>
            </w:pPr>
            <w:r w:rsidRPr="00371996">
              <w:rPr>
                <w:rFonts w:ascii="Times New Roman" w:hAnsi="Times New Roman" w:cs="Times New Roman"/>
                <w:sz w:val="24"/>
                <w:szCs w:val="24"/>
              </w:rPr>
              <w:t xml:space="preserve">Администратор </w:t>
            </w:r>
            <w:r w:rsidR="00980672" w:rsidRPr="00371996">
              <w:rPr>
                <w:rFonts w:ascii="Times New Roman" w:hAnsi="Times New Roman" w:cs="Times New Roman"/>
                <w:sz w:val="24"/>
                <w:szCs w:val="24"/>
              </w:rPr>
              <w:t>регионального</w:t>
            </w:r>
            <w:r w:rsidRPr="00371996">
              <w:rPr>
                <w:rFonts w:ascii="Times New Roman" w:hAnsi="Times New Roman" w:cs="Times New Roman"/>
                <w:sz w:val="24"/>
                <w:szCs w:val="24"/>
              </w:rPr>
              <w:t xml:space="preserve"> проекта</w:t>
            </w:r>
          </w:p>
        </w:tc>
        <w:tc>
          <w:tcPr>
            <w:tcW w:w="1843" w:type="dxa"/>
            <w:shd w:val="clear" w:color="auto" w:fill="auto"/>
            <w:noWrap/>
          </w:tcPr>
          <w:p w:rsidR="00026EC8" w:rsidRPr="00371996" w:rsidRDefault="00F218A7" w:rsidP="00173699">
            <w:pPr>
              <w:spacing w:line="240" w:lineRule="atLeast"/>
              <w:rPr>
                <w:rFonts w:ascii="Times New Roman" w:hAnsi="Times New Roman" w:cs="Times New Roman"/>
                <w:sz w:val="24"/>
                <w:szCs w:val="24"/>
              </w:rPr>
            </w:pPr>
            <w:proofErr w:type="spellStart"/>
            <w:r w:rsidRPr="00371996">
              <w:rPr>
                <w:rFonts w:ascii="Times New Roman" w:hAnsi="Times New Roman" w:cs="Times New Roman"/>
                <w:sz w:val="24"/>
                <w:szCs w:val="24"/>
              </w:rPr>
              <w:t>А.А.Намдак</w:t>
            </w:r>
            <w:proofErr w:type="spellEnd"/>
          </w:p>
        </w:tc>
        <w:tc>
          <w:tcPr>
            <w:tcW w:w="2976" w:type="dxa"/>
            <w:shd w:val="clear" w:color="auto" w:fill="auto"/>
            <w:noWrap/>
          </w:tcPr>
          <w:p w:rsidR="00026EC8" w:rsidRPr="00371996" w:rsidRDefault="00F218A7" w:rsidP="006D1180">
            <w:pPr>
              <w:spacing w:line="240" w:lineRule="atLeast"/>
              <w:rPr>
                <w:rFonts w:ascii="Times New Roman" w:hAnsi="Times New Roman" w:cs="Times New Roman"/>
                <w:sz w:val="24"/>
                <w:szCs w:val="24"/>
              </w:rPr>
            </w:pPr>
            <w:r w:rsidRPr="00371996">
              <w:rPr>
                <w:rFonts w:ascii="Times New Roman" w:hAnsi="Times New Roman" w:cs="Times New Roman"/>
                <w:sz w:val="24"/>
                <w:szCs w:val="24"/>
              </w:rPr>
              <w:t>Заместитель министра</w:t>
            </w:r>
            <w:r w:rsidR="002177F4" w:rsidRPr="00371996">
              <w:rPr>
                <w:rFonts w:ascii="Times New Roman" w:hAnsi="Times New Roman" w:cs="Times New Roman"/>
                <w:sz w:val="24"/>
                <w:szCs w:val="24"/>
              </w:rPr>
              <w:t xml:space="preserve"> здравоохранения Республики Тыва</w:t>
            </w:r>
          </w:p>
        </w:tc>
        <w:tc>
          <w:tcPr>
            <w:tcW w:w="3215" w:type="dxa"/>
            <w:shd w:val="clear" w:color="auto" w:fill="auto"/>
            <w:noWrap/>
          </w:tcPr>
          <w:p w:rsidR="00026EC8" w:rsidRPr="00371996" w:rsidRDefault="00BC30B4" w:rsidP="006D1180">
            <w:pPr>
              <w:spacing w:line="240" w:lineRule="atLeast"/>
              <w:rPr>
                <w:rFonts w:ascii="Times New Roman" w:hAnsi="Times New Roman" w:cs="Times New Roman"/>
                <w:sz w:val="24"/>
                <w:szCs w:val="24"/>
                <w:highlight w:val="yellow"/>
              </w:rPr>
            </w:pPr>
            <w:r w:rsidRPr="00371996">
              <w:rPr>
                <w:rFonts w:ascii="Times New Roman" w:hAnsi="Times New Roman" w:cs="Times New Roman"/>
                <w:sz w:val="24"/>
                <w:szCs w:val="24"/>
              </w:rPr>
              <w:t>О. Э. Донгак</w:t>
            </w:r>
            <w:r>
              <w:rPr>
                <w:rFonts w:ascii="Times New Roman" w:hAnsi="Times New Roman" w:cs="Times New Roman"/>
                <w:sz w:val="24"/>
                <w:szCs w:val="24"/>
              </w:rPr>
              <w:t>,</w:t>
            </w:r>
            <w:r w:rsidRPr="00371996">
              <w:rPr>
                <w:rFonts w:ascii="Times New Roman" w:hAnsi="Times New Roman" w:cs="Times New Roman"/>
                <w:sz w:val="24"/>
                <w:szCs w:val="24"/>
              </w:rPr>
              <w:t xml:space="preserve"> министр здравоохранения Республики Тыва</w:t>
            </w:r>
          </w:p>
        </w:tc>
        <w:tc>
          <w:tcPr>
            <w:tcW w:w="1510" w:type="dxa"/>
            <w:shd w:val="clear" w:color="auto" w:fill="auto"/>
          </w:tcPr>
          <w:p w:rsidR="00026EC8" w:rsidRPr="00371996" w:rsidRDefault="009C551A" w:rsidP="00BC30B4">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w:t>
            </w:r>
          </w:p>
        </w:tc>
      </w:tr>
    </w:tbl>
    <w:p w:rsidR="00026EC8" w:rsidRPr="00371996" w:rsidRDefault="00026EC8" w:rsidP="00026EC8">
      <w:pPr>
        <w:jc w:val="center"/>
        <w:rPr>
          <w:rFonts w:ascii="Times New Roman" w:hAnsi="Times New Roman" w:cs="Times New Roman"/>
          <w:sz w:val="24"/>
          <w:szCs w:val="24"/>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69"/>
        <w:gridCol w:w="9"/>
        <w:gridCol w:w="4987"/>
        <w:gridCol w:w="1985"/>
        <w:gridCol w:w="2835"/>
        <w:gridCol w:w="2365"/>
        <w:gridCol w:w="1509"/>
      </w:tblGrid>
      <w:tr w:rsidR="002D1624" w:rsidRPr="00371996" w:rsidTr="00AF425B">
        <w:trPr>
          <w:cantSplit/>
          <w:trHeight w:val="427"/>
        </w:trPr>
        <w:tc>
          <w:tcPr>
            <w:tcW w:w="14359" w:type="dxa"/>
            <w:gridSpan w:val="7"/>
            <w:shd w:val="clear" w:color="auto" w:fill="auto"/>
            <w:noWrap/>
          </w:tcPr>
          <w:p w:rsidR="002D1624" w:rsidRPr="00371996" w:rsidRDefault="002D162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 xml:space="preserve">Общие организационные мероприятия по проекту </w:t>
            </w:r>
          </w:p>
        </w:tc>
      </w:tr>
      <w:tr w:rsidR="002D1624" w:rsidRPr="00371996" w:rsidTr="00371996">
        <w:trPr>
          <w:cantSplit/>
        </w:trPr>
        <w:tc>
          <w:tcPr>
            <w:tcW w:w="678" w:type="dxa"/>
            <w:gridSpan w:val="2"/>
            <w:shd w:val="clear" w:color="auto" w:fill="auto"/>
            <w:noWrap/>
            <w:vAlign w:val="center"/>
          </w:tcPr>
          <w:p w:rsidR="002D1624" w:rsidRPr="00371996" w:rsidRDefault="002D162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1.</w:t>
            </w:r>
          </w:p>
        </w:tc>
        <w:tc>
          <w:tcPr>
            <w:tcW w:w="4987" w:type="dxa"/>
            <w:shd w:val="clear" w:color="auto" w:fill="auto"/>
            <w:noWrap/>
          </w:tcPr>
          <w:p w:rsidR="002D1624" w:rsidRPr="00371996" w:rsidRDefault="002D1624" w:rsidP="002D1624">
            <w:pPr>
              <w:spacing w:line="240" w:lineRule="atLeast"/>
              <w:jc w:val="both"/>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Cs/>
                <w:color w:val="000000"/>
                <w:sz w:val="24"/>
                <w:szCs w:val="24"/>
                <w:u w:color="000000"/>
              </w:rPr>
              <w:t>Установочное совещание с главными врачами медицинских организаций государственной системы здравоохранения Республики Тыва о реализации регионального проекта 2019-2024 гг.</w:t>
            </w:r>
          </w:p>
        </w:tc>
        <w:tc>
          <w:tcPr>
            <w:tcW w:w="1985" w:type="dxa"/>
            <w:shd w:val="clear" w:color="auto" w:fill="auto"/>
            <w:noWrap/>
          </w:tcPr>
          <w:p w:rsidR="002D1624" w:rsidRPr="00371996" w:rsidRDefault="00681DDB" w:rsidP="00681DDB">
            <w:pPr>
              <w:spacing w:line="240" w:lineRule="atLeast"/>
              <w:rPr>
                <w:rFonts w:ascii="Times New Roman" w:hAnsi="Times New Roman" w:cs="Times New Roman"/>
                <w:sz w:val="24"/>
                <w:szCs w:val="24"/>
                <w:highlight w:val="yellow"/>
              </w:rPr>
            </w:pPr>
            <w:proofErr w:type="spellStart"/>
            <w:r w:rsidRPr="00371996">
              <w:rPr>
                <w:rFonts w:ascii="Times New Roman" w:hAnsi="Times New Roman" w:cs="Times New Roman"/>
                <w:sz w:val="24"/>
                <w:szCs w:val="24"/>
              </w:rPr>
              <w:t>О.Э.</w:t>
            </w:r>
            <w:r w:rsidR="00977E48" w:rsidRPr="00371996">
              <w:rPr>
                <w:rFonts w:ascii="Times New Roman" w:hAnsi="Times New Roman" w:cs="Times New Roman"/>
                <w:sz w:val="24"/>
                <w:szCs w:val="24"/>
              </w:rPr>
              <w:t>Донгак</w:t>
            </w:r>
            <w:proofErr w:type="spellEnd"/>
            <w:r w:rsidR="00977E48" w:rsidRPr="00371996">
              <w:rPr>
                <w:rFonts w:ascii="Times New Roman" w:hAnsi="Times New Roman" w:cs="Times New Roman"/>
                <w:sz w:val="24"/>
                <w:szCs w:val="24"/>
              </w:rPr>
              <w:t xml:space="preserve"> </w:t>
            </w:r>
          </w:p>
        </w:tc>
        <w:tc>
          <w:tcPr>
            <w:tcW w:w="2835" w:type="dxa"/>
            <w:shd w:val="clear" w:color="auto" w:fill="auto"/>
            <w:noWrap/>
          </w:tcPr>
          <w:p w:rsidR="002D1624" w:rsidRPr="00371996" w:rsidRDefault="002D1624" w:rsidP="002D1624">
            <w:pPr>
              <w:spacing w:line="240" w:lineRule="atLeast"/>
              <w:rPr>
                <w:rFonts w:ascii="Times New Roman" w:hAnsi="Times New Roman" w:cs="Times New Roman"/>
                <w:sz w:val="24"/>
                <w:szCs w:val="24"/>
              </w:rPr>
            </w:pPr>
            <w:r w:rsidRPr="00371996">
              <w:rPr>
                <w:rFonts w:ascii="Times New Roman" w:hAnsi="Times New Roman" w:cs="Times New Roman"/>
                <w:sz w:val="24"/>
                <w:szCs w:val="24"/>
              </w:rPr>
              <w:t>Министр здравоохранения Республики Тыва</w:t>
            </w:r>
          </w:p>
        </w:tc>
        <w:tc>
          <w:tcPr>
            <w:tcW w:w="2365" w:type="dxa"/>
            <w:shd w:val="clear" w:color="auto" w:fill="auto"/>
            <w:noWrap/>
          </w:tcPr>
          <w:p w:rsidR="002D1624" w:rsidRPr="00371996" w:rsidRDefault="00BC30B4" w:rsidP="002D1624">
            <w:pPr>
              <w:spacing w:line="240" w:lineRule="atLeast"/>
              <w:rPr>
                <w:rFonts w:ascii="Times New Roman" w:hAnsi="Times New Roman" w:cs="Times New Roman"/>
                <w:sz w:val="24"/>
                <w:szCs w:val="24"/>
              </w:rPr>
            </w:pPr>
            <w:r w:rsidRPr="00371996">
              <w:rPr>
                <w:rFonts w:ascii="Times New Roman" w:hAnsi="Times New Roman" w:cs="Times New Roman"/>
                <w:sz w:val="24"/>
                <w:szCs w:val="24"/>
              </w:rPr>
              <w:t>О.Д. Натсак первый заместитель Председателя Правительства Республики Тыва</w:t>
            </w:r>
          </w:p>
        </w:tc>
        <w:tc>
          <w:tcPr>
            <w:tcW w:w="1509" w:type="dxa"/>
            <w:shd w:val="clear" w:color="auto" w:fill="auto"/>
          </w:tcPr>
          <w:p w:rsidR="002D1624" w:rsidRPr="00371996" w:rsidRDefault="00BC30B4" w:rsidP="00BC30B4">
            <w:pPr>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r>
      <w:tr w:rsidR="002D1624" w:rsidRPr="00371996" w:rsidTr="00371996">
        <w:trPr>
          <w:cantSplit/>
        </w:trPr>
        <w:tc>
          <w:tcPr>
            <w:tcW w:w="678" w:type="dxa"/>
            <w:gridSpan w:val="2"/>
            <w:shd w:val="clear" w:color="auto" w:fill="auto"/>
            <w:noWrap/>
            <w:vAlign w:val="center"/>
          </w:tcPr>
          <w:p w:rsidR="002D1624" w:rsidRPr="00371996" w:rsidRDefault="002D162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w:t>
            </w:r>
          </w:p>
        </w:tc>
        <w:tc>
          <w:tcPr>
            <w:tcW w:w="4987" w:type="dxa"/>
            <w:shd w:val="clear" w:color="auto" w:fill="auto"/>
            <w:noWrap/>
          </w:tcPr>
          <w:p w:rsidR="002D1624" w:rsidRPr="00371996" w:rsidRDefault="002D1624" w:rsidP="000B5BC8">
            <w:pPr>
              <w:jc w:val="both"/>
              <w:rPr>
                <w:rFonts w:ascii="Times New Roman" w:eastAsia="Arial Unicode MS" w:hAnsi="Times New Roman" w:cs="Times New Roman"/>
                <w:bCs/>
                <w:i/>
                <w:color w:val="000000"/>
                <w:sz w:val="24"/>
                <w:szCs w:val="24"/>
                <w:u w:color="000000"/>
              </w:rPr>
            </w:pPr>
            <w:r w:rsidRPr="00371996">
              <w:rPr>
                <w:rFonts w:ascii="Times New Roman" w:eastAsia="Arial Unicode MS" w:hAnsi="Times New Roman" w:cs="Times New Roman"/>
                <w:bCs/>
                <w:color w:val="000000"/>
                <w:sz w:val="24"/>
                <w:szCs w:val="24"/>
                <w:u w:color="000000"/>
              </w:rPr>
              <w:t xml:space="preserve">Подготовка и направление письма в медицинские организации государственной системы здравоохранения </w:t>
            </w:r>
            <w:r w:rsidR="00AA0414" w:rsidRPr="00371996">
              <w:rPr>
                <w:rFonts w:ascii="Times New Roman" w:eastAsia="Arial Unicode MS" w:hAnsi="Times New Roman" w:cs="Times New Roman"/>
                <w:bCs/>
                <w:color w:val="000000"/>
                <w:sz w:val="24"/>
                <w:szCs w:val="24"/>
                <w:u w:color="000000"/>
              </w:rPr>
              <w:t>Республики Тыва</w:t>
            </w:r>
            <w:r w:rsidRPr="00371996">
              <w:rPr>
                <w:rFonts w:ascii="Times New Roman" w:eastAsia="Arial Unicode MS" w:hAnsi="Times New Roman" w:cs="Times New Roman"/>
                <w:bCs/>
                <w:color w:val="000000"/>
                <w:sz w:val="24"/>
                <w:szCs w:val="24"/>
                <w:u w:color="000000"/>
              </w:rPr>
              <w:t xml:space="preserve"> по разработке планов мероприятий по реализации регионального проекта  «</w:t>
            </w:r>
            <w:r w:rsidRPr="00371996">
              <w:rPr>
                <w:rFonts w:ascii="Times New Roman" w:hAnsi="Times New Roman" w:cs="Times New Roman"/>
                <w:sz w:val="24"/>
                <w:szCs w:val="24"/>
              </w:rPr>
              <w:t xml:space="preserve">Программа развития детского здравоохранения </w:t>
            </w:r>
            <w:r w:rsidR="000B5BC8" w:rsidRPr="00371996">
              <w:rPr>
                <w:rFonts w:ascii="Times New Roman" w:hAnsi="Times New Roman" w:cs="Times New Roman"/>
                <w:sz w:val="24"/>
                <w:szCs w:val="24"/>
              </w:rPr>
              <w:t>Республики Тыва</w:t>
            </w:r>
            <w:r w:rsidRPr="00371996">
              <w:rPr>
                <w:rFonts w:ascii="Times New Roman" w:hAnsi="Times New Roman" w:cs="Times New Roman"/>
                <w:sz w:val="24"/>
                <w:szCs w:val="24"/>
              </w:rPr>
              <w:t xml:space="preserve">, включая создание современной инфраструктуры оказания медицинской помощи детям» в подведомственных организациях </w:t>
            </w:r>
          </w:p>
        </w:tc>
        <w:tc>
          <w:tcPr>
            <w:tcW w:w="1985" w:type="dxa"/>
            <w:shd w:val="clear" w:color="auto" w:fill="auto"/>
            <w:noWrap/>
          </w:tcPr>
          <w:p w:rsidR="002D1624" w:rsidRPr="00371996" w:rsidRDefault="00681DDB" w:rsidP="00681DDB">
            <w:pPr>
              <w:spacing w:line="240" w:lineRule="atLeast"/>
              <w:rPr>
                <w:rFonts w:ascii="Times New Roman" w:hAnsi="Times New Roman" w:cs="Times New Roman"/>
                <w:sz w:val="24"/>
                <w:szCs w:val="24"/>
                <w:highlight w:val="yellow"/>
              </w:rPr>
            </w:pPr>
            <w:proofErr w:type="spellStart"/>
            <w:r w:rsidRPr="00371996">
              <w:rPr>
                <w:rFonts w:ascii="Times New Roman" w:hAnsi="Times New Roman" w:cs="Times New Roman"/>
                <w:sz w:val="24"/>
                <w:szCs w:val="24"/>
              </w:rPr>
              <w:t>А.А.</w:t>
            </w:r>
            <w:r w:rsidR="00977E48" w:rsidRPr="00371996">
              <w:rPr>
                <w:rFonts w:ascii="Times New Roman" w:hAnsi="Times New Roman" w:cs="Times New Roman"/>
                <w:sz w:val="24"/>
                <w:szCs w:val="24"/>
              </w:rPr>
              <w:t>Намдак</w:t>
            </w:r>
            <w:proofErr w:type="spellEnd"/>
            <w:r w:rsidR="00977E48" w:rsidRPr="00371996">
              <w:rPr>
                <w:rFonts w:ascii="Times New Roman" w:hAnsi="Times New Roman" w:cs="Times New Roman"/>
                <w:sz w:val="24"/>
                <w:szCs w:val="24"/>
              </w:rPr>
              <w:t xml:space="preserve"> </w:t>
            </w:r>
          </w:p>
        </w:tc>
        <w:tc>
          <w:tcPr>
            <w:tcW w:w="2835" w:type="dxa"/>
            <w:shd w:val="clear" w:color="auto" w:fill="auto"/>
            <w:noWrap/>
          </w:tcPr>
          <w:p w:rsidR="002D1624" w:rsidRPr="00371996" w:rsidRDefault="002D1624" w:rsidP="00977E48">
            <w:pPr>
              <w:spacing w:line="240" w:lineRule="atLeast"/>
              <w:rPr>
                <w:rFonts w:ascii="Times New Roman" w:hAnsi="Times New Roman" w:cs="Times New Roman"/>
                <w:sz w:val="24"/>
                <w:szCs w:val="24"/>
                <w:highlight w:val="yellow"/>
              </w:rPr>
            </w:pPr>
            <w:r w:rsidRPr="00371996">
              <w:rPr>
                <w:rFonts w:ascii="Times New Roman" w:hAnsi="Times New Roman" w:cs="Times New Roman"/>
                <w:sz w:val="24"/>
                <w:szCs w:val="24"/>
              </w:rPr>
              <w:t>заместитель министра здравоох</w:t>
            </w:r>
            <w:r w:rsidR="00977E48" w:rsidRPr="00371996">
              <w:rPr>
                <w:rFonts w:ascii="Times New Roman" w:hAnsi="Times New Roman" w:cs="Times New Roman"/>
                <w:sz w:val="24"/>
                <w:szCs w:val="24"/>
              </w:rPr>
              <w:t xml:space="preserve">ранения Республики Тыва </w:t>
            </w:r>
          </w:p>
        </w:tc>
        <w:tc>
          <w:tcPr>
            <w:tcW w:w="2365" w:type="dxa"/>
            <w:shd w:val="clear" w:color="auto" w:fill="auto"/>
            <w:noWrap/>
          </w:tcPr>
          <w:p w:rsidR="002D1624" w:rsidRPr="00371996" w:rsidRDefault="00BC30B4" w:rsidP="00977E48">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Донгак О.Э. </w:t>
            </w:r>
            <w:r w:rsidR="002D1624" w:rsidRPr="00371996">
              <w:rPr>
                <w:rFonts w:ascii="Times New Roman" w:hAnsi="Times New Roman" w:cs="Times New Roman"/>
                <w:sz w:val="24"/>
                <w:szCs w:val="24"/>
              </w:rPr>
              <w:t xml:space="preserve">министр здравоохранения </w:t>
            </w:r>
            <w:r w:rsidR="00977E48" w:rsidRPr="00371996">
              <w:rPr>
                <w:rFonts w:ascii="Times New Roman" w:hAnsi="Times New Roman" w:cs="Times New Roman"/>
                <w:sz w:val="24"/>
                <w:szCs w:val="24"/>
              </w:rPr>
              <w:t>Республики Тыва</w:t>
            </w:r>
          </w:p>
        </w:tc>
        <w:tc>
          <w:tcPr>
            <w:tcW w:w="1509" w:type="dxa"/>
            <w:shd w:val="clear" w:color="auto" w:fill="auto"/>
          </w:tcPr>
          <w:p w:rsidR="002D1624" w:rsidRPr="00371996" w:rsidRDefault="00BC30B4" w:rsidP="00BC30B4">
            <w:pPr>
              <w:spacing w:line="240" w:lineRule="atLeast"/>
              <w:jc w:val="center"/>
              <w:rPr>
                <w:rFonts w:ascii="Times New Roman" w:hAnsi="Times New Roman" w:cs="Times New Roman"/>
                <w:sz w:val="24"/>
                <w:szCs w:val="24"/>
              </w:rPr>
            </w:pPr>
            <w:r>
              <w:rPr>
                <w:rFonts w:ascii="Times New Roman" w:hAnsi="Times New Roman" w:cs="Times New Roman"/>
                <w:sz w:val="24"/>
                <w:szCs w:val="24"/>
              </w:rPr>
              <w:t>20</w:t>
            </w:r>
          </w:p>
        </w:tc>
      </w:tr>
      <w:tr w:rsidR="002D1624" w:rsidRPr="00371996" w:rsidTr="00371996">
        <w:trPr>
          <w:cantSplit/>
        </w:trPr>
        <w:tc>
          <w:tcPr>
            <w:tcW w:w="678" w:type="dxa"/>
            <w:gridSpan w:val="2"/>
            <w:shd w:val="clear" w:color="auto" w:fill="auto"/>
            <w:noWrap/>
            <w:vAlign w:val="center"/>
          </w:tcPr>
          <w:p w:rsidR="002D1624" w:rsidRPr="00371996" w:rsidRDefault="002D162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3.</w:t>
            </w:r>
          </w:p>
        </w:tc>
        <w:tc>
          <w:tcPr>
            <w:tcW w:w="4987" w:type="dxa"/>
            <w:shd w:val="clear" w:color="auto" w:fill="auto"/>
            <w:noWrap/>
          </w:tcPr>
          <w:p w:rsidR="002D1624" w:rsidRPr="00371996" w:rsidRDefault="002D1624" w:rsidP="00EC628F">
            <w:pPr>
              <w:jc w:val="both"/>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Cs/>
                <w:color w:val="000000"/>
                <w:sz w:val="24"/>
                <w:szCs w:val="24"/>
              </w:rPr>
              <w:t>Согласование</w:t>
            </w:r>
            <w:r w:rsidRPr="00371996">
              <w:rPr>
                <w:rFonts w:ascii="Times New Roman" w:eastAsia="Arial Unicode MS" w:hAnsi="Times New Roman" w:cs="Times New Roman"/>
                <w:bCs/>
                <w:color w:val="000000"/>
                <w:sz w:val="24"/>
                <w:szCs w:val="24"/>
                <w:u w:color="000000"/>
              </w:rPr>
              <w:t xml:space="preserve"> планов мероприятий по реализации регионального проекта  «</w:t>
            </w:r>
            <w:r w:rsidRPr="00371996">
              <w:rPr>
                <w:rFonts w:ascii="Times New Roman" w:hAnsi="Times New Roman" w:cs="Times New Roman"/>
                <w:sz w:val="24"/>
                <w:szCs w:val="24"/>
              </w:rPr>
              <w:t xml:space="preserve">Программа развития детского здравоохранения </w:t>
            </w:r>
            <w:r w:rsidR="00EC628F" w:rsidRPr="00371996">
              <w:rPr>
                <w:rFonts w:ascii="Times New Roman" w:hAnsi="Times New Roman" w:cs="Times New Roman"/>
                <w:sz w:val="24"/>
                <w:szCs w:val="24"/>
              </w:rPr>
              <w:t>Республики Тыва</w:t>
            </w:r>
            <w:r w:rsidRPr="00371996">
              <w:rPr>
                <w:rFonts w:ascii="Times New Roman" w:hAnsi="Times New Roman" w:cs="Times New Roman"/>
                <w:sz w:val="24"/>
                <w:szCs w:val="24"/>
              </w:rPr>
              <w:t>, включая создание современной инфраструктуры оказания медицинской помощи детям» в подведомственных организациях</w:t>
            </w:r>
          </w:p>
        </w:tc>
        <w:tc>
          <w:tcPr>
            <w:tcW w:w="1985" w:type="dxa"/>
            <w:shd w:val="clear" w:color="auto" w:fill="auto"/>
            <w:noWrap/>
          </w:tcPr>
          <w:p w:rsidR="002D1624" w:rsidRPr="00371996" w:rsidRDefault="00681DDB" w:rsidP="00681DDB">
            <w:pPr>
              <w:spacing w:line="240" w:lineRule="atLeast"/>
              <w:rPr>
                <w:rFonts w:ascii="Times New Roman" w:hAnsi="Times New Roman" w:cs="Times New Roman"/>
                <w:sz w:val="24"/>
                <w:szCs w:val="24"/>
                <w:highlight w:val="yellow"/>
              </w:rPr>
            </w:pPr>
            <w:proofErr w:type="spellStart"/>
            <w:r w:rsidRPr="00371996">
              <w:rPr>
                <w:rFonts w:ascii="Times New Roman" w:hAnsi="Times New Roman" w:cs="Times New Roman"/>
                <w:sz w:val="24"/>
                <w:szCs w:val="24"/>
              </w:rPr>
              <w:t>А.А.</w:t>
            </w:r>
            <w:r w:rsidR="00EC628F" w:rsidRPr="00371996">
              <w:rPr>
                <w:rFonts w:ascii="Times New Roman" w:hAnsi="Times New Roman" w:cs="Times New Roman"/>
                <w:sz w:val="24"/>
                <w:szCs w:val="24"/>
              </w:rPr>
              <w:t>Намдак</w:t>
            </w:r>
            <w:proofErr w:type="spellEnd"/>
            <w:r w:rsidR="00EC628F" w:rsidRPr="00371996">
              <w:rPr>
                <w:rFonts w:ascii="Times New Roman" w:hAnsi="Times New Roman" w:cs="Times New Roman"/>
                <w:sz w:val="24"/>
                <w:szCs w:val="24"/>
              </w:rPr>
              <w:t xml:space="preserve"> </w:t>
            </w:r>
          </w:p>
        </w:tc>
        <w:tc>
          <w:tcPr>
            <w:tcW w:w="2835" w:type="dxa"/>
            <w:shd w:val="clear" w:color="auto" w:fill="auto"/>
            <w:noWrap/>
          </w:tcPr>
          <w:p w:rsidR="002D1624" w:rsidRPr="00371996" w:rsidRDefault="002D1624" w:rsidP="00EC628F">
            <w:pPr>
              <w:spacing w:line="240" w:lineRule="atLeast"/>
              <w:rPr>
                <w:rFonts w:ascii="Times New Roman" w:hAnsi="Times New Roman" w:cs="Times New Roman"/>
                <w:sz w:val="24"/>
                <w:szCs w:val="24"/>
                <w:highlight w:val="yellow"/>
              </w:rPr>
            </w:pPr>
            <w:r w:rsidRPr="00371996">
              <w:rPr>
                <w:rFonts w:ascii="Times New Roman" w:hAnsi="Times New Roman" w:cs="Times New Roman"/>
                <w:sz w:val="24"/>
                <w:szCs w:val="24"/>
              </w:rPr>
              <w:t xml:space="preserve">заместитель министра здравоохранения </w:t>
            </w:r>
            <w:r w:rsidR="00EC628F" w:rsidRPr="00371996">
              <w:rPr>
                <w:rFonts w:ascii="Times New Roman" w:hAnsi="Times New Roman" w:cs="Times New Roman"/>
                <w:sz w:val="24"/>
                <w:szCs w:val="24"/>
              </w:rPr>
              <w:t>Республики Тыва</w:t>
            </w:r>
          </w:p>
        </w:tc>
        <w:tc>
          <w:tcPr>
            <w:tcW w:w="2365" w:type="dxa"/>
            <w:shd w:val="clear" w:color="auto" w:fill="auto"/>
            <w:noWrap/>
          </w:tcPr>
          <w:p w:rsidR="002D1624" w:rsidRPr="00371996" w:rsidRDefault="00BC30B4" w:rsidP="00EC628F">
            <w:pPr>
              <w:spacing w:line="240" w:lineRule="atLeast"/>
              <w:rPr>
                <w:rFonts w:ascii="Times New Roman" w:hAnsi="Times New Roman" w:cs="Times New Roman"/>
                <w:sz w:val="24"/>
                <w:szCs w:val="24"/>
              </w:rPr>
            </w:pPr>
            <w:r>
              <w:rPr>
                <w:rFonts w:ascii="Times New Roman" w:hAnsi="Times New Roman" w:cs="Times New Roman"/>
                <w:sz w:val="24"/>
                <w:szCs w:val="24"/>
              </w:rPr>
              <w:t xml:space="preserve">Донгак О.Э. </w:t>
            </w:r>
            <w:r w:rsidR="002D1624" w:rsidRPr="00371996">
              <w:rPr>
                <w:rFonts w:ascii="Times New Roman" w:hAnsi="Times New Roman" w:cs="Times New Roman"/>
                <w:sz w:val="24"/>
                <w:szCs w:val="24"/>
              </w:rPr>
              <w:t xml:space="preserve">министр здравоохранения </w:t>
            </w:r>
            <w:r w:rsidR="00EC628F" w:rsidRPr="00371996">
              <w:rPr>
                <w:rFonts w:ascii="Times New Roman" w:hAnsi="Times New Roman" w:cs="Times New Roman"/>
                <w:sz w:val="24"/>
                <w:szCs w:val="24"/>
              </w:rPr>
              <w:t>Республики Тыва</w:t>
            </w:r>
          </w:p>
        </w:tc>
        <w:tc>
          <w:tcPr>
            <w:tcW w:w="1509" w:type="dxa"/>
            <w:shd w:val="clear" w:color="auto" w:fill="auto"/>
          </w:tcPr>
          <w:p w:rsidR="002D1624" w:rsidRPr="00371996" w:rsidRDefault="00BC30B4" w:rsidP="00BC30B4">
            <w:pPr>
              <w:spacing w:line="240" w:lineRule="atLeast"/>
              <w:jc w:val="center"/>
              <w:rPr>
                <w:rFonts w:ascii="Times New Roman" w:hAnsi="Times New Roman" w:cs="Times New Roman"/>
                <w:sz w:val="24"/>
                <w:szCs w:val="24"/>
              </w:rPr>
            </w:pPr>
            <w:r>
              <w:rPr>
                <w:rFonts w:ascii="Times New Roman" w:hAnsi="Times New Roman" w:cs="Times New Roman"/>
                <w:sz w:val="24"/>
                <w:szCs w:val="24"/>
              </w:rPr>
              <w:t>20</w:t>
            </w:r>
          </w:p>
        </w:tc>
      </w:tr>
      <w:tr w:rsidR="002D1624" w:rsidRPr="00371996" w:rsidTr="00AF425B">
        <w:trPr>
          <w:cantSplit/>
          <w:trHeight w:val="421"/>
        </w:trPr>
        <w:tc>
          <w:tcPr>
            <w:tcW w:w="14359" w:type="dxa"/>
            <w:gridSpan w:val="7"/>
          </w:tcPr>
          <w:p w:rsidR="002D1624" w:rsidRPr="00371996" w:rsidRDefault="002D1624" w:rsidP="00141FDA">
            <w:pPr>
              <w:spacing w:line="240" w:lineRule="atLeast"/>
              <w:jc w:val="center"/>
              <w:rPr>
                <w:rFonts w:ascii="Times New Roman" w:hAnsi="Times New Roman" w:cs="Times New Roman"/>
                <w:sz w:val="24"/>
                <w:szCs w:val="24"/>
                <w:highlight w:val="yellow"/>
              </w:rPr>
            </w:pPr>
            <w:r w:rsidRPr="00371996">
              <w:rPr>
                <w:rFonts w:ascii="Times New Roman" w:hAnsi="Times New Roman" w:cs="Times New Roman"/>
                <w:sz w:val="24"/>
                <w:szCs w:val="24"/>
              </w:rPr>
              <w:lastRenderedPageBreak/>
              <w:t>"Разработка и реализация программы развития детского здравоохранения</w:t>
            </w:r>
            <w:r w:rsidR="00AF55C1" w:rsidRPr="00371996">
              <w:rPr>
                <w:rFonts w:ascii="Times New Roman" w:hAnsi="Times New Roman" w:cs="Times New Roman"/>
                <w:sz w:val="24"/>
                <w:szCs w:val="24"/>
              </w:rPr>
              <w:t xml:space="preserve"> </w:t>
            </w:r>
            <w:r w:rsidR="00141FDA" w:rsidRPr="00371996">
              <w:rPr>
                <w:rFonts w:ascii="Times New Roman" w:hAnsi="Times New Roman" w:cs="Times New Roman"/>
                <w:sz w:val="24"/>
                <w:szCs w:val="24"/>
              </w:rPr>
              <w:t>Республики Тыва</w:t>
            </w:r>
            <w:r w:rsidRPr="00371996">
              <w:rPr>
                <w:rFonts w:ascii="Times New Roman" w:hAnsi="Times New Roman" w:cs="Times New Roman"/>
                <w:sz w:val="24"/>
                <w:szCs w:val="24"/>
              </w:rPr>
              <w:t>, включая создание современной инфраструктуры оказания медицинской помощи детям"</w:t>
            </w:r>
          </w:p>
        </w:tc>
      </w:tr>
      <w:tr w:rsidR="002D1624" w:rsidRPr="00371996" w:rsidTr="00371996">
        <w:trPr>
          <w:cantSplit/>
        </w:trPr>
        <w:tc>
          <w:tcPr>
            <w:tcW w:w="669" w:type="dxa"/>
            <w:shd w:val="clear" w:color="auto" w:fill="auto"/>
            <w:noWrap/>
          </w:tcPr>
          <w:p w:rsidR="002D1624" w:rsidRPr="00371996" w:rsidRDefault="002D162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4.</w:t>
            </w:r>
          </w:p>
        </w:tc>
        <w:tc>
          <w:tcPr>
            <w:tcW w:w="4996" w:type="dxa"/>
            <w:gridSpan w:val="2"/>
            <w:shd w:val="clear" w:color="auto" w:fill="auto"/>
            <w:noWrap/>
          </w:tcPr>
          <w:p w:rsidR="002D1624" w:rsidRPr="00371996" w:rsidRDefault="002D1624" w:rsidP="00AF425B">
            <w:pPr>
              <w:spacing w:line="240" w:lineRule="atLeast"/>
              <w:rPr>
                <w:rFonts w:ascii="Times New Roman" w:hAnsi="Times New Roman" w:cs="Times New Roman"/>
                <w:sz w:val="24"/>
                <w:szCs w:val="24"/>
              </w:rPr>
            </w:pPr>
            <w:r w:rsidRPr="00371996">
              <w:rPr>
                <w:rFonts w:ascii="Times New Roman" w:eastAsia="Arial Unicode MS" w:hAnsi="Times New Roman" w:cs="Times New Roman"/>
                <w:bCs/>
                <w:color w:val="000000"/>
                <w:sz w:val="24"/>
                <w:szCs w:val="24"/>
                <w:u w:color="000000"/>
              </w:rPr>
              <w:t>Ответственный за достижение результата регионального проекта</w:t>
            </w:r>
          </w:p>
        </w:tc>
        <w:tc>
          <w:tcPr>
            <w:tcW w:w="1985" w:type="dxa"/>
            <w:shd w:val="clear" w:color="auto" w:fill="auto"/>
            <w:noWrap/>
          </w:tcPr>
          <w:p w:rsidR="002D1624" w:rsidRPr="00371996" w:rsidRDefault="00681DDB" w:rsidP="00681DD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А.А. </w:t>
            </w:r>
            <w:r w:rsidR="00141FDA" w:rsidRPr="00371996">
              <w:rPr>
                <w:rFonts w:ascii="Times New Roman" w:hAnsi="Times New Roman" w:cs="Times New Roman"/>
                <w:sz w:val="24"/>
                <w:szCs w:val="24"/>
              </w:rPr>
              <w:t xml:space="preserve">Намдак </w:t>
            </w:r>
          </w:p>
        </w:tc>
        <w:tc>
          <w:tcPr>
            <w:tcW w:w="2835" w:type="dxa"/>
            <w:shd w:val="clear" w:color="auto" w:fill="auto"/>
            <w:noWrap/>
          </w:tcPr>
          <w:p w:rsidR="002D1624" w:rsidRPr="00371996" w:rsidRDefault="002D1624" w:rsidP="00141FDA">
            <w:pPr>
              <w:spacing w:line="240" w:lineRule="atLeast"/>
              <w:rPr>
                <w:rFonts w:ascii="Times New Roman" w:hAnsi="Times New Roman" w:cs="Times New Roman"/>
                <w:sz w:val="24"/>
                <w:szCs w:val="24"/>
                <w:highlight w:val="yellow"/>
              </w:rPr>
            </w:pPr>
            <w:r w:rsidRPr="00371996">
              <w:rPr>
                <w:rFonts w:ascii="Times New Roman" w:hAnsi="Times New Roman" w:cs="Times New Roman"/>
                <w:sz w:val="24"/>
                <w:szCs w:val="24"/>
              </w:rPr>
              <w:t xml:space="preserve">заместитель министра здравоохранения </w:t>
            </w:r>
            <w:r w:rsidR="00141FDA" w:rsidRPr="00371996">
              <w:rPr>
                <w:rFonts w:ascii="Times New Roman" w:hAnsi="Times New Roman" w:cs="Times New Roman"/>
                <w:sz w:val="24"/>
                <w:szCs w:val="24"/>
              </w:rPr>
              <w:t>Республики Тыва</w:t>
            </w:r>
          </w:p>
        </w:tc>
        <w:tc>
          <w:tcPr>
            <w:tcW w:w="2365" w:type="dxa"/>
            <w:shd w:val="clear" w:color="auto" w:fill="auto"/>
            <w:noWrap/>
          </w:tcPr>
          <w:p w:rsidR="002D1624" w:rsidRPr="00371996" w:rsidRDefault="00BC30B4" w:rsidP="00141FDA">
            <w:pPr>
              <w:spacing w:line="240" w:lineRule="atLeast"/>
              <w:rPr>
                <w:rFonts w:ascii="Times New Roman" w:hAnsi="Times New Roman" w:cs="Times New Roman"/>
                <w:sz w:val="24"/>
                <w:szCs w:val="24"/>
              </w:rPr>
            </w:pPr>
            <w:r>
              <w:rPr>
                <w:rFonts w:ascii="Times New Roman" w:hAnsi="Times New Roman" w:cs="Times New Roman"/>
                <w:sz w:val="24"/>
                <w:szCs w:val="24"/>
              </w:rPr>
              <w:t xml:space="preserve">Донгак О.Э. </w:t>
            </w:r>
            <w:r w:rsidR="002D1624" w:rsidRPr="00371996">
              <w:rPr>
                <w:rFonts w:ascii="Times New Roman" w:hAnsi="Times New Roman" w:cs="Times New Roman"/>
                <w:sz w:val="24"/>
                <w:szCs w:val="24"/>
              </w:rPr>
              <w:t xml:space="preserve">министр здравоохранения </w:t>
            </w:r>
            <w:r w:rsidR="00141FDA" w:rsidRPr="00371996">
              <w:rPr>
                <w:rFonts w:ascii="Times New Roman" w:hAnsi="Times New Roman" w:cs="Times New Roman"/>
                <w:sz w:val="24"/>
                <w:szCs w:val="24"/>
              </w:rPr>
              <w:t>Республики Тыва</w:t>
            </w:r>
          </w:p>
        </w:tc>
        <w:tc>
          <w:tcPr>
            <w:tcW w:w="1509" w:type="dxa"/>
            <w:shd w:val="clear" w:color="auto" w:fill="auto"/>
          </w:tcPr>
          <w:p w:rsidR="002D1624" w:rsidRPr="00371996" w:rsidRDefault="00BC30B4" w:rsidP="00BC30B4">
            <w:pPr>
              <w:spacing w:line="240" w:lineRule="atLeast"/>
              <w:jc w:val="center"/>
              <w:rPr>
                <w:rFonts w:ascii="Times New Roman" w:hAnsi="Times New Roman" w:cs="Times New Roman"/>
                <w:sz w:val="24"/>
                <w:szCs w:val="24"/>
              </w:rPr>
            </w:pPr>
            <w:r>
              <w:rPr>
                <w:rFonts w:ascii="Times New Roman" w:hAnsi="Times New Roman" w:cs="Times New Roman"/>
                <w:sz w:val="24"/>
                <w:szCs w:val="24"/>
              </w:rPr>
              <w:t>20</w:t>
            </w:r>
          </w:p>
        </w:tc>
      </w:tr>
      <w:tr w:rsidR="002D1624" w:rsidRPr="00371996" w:rsidTr="00371996">
        <w:trPr>
          <w:cantSplit/>
        </w:trPr>
        <w:tc>
          <w:tcPr>
            <w:tcW w:w="669" w:type="dxa"/>
            <w:shd w:val="clear" w:color="auto" w:fill="auto"/>
            <w:noWrap/>
          </w:tcPr>
          <w:p w:rsidR="002D1624" w:rsidRPr="00371996" w:rsidRDefault="002D1624" w:rsidP="00AF425B">
            <w:pPr>
              <w:spacing w:line="240" w:lineRule="atLeast"/>
              <w:ind w:left="29"/>
              <w:jc w:val="center"/>
              <w:rPr>
                <w:rFonts w:ascii="Times New Roman" w:hAnsi="Times New Roman" w:cs="Times New Roman"/>
                <w:sz w:val="24"/>
                <w:szCs w:val="24"/>
              </w:rPr>
            </w:pPr>
            <w:r w:rsidRPr="00371996">
              <w:rPr>
                <w:rFonts w:ascii="Times New Roman" w:hAnsi="Times New Roman" w:cs="Times New Roman"/>
                <w:sz w:val="24"/>
                <w:szCs w:val="24"/>
              </w:rPr>
              <w:lastRenderedPageBreak/>
              <w:t>5.</w:t>
            </w:r>
          </w:p>
        </w:tc>
        <w:tc>
          <w:tcPr>
            <w:tcW w:w="4996" w:type="dxa"/>
            <w:gridSpan w:val="2"/>
            <w:shd w:val="clear" w:color="auto" w:fill="auto"/>
            <w:noWrap/>
          </w:tcPr>
          <w:p w:rsidR="009C551A" w:rsidRPr="00371996" w:rsidRDefault="00A7163A" w:rsidP="00DF7834">
            <w:pPr>
              <w:spacing w:after="0" w:line="240" w:lineRule="auto"/>
              <w:rPr>
                <w:rFonts w:ascii="Times New Roman" w:eastAsia="Arial Unicode MS" w:hAnsi="Times New Roman" w:cs="Times New Roman"/>
                <w:color w:val="000000"/>
                <w:sz w:val="24"/>
                <w:szCs w:val="24"/>
                <w:u w:color="000000"/>
              </w:rPr>
            </w:pPr>
            <w:r w:rsidRPr="00371996">
              <w:rPr>
                <w:rFonts w:ascii="Times New Roman" w:eastAsia="Arial Unicode MS" w:hAnsi="Times New Roman" w:cs="Times New Roman"/>
                <w:color w:val="000000"/>
                <w:sz w:val="24"/>
                <w:szCs w:val="24"/>
                <w:u w:color="000000"/>
              </w:rPr>
              <w:t>Участники регионального проекта:</w:t>
            </w:r>
          </w:p>
          <w:p w:rsidR="002D1624" w:rsidRPr="00371996" w:rsidRDefault="002D1624" w:rsidP="00DF7834">
            <w:pPr>
              <w:spacing w:after="0" w:line="240" w:lineRule="auto"/>
              <w:rPr>
                <w:rFonts w:ascii="Times New Roman" w:eastAsia="Arial Unicode MS" w:hAnsi="Times New Roman" w:cs="Times New Roman"/>
                <w:color w:val="000000"/>
                <w:sz w:val="24"/>
                <w:szCs w:val="24"/>
                <w:u w:color="000000"/>
              </w:rPr>
            </w:pPr>
            <w:r w:rsidRPr="00371996">
              <w:rPr>
                <w:rFonts w:ascii="Times New Roman" w:eastAsia="Arial Unicode MS" w:hAnsi="Times New Roman" w:cs="Times New Roman"/>
                <w:color w:val="000000"/>
                <w:sz w:val="24"/>
                <w:szCs w:val="24"/>
                <w:u w:color="000000"/>
              </w:rPr>
              <w:t xml:space="preserve">Министерство образования </w:t>
            </w:r>
            <w:r w:rsidR="00402911" w:rsidRPr="00371996">
              <w:rPr>
                <w:rFonts w:ascii="Times New Roman" w:hAnsi="Times New Roman" w:cs="Times New Roman"/>
                <w:sz w:val="24"/>
                <w:szCs w:val="24"/>
              </w:rPr>
              <w:t>Республики Тыва</w:t>
            </w:r>
          </w:p>
          <w:p w:rsidR="00A7163A" w:rsidRPr="00371996" w:rsidRDefault="00A7163A" w:rsidP="00DF7834">
            <w:pPr>
              <w:spacing w:after="0" w:line="240" w:lineRule="auto"/>
              <w:rPr>
                <w:rFonts w:ascii="Times New Roman" w:eastAsia="Arial Unicode MS" w:hAnsi="Times New Roman" w:cs="Times New Roman"/>
                <w:color w:val="000000"/>
                <w:sz w:val="24"/>
                <w:szCs w:val="24"/>
                <w:u w:color="000000"/>
              </w:rPr>
            </w:pPr>
          </w:p>
          <w:p w:rsidR="002D1624" w:rsidRPr="00371996" w:rsidRDefault="002D1624" w:rsidP="00DF7834">
            <w:pPr>
              <w:spacing w:after="0" w:line="240" w:lineRule="auto"/>
              <w:rPr>
                <w:rFonts w:ascii="Times New Roman" w:hAnsi="Times New Roman" w:cs="Times New Roman"/>
                <w:sz w:val="24"/>
                <w:szCs w:val="24"/>
              </w:rPr>
            </w:pPr>
            <w:proofErr w:type="spellStart"/>
            <w:r w:rsidRPr="00371996">
              <w:rPr>
                <w:rFonts w:ascii="Times New Roman" w:eastAsia="Arial Unicode MS" w:hAnsi="Times New Roman" w:cs="Times New Roman"/>
                <w:color w:val="000000"/>
                <w:sz w:val="24"/>
                <w:szCs w:val="24"/>
                <w:u w:color="000000"/>
              </w:rPr>
              <w:t>Роспотребнадзор</w:t>
            </w:r>
            <w:proofErr w:type="spellEnd"/>
            <w:r w:rsidRPr="00371996">
              <w:rPr>
                <w:rFonts w:ascii="Times New Roman" w:eastAsia="Arial Unicode MS" w:hAnsi="Times New Roman" w:cs="Times New Roman"/>
                <w:color w:val="000000"/>
                <w:sz w:val="24"/>
                <w:szCs w:val="24"/>
                <w:u w:color="000000"/>
              </w:rPr>
              <w:t xml:space="preserve"> по </w:t>
            </w:r>
            <w:r w:rsidR="00402911" w:rsidRPr="00371996">
              <w:rPr>
                <w:rFonts w:ascii="Times New Roman" w:hAnsi="Times New Roman" w:cs="Times New Roman"/>
                <w:sz w:val="24"/>
                <w:szCs w:val="24"/>
              </w:rPr>
              <w:t>Республики Тыва</w:t>
            </w:r>
          </w:p>
          <w:p w:rsidR="00DF7834" w:rsidRPr="00371996" w:rsidRDefault="00DF7834" w:rsidP="00DF7834">
            <w:pPr>
              <w:spacing w:after="0" w:line="240" w:lineRule="auto"/>
              <w:rPr>
                <w:rFonts w:ascii="Times New Roman" w:eastAsia="Arial Unicode MS" w:hAnsi="Times New Roman" w:cs="Times New Roman"/>
                <w:color w:val="000000"/>
                <w:sz w:val="24"/>
                <w:szCs w:val="24"/>
                <w:u w:color="000000"/>
              </w:rPr>
            </w:pPr>
          </w:p>
          <w:p w:rsidR="002D1624" w:rsidRPr="00371996" w:rsidRDefault="002D1624" w:rsidP="00DF7834">
            <w:pPr>
              <w:spacing w:after="0" w:line="240" w:lineRule="auto"/>
              <w:rPr>
                <w:rFonts w:ascii="Times New Roman" w:eastAsia="Arial Unicode MS" w:hAnsi="Times New Roman" w:cs="Times New Roman"/>
                <w:color w:val="000000"/>
                <w:sz w:val="24"/>
                <w:szCs w:val="24"/>
                <w:u w:color="000000"/>
              </w:rPr>
            </w:pPr>
            <w:r w:rsidRPr="00371996">
              <w:rPr>
                <w:rFonts w:ascii="Times New Roman" w:eastAsia="Arial Unicode MS" w:hAnsi="Times New Roman" w:cs="Times New Roman"/>
                <w:color w:val="000000"/>
                <w:sz w:val="24"/>
                <w:szCs w:val="24"/>
                <w:u w:color="000000"/>
              </w:rPr>
              <w:t xml:space="preserve">Росздравнадзор по </w:t>
            </w:r>
            <w:r w:rsidR="00402911" w:rsidRPr="00371996">
              <w:rPr>
                <w:rFonts w:ascii="Times New Roman" w:eastAsia="Arial Unicode MS" w:hAnsi="Times New Roman" w:cs="Times New Roman"/>
                <w:color w:val="000000"/>
                <w:sz w:val="24"/>
                <w:szCs w:val="24"/>
                <w:u w:color="000000"/>
              </w:rPr>
              <w:t>Республике Тыва</w:t>
            </w:r>
          </w:p>
          <w:p w:rsidR="00A7163A" w:rsidRPr="00371996" w:rsidRDefault="00A7163A" w:rsidP="00DF7834">
            <w:pPr>
              <w:spacing w:after="0" w:line="240" w:lineRule="auto"/>
              <w:rPr>
                <w:rFonts w:ascii="Times New Roman" w:eastAsia="Arial Unicode MS" w:hAnsi="Times New Roman" w:cs="Times New Roman"/>
                <w:color w:val="000000"/>
                <w:sz w:val="24"/>
                <w:szCs w:val="24"/>
                <w:u w:color="000000"/>
              </w:rPr>
            </w:pPr>
          </w:p>
          <w:p w:rsidR="002D1624" w:rsidRDefault="002D1624" w:rsidP="00DF7834">
            <w:pPr>
              <w:spacing w:after="0" w:line="240" w:lineRule="auto"/>
              <w:rPr>
                <w:rFonts w:ascii="Times New Roman" w:eastAsia="Arial Unicode MS" w:hAnsi="Times New Roman" w:cs="Times New Roman"/>
                <w:color w:val="000000"/>
                <w:sz w:val="24"/>
                <w:szCs w:val="24"/>
                <w:u w:color="000000"/>
              </w:rPr>
            </w:pPr>
            <w:r w:rsidRPr="00371996">
              <w:rPr>
                <w:rFonts w:ascii="Times New Roman" w:eastAsia="Arial Unicode MS" w:hAnsi="Times New Roman" w:cs="Times New Roman"/>
                <w:color w:val="000000"/>
                <w:sz w:val="24"/>
                <w:szCs w:val="24"/>
                <w:u w:color="000000"/>
              </w:rPr>
              <w:t xml:space="preserve">Руководители медицинских организаций государственной системы здравоохранения </w:t>
            </w:r>
            <w:r w:rsidR="00402911" w:rsidRPr="00371996">
              <w:rPr>
                <w:rFonts w:ascii="Times New Roman" w:eastAsia="Arial Unicode MS" w:hAnsi="Times New Roman" w:cs="Times New Roman"/>
                <w:color w:val="000000"/>
                <w:sz w:val="24"/>
                <w:szCs w:val="24"/>
                <w:u w:color="000000"/>
              </w:rPr>
              <w:t>Республики Тыва</w:t>
            </w:r>
          </w:p>
          <w:p w:rsidR="00BC30B4" w:rsidRDefault="00BC30B4" w:rsidP="00DF7834">
            <w:pPr>
              <w:spacing w:after="0" w:line="240" w:lineRule="auto"/>
              <w:rPr>
                <w:rFonts w:ascii="Times New Roman" w:eastAsia="Arial Unicode MS" w:hAnsi="Times New Roman" w:cs="Times New Roman"/>
                <w:color w:val="000000"/>
                <w:sz w:val="24"/>
                <w:szCs w:val="24"/>
                <w:u w:color="000000"/>
              </w:rPr>
            </w:pPr>
          </w:p>
          <w:p w:rsidR="00BC30B4" w:rsidRPr="00371996" w:rsidRDefault="00BC30B4" w:rsidP="00DF7834">
            <w:pPr>
              <w:spacing w:after="0" w:line="240" w:lineRule="auto"/>
              <w:rPr>
                <w:rFonts w:ascii="Times New Roman" w:hAnsi="Times New Roman" w:cs="Times New Roman"/>
                <w:sz w:val="24"/>
                <w:szCs w:val="24"/>
              </w:rPr>
            </w:pPr>
            <w:r>
              <w:rPr>
                <w:rFonts w:ascii="Times New Roman" w:eastAsia="Arial Unicode MS" w:hAnsi="Times New Roman" w:cs="Times New Roman"/>
                <w:color w:val="000000"/>
                <w:sz w:val="24"/>
                <w:szCs w:val="24"/>
                <w:u w:color="000000"/>
              </w:rPr>
              <w:t>Проектный офис Минздрава РТ</w:t>
            </w:r>
          </w:p>
        </w:tc>
        <w:tc>
          <w:tcPr>
            <w:tcW w:w="1985" w:type="dxa"/>
            <w:shd w:val="clear" w:color="auto" w:fill="auto"/>
            <w:noWrap/>
          </w:tcPr>
          <w:p w:rsidR="002D1624" w:rsidRPr="00371996" w:rsidRDefault="002D1624" w:rsidP="00AF425B">
            <w:pPr>
              <w:spacing w:line="240" w:lineRule="atLeast"/>
              <w:rPr>
                <w:rFonts w:ascii="Times New Roman" w:hAnsi="Times New Roman" w:cs="Times New Roman"/>
                <w:sz w:val="24"/>
                <w:szCs w:val="24"/>
                <w:highlight w:val="yellow"/>
              </w:rPr>
            </w:pPr>
          </w:p>
          <w:p w:rsidR="00DF7834" w:rsidRPr="00371996" w:rsidRDefault="00DF7834" w:rsidP="00DF7834">
            <w:pPr>
              <w:spacing w:after="0" w:line="240" w:lineRule="auto"/>
              <w:rPr>
                <w:rFonts w:ascii="Times New Roman" w:hAnsi="Times New Roman" w:cs="Times New Roman"/>
                <w:sz w:val="24"/>
                <w:szCs w:val="24"/>
              </w:rPr>
            </w:pPr>
          </w:p>
          <w:p w:rsidR="002D1624" w:rsidRPr="00371996" w:rsidRDefault="00A7163A" w:rsidP="00DF7834">
            <w:pPr>
              <w:spacing w:after="0" w:line="240" w:lineRule="auto"/>
              <w:rPr>
                <w:rFonts w:ascii="Times New Roman" w:hAnsi="Times New Roman" w:cs="Times New Roman"/>
                <w:sz w:val="24"/>
                <w:szCs w:val="24"/>
              </w:rPr>
            </w:pPr>
            <w:proofErr w:type="spellStart"/>
            <w:r w:rsidRPr="00371996">
              <w:rPr>
                <w:rFonts w:ascii="Times New Roman" w:hAnsi="Times New Roman" w:cs="Times New Roman"/>
                <w:sz w:val="24"/>
                <w:szCs w:val="24"/>
              </w:rPr>
              <w:t>Санчаа</w:t>
            </w:r>
            <w:proofErr w:type="spellEnd"/>
            <w:r w:rsidRPr="00371996">
              <w:rPr>
                <w:rFonts w:ascii="Times New Roman" w:hAnsi="Times New Roman" w:cs="Times New Roman"/>
                <w:sz w:val="24"/>
                <w:szCs w:val="24"/>
              </w:rPr>
              <w:t xml:space="preserve"> Т.О.</w:t>
            </w:r>
          </w:p>
          <w:p w:rsidR="002D1624" w:rsidRPr="00371996" w:rsidRDefault="002D1624" w:rsidP="00DF7834">
            <w:pPr>
              <w:spacing w:after="0" w:line="240" w:lineRule="auto"/>
              <w:rPr>
                <w:rFonts w:ascii="Times New Roman" w:hAnsi="Times New Roman" w:cs="Times New Roman"/>
                <w:sz w:val="24"/>
                <w:szCs w:val="24"/>
                <w:highlight w:val="yellow"/>
              </w:rPr>
            </w:pPr>
          </w:p>
          <w:p w:rsidR="00DF7834" w:rsidRPr="00371996" w:rsidRDefault="00DF7834" w:rsidP="00DF7834">
            <w:pPr>
              <w:spacing w:after="0" w:line="240" w:lineRule="auto"/>
              <w:rPr>
                <w:rFonts w:ascii="Times New Roman" w:hAnsi="Times New Roman" w:cs="Times New Roman"/>
                <w:sz w:val="24"/>
                <w:szCs w:val="24"/>
              </w:rPr>
            </w:pPr>
          </w:p>
          <w:p w:rsidR="00A7163A" w:rsidRPr="00371996" w:rsidRDefault="00A7163A" w:rsidP="00DF7834">
            <w:pPr>
              <w:spacing w:after="0" w:line="240" w:lineRule="auto"/>
              <w:rPr>
                <w:rFonts w:ascii="Times New Roman" w:hAnsi="Times New Roman" w:cs="Times New Roman"/>
                <w:sz w:val="24"/>
                <w:szCs w:val="24"/>
              </w:rPr>
            </w:pPr>
            <w:proofErr w:type="spellStart"/>
            <w:r w:rsidRPr="00371996">
              <w:rPr>
                <w:rFonts w:ascii="Times New Roman" w:hAnsi="Times New Roman" w:cs="Times New Roman"/>
                <w:sz w:val="24"/>
                <w:szCs w:val="24"/>
              </w:rPr>
              <w:t>Салчак</w:t>
            </w:r>
            <w:proofErr w:type="spellEnd"/>
            <w:r w:rsidRPr="00371996">
              <w:rPr>
                <w:rFonts w:ascii="Times New Roman" w:hAnsi="Times New Roman" w:cs="Times New Roman"/>
                <w:sz w:val="24"/>
                <w:szCs w:val="24"/>
              </w:rPr>
              <w:t xml:space="preserve"> Л.К.</w:t>
            </w:r>
          </w:p>
          <w:p w:rsidR="002D1624" w:rsidRPr="00371996" w:rsidRDefault="002D1624" w:rsidP="00DF7834">
            <w:pPr>
              <w:spacing w:after="0" w:line="240" w:lineRule="auto"/>
              <w:rPr>
                <w:rFonts w:ascii="Times New Roman" w:hAnsi="Times New Roman" w:cs="Times New Roman"/>
                <w:sz w:val="24"/>
                <w:szCs w:val="24"/>
                <w:highlight w:val="yellow"/>
              </w:rPr>
            </w:pPr>
          </w:p>
          <w:p w:rsidR="00DF7834" w:rsidRPr="00371996" w:rsidRDefault="00DF7834" w:rsidP="00DF7834">
            <w:pPr>
              <w:spacing w:after="0" w:line="240" w:lineRule="auto"/>
              <w:rPr>
                <w:rFonts w:ascii="Times New Roman" w:hAnsi="Times New Roman" w:cs="Times New Roman"/>
                <w:sz w:val="24"/>
                <w:szCs w:val="24"/>
              </w:rPr>
            </w:pPr>
          </w:p>
          <w:p w:rsidR="00A7163A" w:rsidRPr="00371996" w:rsidRDefault="00A7163A" w:rsidP="00DF7834">
            <w:pPr>
              <w:spacing w:after="0" w:line="240" w:lineRule="auto"/>
              <w:rPr>
                <w:rFonts w:ascii="Times New Roman" w:hAnsi="Times New Roman" w:cs="Times New Roman"/>
                <w:sz w:val="24"/>
                <w:szCs w:val="24"/>
              </w:rPr>
            </w:pPr>
            <w:proofErr w:type="spellStart"/>
            <w:r w:rsidRPr="00371996">
              <w:rPr>
                <w:rFonts w:ascii="Times New Roman" w:hAnsi="Times New Roman" w:cs="Times New Roman"/>
                <w:sz w:val="24"/>
                <w:szCs w:val="24"/>
              </w:rPr>
              <w:t>Шоюн</w:t>
            </w:r>
            <w:proofErr w:type="spellEnd"/>
            <w:r w:rsidRPr="00371996">
              <w:rPr>
                <w:rFonts w:ascii="Times New Roman" w:hAnsi="Times New Roman" w:cs="Times New Roman"/>
                <w:sz w:val="24"/>
                <w:szCs w:val="24"/>
              </w:rPr>
              <w:t xml:space="preserve"> О.А.</w:t>
            </w:r>
          </w:p>
          <w:p w:rsidR="002D1624" w:rsidRPr="00371996" w:rsidRDefault="002D1624" w:rsidP="00DF7834">
            <w:pPr>
              <w:spacing w:after="0" w:line="240" w:lineRule="auto"/>
              <w:rPr>
                <w:rFonts w:ascii="Times New Roman" w:hAnsi="Times New Roman" w:cs="Times New Roman"/>
                <w:sz w:val="24"/>
                <w:szCs w:val="24"/>
                <w:highlight w:val="yellow"/>
              </w:rPr>
            </w:pPr>
          </w:p>
          <w:p w:rsidR="00DF7834" w:rsidRPr="00371996" w:rsidRDefault="00DF7834" w:rsidP="00DF7834">
            <w:pPr>
              <w:spacing w:after="0" w:line="240" w:lineRule="auto"/>
              <w:rPr>
                <w:rFonts w:ascii="Times New Roman" w:hAnsi="Times New Roman" w:cs="Times New Roman"/>
                <w:sz w:val="24"/>
                <w:szCs w:val="24"/>
              </w:rPr>
            </w:pPr>
          </w:p>
          <w:p w:rsidR="002D1624" w:rsidRPr="00371996" w:rsidRDefault="00BC30B4" w:rsidP="00DF7834">
            <w:pPr>
              <w:spacing w:after="0" w:line="240" w:lineRule="auto"/>
              <w:rPr>
                <w:rFonts w:ascii="Times New Roman" w:hAnsi="Times New Roman" w:cs="Times New Roman"/>
                <w:sz w:val="24"/>
                <w:szCs w:val="24"/>
              </w:rPr>
            </w:pPr>
            <w:r>
              <w:rPr>
                <w:rFonts w:ascii="Times New Roman" w:hAnsi="Times New Roman" w:cs="Times New Roman"/>
                <w:sz w:val="24"/>
                <w:szCs w:val="24"/>
              </w:rPr>
              <w:t>Ондар Э.А</w:t>
            </w:r>
            <w:r w:rsidR="00A7163A" w:rsidRPr="00371996">
              <w:rPr>
                <w:rFonts w:ascii="Times New Roman" w:hAnsi="Times New Roman" w:cs="Times New Roman"/>
                <w:sz w:val="24"/>
                <w:szCs w:val="24"/>
              </w:rPr>
              <w:t>.</w:t>
            </w:r>
          </w:p>
          <w:p w:rsidR="00A7163A" w:rsidRPr="00371996" w:rsidRDefault="00A7163A" w:rsidP="00DF7834">
            <w:pPr>
              <w:spacing w:after="0" w:line="240" w:lineRule="auto"/>
              <w:rPr>
                <w:rFonts w:ascii="Times New Roman" w:hAnsi="Times New Roman" w:cs="Times New Roman"/>
                <w:sz w:val="24"/>
                <w:szCs w:val="24"/>
              </w:rPr>
            </w:pPr>
          </w:p>
          <w:p w:rsidR="00DF7834" w:rsidRPr="00371996" w:rsidRDefault="00DF7834" w:rsidP="00DF7834">
            <w:pPr>
              <w:spacing w:after="0" w:line="240" w:lineRule="auto"/>
              <w:rPr>
                <w:rFonts w:ascii="Times New Roman" w:hAnsi="Times New Roman" w:cs="Times New Roman"/>
                <w:sz w:val="24"/>
                <w:szCs w:val="24"/>
              </w:rPr>
            </w:pPr>
          </w:p>
          <w:p w:rsidR="00BC30B4" w:rsidRDefault="00BC30B4" w:rsidP="00DF7834">
            <w:pPr>
              <w:spacing w:after="0" w:line="240" w:lineRule="auto"/>
              <w:rPr>
                <w:rFonts w:ascii="Times New Roman" w:hAnsi="Times New Roman" w:cs="Times New Roman"/>
                <w:sz w:val="24"/>
                <w:szCs w:val="24"/>
              </w:rPr>
            </w:pPr>
          </w:p>
          <w:p w:rsidR="00A7163A" w:rsidRPr="00371996" w:rsidRDefault="00A7163A" w:rsidP="00DF7834">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Куулар Л.Ы.</w:t>
            </w:r>
          </w:p>
          <w:p w:rsidR="00A7163A" w:rsidRPr="00371996" w:rsidRDefault="00A7163A" w:rsidP="00DF7834">
            <w:pPr>
              <w:spacing w:after="0" w:line="240" w:lineRule="auto"/>
              <w:rPr>
                <w:rFonts w:ascii="Times New Roman" w:hAnsi="Times New Roman" w:cs="Times New Roman"/>
                <w:sz w:val="24"/>
                <w:szCs w:val="24"/>
              </w:rPr>
            </w:pPr>
          </w:p>
          <w:p w:rsidR="00DF7834" w:rsidRPr="00371996" w:rsidRDefault="00DF7834" w:rsidP="00DF7834">
            <w:pPr>
              <w:spacing w:after="0" w:line="240" w:lineRule="auto"/>
              <w:rPr>
                <w:rFonts w:ascii="Times New Roman" w:hAnsi="Times New Roman" w:cs="Times New Roman"/>
                <w:sz w:val="24"/>
                <w:szCs w:val="24"/>
              </w:rPr>
            </w:pPr>
          </w:p>
          <w:p w:rsidR="00A7163A" w:rsidRPr="00371996" w:rsidRDefault="00A7163A" w:rsidP="00DF7834">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Монгуш А.А.</w:t>
            </w:r>
          </w:p>
          <w:p w:rsidR="00A7163A" w:rsidRPr="00371996" w:rsidRDefault="00A7163A" w:rsidP="00DF7834">
            <w:pPr>
              <w:spacing w:after="0" w:line="240" w:lineRule="auto"/>
              <w:rPr>
                <w:rFonts w:ascii="Times New Roman" w:hAnsi="Times New Roman" w:cs="Times New Roman"/>
                <w:sz w:val="24"/>
                <w:szCs w:val="24"/>
              </w:rPr>
            </w:pPr>
          </w:p>
          <w:p w:rsidR="00DF7834" w:rsidRPr="00371996" w:rsidRDefault="00DF7834" w:rsidP="00DF7834">
            <w:pPr>
              <w:spacing w:after="0" w:line="240" w:lineRule="auto"/>
              <w:rPr>
                <w:rFonts w:ascii="Times New Roman" w:hAnsi="Times New Roman" w:cs="Times New Roman"/>
                <w:sz w:val="24"/>
                <w:szCs w:val="24"/>
              </w:rPr>
            </w:pPr>
          </w:p>
          <w:p w:rsidR="00A7163A" w:rsidRPr="00371996" w:rsidRDefault="00A7163A" w:rsidP="00DF7834">
            <w:pPr>
              <w:spacing w:after="0" w:line="240" w:lineRule="auto"/>
              <w:rPr>
                <w:rFonts w:ascii="Times New Roman" w:hAnsi="Times New Roman" w:cs="Times New Roman"/>
                <w:sz w:val="24"/>
                <w:szCs w:val="24"/>
              </w:rPr>
            </w:pPr>
            <w:proofErr w:type="spellStart"/>
            <w:r w:rsidRPr="00371996">
              <w:rPr>
                <w:rFonts w:ascii="Times New Roman" w:hAnsi="Times New Roman" w:cs="Times New Roman"/>
                <w:sz w:val="24"/>
                <w:szCs w:val="24"/>
              </w:rPr>
              <w:t>Бадарчы</w:t>
            </w:r>
            <w:proofErr w:type="spellEnd"/>
            <w:r w:rsidRPr="00371996">
              <w:rPr>
                <w:rFonts w:ascii="Times New Roman" w:hAnsi="Times New Roman" w:cs="Times New Roman"/>
                <w:sz w:val="24"/>
                <w:szCs w:val="24"/>
              </w:rPr>
              <w:t xml:space="preserve"> М.С.</w:t>
            </w:r>
          </w:p>
          <w:p w:rsidR="00A7163A" w:rsidRPr="00371996" w:rsidRDefault="00A7163A" w:rsidP="00DF7834">
            <w:pPr>
              <w:spacing w:after="0" w:line="240" w:lineRule="auto"/>
              <w:rPr>
                <w:rFonts w:ascii="Times New Roman" w:hAnsi="Times New Roman" w:cs="Times New Roman"/>
                <w:sz w:val="24"/>
                <w:szCs w:val="24"/>
              </w:rPr>
            </w:pPr>
          </w:p>
          <w:p w:rsidR="00DF7834" w:rsidRPr="00371996" w:rsidRDefault="00DF7834" w:rsidP="00DF7834">
            <w:pPr>
              <w:spacing w:after="0" w:line="240" w:lineRule="auto"/>
              <w:rPr>
                <w:rFonts w:ascii="Times New Roman" w:hAnsi="Times New Roman" w:cs="Times New Roman"/>
                <w:sz w:val="24"/>
                <w:szCs w:val="24"/>
              </w:rPr>
            </w:pPr>
          </w:p>
          <w:p w:rsidR="00A7163A" w:rsidRPr="00371996" w:rsidRDefault="00A7163A" w:rsidP="00DF7834">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Ондар О.В.</w:t>
            </w:r>
          </w:p>
          <w:p w:rsidR="00A7163A" w:rsidRPr="00371996" w:rsidRDefault="00A7163A" w:rsidP="00DF7834">
            <w:pPr>
              <w:spacing w:after="0" w:line="240" w:lineRule="auto"/>
              <w:rPr>
                <w:rFonts w:ascii="Times New Roman" w:hAnsi="Times New Roman" w:cs="Times New Roman"/>
                <w:sz w:val="24"/>
                <w:szCs w:val="24"/>
              </w:rPr>
            </w:pPr>
          </w:p>
          <w:p w:rsidR="00DF7834" w:rsidRPr="00371996" w:rsidRDefault="00DF7834" w:rsidP="00DF7834">
            <w:pPr>
              <w:spacing w:after="0" w:line="240" w:lineRule="auto"/>
              <w:rPr>
                <w:rFonts w:ascii="Times New Roman" w:hAnsi="Times New Roman" w:cs="Times New Roman"/>
                <w:sz w:val="24"/>
                <w:szCs w:val="24"/>
              </w:rPr>
            </w:pPr>
          </w:p>
          <w:p w:rsidR="00A7163A" w:rsidRPr="00371996" w:rsidRDefault="00DF7834" w:rsidP="00DF7834">
            <w:pPr>
              <w:spacing w:after="0" w:line="240" w:lineRule="auto"/>
              <w:rPr>
                <w:rFonts w:ascii="Times New Roman" w:hAnsi="Times New Roman" w:cs="Times New Roman"/>
                <w:sz w:val="24"/>
                <w:szCs w:val="24"/>
              </w:rPr>
            </w:pPr>
            <w:proofErr w:type="spellStart"/>
            <w:r w:rsidRPr="00371996">
              <w:rPr>
                <w:rFonts w:ascii="Times New Roman" w:hAnsi="Times New Roman" w:cs="Times New Roman"/>
                <w:sz w:val="24"/>
                <w:szCs w:val="24"/>
              </w:rPr>
              <w:t>Чурук</w:t>
            </w:r>
            <w:proofErr w:type="spellEnd"/>
            <w:r w:rsidRPr="00371996">
              <w:rPr>
                <w:rFonts w:ascii="Times New Roman" w:hAnsi="Times New Roman" w:cs="Times New Roman"/>
                <w:sz w:val="24"/>
                <w:szCs w:val="24"/>
              </w:rPr>
              <w:t xml:space="preserve"> Б.Л.</w:t>
            </w:r>
          </w:p>
          <w:p w:rsidR="00DF7834" w:rsidRPr="00371996" w:rsidRDefault="00DF7834" w:rsidP="00DF7834">
            <w:pPr>
              <w:spacing w:after="0" w:line="240" w:lineRule="auto"/>
              <w:rPr>
                <w:rFonts w:ascii="Times New Roman" w:hAnsi="Times New Roman" w:cs="Times New Roman"/>
                <w:sz w:val="24"/>
                <w:szCs w:val="24"/>
              </w:rPr>
            </w:pPr>
          </w:p>
          <w:p w:rsidR="00DF7834" w:rsidRPr="00371996" w:rsidRDefault="00DF7834" w:rsidP="00AF425B">
            <w:pPr>
              <w:spacing w:line="240" w:lineRule="atLeast"/>
              <w:rPr>
                <w:rFonts w:ascii="Times New Roman" w:hAnsi="Times New Roman" w:cs="Times New Roman"/>
                <w:sz w:val="24"/>
                <w:szCs w:val="24"/>
              </w:rPr>
            </w:pPr>
          </w:p>
          <w:p w:rsidR="00A7163A" w:rsidRPr="00371996" w:rsidRDefault="00A7163A"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Куулар Ч.К.</w:t>
            </w:r>
          </w:p>
          <w:p w:rsidR="002D1624" w:rsidRPr="00371996" w:rsidRDefault="002D1624" w:rsidP="00AF425B">
            <w:pPr>
              <w:spacing w:line="240" w:lineRule="atLeast"/>
              <w:rPr>
                <w:rFonts w:ascii="Times New Roman" w:hAnsi="Times New Roman" w:cs="Times New Roman"/>
                <w:sz w:val="24"/>
                <w:szCs w:val="24"/>
                <w:highlight w:val="yellow"/>
              </w:rPr>
            </w:pPr>
          </w:p>
          <w:p w:rsidR="002D1624" w:rsidRPr="00371996" w:rsidRDefault="002D1624" w:rsidP="00AF425B">
            <w:pPr>
              <w:spacing w:line="240" w:lineRule="atLeast"/>
              <w:rPr>
                <w:rFonts w:ascii="Times New Roman" w:hAnsi="Times New Roman" w:cs="Times New Roman"/>
                <w:sz w:val="24"/>
                <w:szCs w:val="24"/>
                <w:highlight w:val="yellow"/>
              </w:rPr>
            </w:pPr>
          </w:p>
          <w:p w:rsidR="002D1624" w:rsidRPr="00371996" w:rsidRDefault="002D1624" w:rsidP="00AF425B">
            <w:pPr>
              <w:spacing w:line="240" w:lineRule="atLeast"/>
              <w:rPr>
                <w:rFonts w:ascii="Times New Roman" w:hAnsi="Times New Roman" w:cs="Times New Roman"/>
                <w:sz w:val="24"/>
                <w:szCs w:val="24"/>
                <w:highlight w:val="yellow"/>
              </w:rPr>
            </w:pPr>
          </w:p>
        </w:tc>
        <w:tc>
          <w:tcPr>
            <w:tcW w:w="2835" w:type="dxa"/>
            <w:shd w:val="clear" w:color="auto" w:fill="auto"/>
            <w:noWrap/>
          </w:tcPr>
          <w:p w:rsidR="002D1624" w:rsidRPr="00371996" w:rsidRDefault="002D1624" w:rsidP="00AF425B">
            <w:pPr>
              <w:spacing w:line="240" w:lineRule="atLeast"/>
              <w:rPr>
                <w:rFonts w:ascii="Times New Roman" w:hAnsi="Times New Roman" w:cs="Times New Roman"/>
                <w:sz w:val="24"/>
                <w:szCs w:val="24"/>
              </w:rPr>
            </w:pPr>
          </w:p>
          <w:p w:rsidR="00A7163A" w:rsidRPr="00371996" w:rsidRDefault="00A7163A" w:rsidP="00DF7834">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министр министерства образования Республики Тыва</w:t>
            </w:r>
          </w:p>
          <w:p w:rsidR="00A7163A" w:rsidRPr="00371996" w:rsidRDefault="00A7163A" w:rsidP="00DF7834">
            <w:pPr>
              <w:spacing w:after="0" w:line="240" w:lineRule="auto"/>
              <w:rPr>
                <w:rFonts w:ascii="Times New Roman" w:hAnsi="Times New Roman" w:cs="Times New Roman"/>
                <w:sz w:val="24"/>
                <w:szCs w:val="24"/>
              </w:rPr>
            </w:pPr>
          </w:p>
          <w:p w:rsidR="00A7163A" w:rsidRPr="00371996" w:rsidRDefault="00BC30B4" w:rsidP="00DF78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по РТ </w:t>
            </w:r>
          </w:p>
          <w:p w:rsidR="00A7163A" w:rsidRPr="00371996" w:rsidRDefault="00A7163A" w:rsidP="00DF7834">
            <w:pPr>
              <w:spacing w:after="0" w:line="240" w:lineRule="auto"/>
              <w:rPr>
                <w:rFonts w:ascii="Times New Roman" w:hAnsi="Times New Roman" w:cs="Times New Roman"/>
                <w:sz w:val="24"/>
                <w:szCs w:val="24"/>
              </w:rPr>
            </w:pPr>
          </w:p>
          <w:p w:rsidR="00A7163A" w:rsidRPr="00371996" w:rsidRDefault="00BC30B4" w:rsidP="00DF7834">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Росздравнадзора по РТ</w:t>
            </w:r>
          </w:p>
          <w:p w:rsidR="00DF7834" w:rsidRPr="00371996" w:rsidRDefault="00DF7834" w:rsidP="00DF7834">
            <w:pPr>
              <w:spacing w:after="0" w:line="240" w:lineRule="auto"/>
              <w:rPr>
                <w:rFonts w:ascii="Times New Roman" w:hAnsi="Times New Roman" w:cs="Times New Roman"/>
                <w:sz w:val="24"/>
                <w:szCs w:val="24"/>
              </w:rPr>
            </w:pPr>
          </w:p>
          <w:p w:rsidR="00DF7834" w:rsidRPr="00371996" w:rsidRDefault="00BC30B4" w:rsidP="00DF7834">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проектного офиса Минздрава РТ</w:t>
            </w:r>
          </w:p>
          <w:p w:rsidR="00BC30B4" w:rsidRDefault="00BC30B4" w:rsidP="00DF7834">
            <w:pPr>
              <w:spacing w:after="0" w:line="240" w:lineRule="auto"/>
              <w:rPr>
                <w:rFonts w:ascii="Times New Roman" w:hAnsi="Times New Roman" w:cs="Times New Roman"/>
                <w:sz w:val="24"/>
                <w:szCs w:val="24"/>
              </w:rPr>
            </w:pPr>
          </w:p>
          <w:p w:rsidR="00A7163A" w:rsidRPr="00371996" w:rsidRDefault="00A7163A" w:rsidP="00DF7834">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главный врач ГБУЗ РТ «Республиканская детская больница»</w:t>
            </w:r>
          </w:p>
          <w:p w:rsidR="00A7163A" w:rsidRPr="00371996" w:rsidRDefault="00A7163A" w:rsidP="00DF7834">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 xml:space="preserve">главный врач ГБУЗ РТ «Улуг-Хемский </w:t>
            </w:r>
            <w:proofErr w:type="spellStart"/>
            <w:r w:rsidRPr="00371996">
              <w:rPr>
                <w:rFonts w:ascii="Times New Roman" w:hAnsi="Times New Roman" w:cs="Times New Roman"/>
                <w:sz w:val="24"/>
                <w:szCs w:val="24"/>
              </w:rPr>
              <w:t>межкожуунный</w:t>
            </w:r>
            <w:proofErr w:type="spellEnd"/>
            <w:r w:rsidRPr="00371996">
              <w:rPr>
                <w:rFonts w:ascii="Times New Roman" w:hAnsi="Times New Roman" w:cs="Times New Roman"/>
                <w:sz w:val="24"/>
                <w:szCs w:val="24"/>
              </w:rPr>
              <w:t xml:space="preserve"> медицинский центр»</w:t>
            </w:r>
          </w:p>
          <w:p w:rsidR="00A7163A" w:rsidRPr="00371996" w:rsidRDefault="00A7163A" w:rsidP="00DF7834">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 xml:space="preserve">главный врач ГБУЗ РТ «Барун-Хемчикский </w:t>
            </w:r>
            <w:proofErr w:type="spellStart"/>
            <w:r w:rsidRPr="00371996">
              <w:rPr>
                <w:rFonts w:ascii="Times New Roman" w:hAnsi="Times New Roman" w:cs="Times New Roman"/>
                <w:sz w:val="24"/>
                <w:szCs w:val="24"/>
              </w:rPr>
              <w:t>межкожуунный</w:t>
            </w:r>
            <w:proofErr w:type="spellEnd"/>
            <w:r w:rsidRPr="00371996">
              <w:rPr>
                <w:rFonts w:ascii="Times New Roman" w:hAnsi="Times New Roman" w:cs="Times New Roman"/>
                <w:sz w:val="24"/>
                <w:szCs w:val="24"/>
              </w:rPr>
              <w:t xml:space="preserve"> медицинский центр»</w:t>
            </w:r>
          </w:p>
          <w:p w:rsidR="00A7163A" w:rsidRPr="00371996" w:rsidRDefault="00A7163A" w:rsidP="00DF7834">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главный врач ГБУЗ РТ «</w:t>
            </w:r>
            <w:proofErr w:type="spellStart"/>
            <w:r w:rsidRPr="00371996">
              <w:rPr>
                <w:rFonts w:ascii="Times New Roman" w:hAnsi="Times New Roman" w:cs="Times New Roman"/>
                <w:sz w:val="24"/>
                <w:szCs w:val="24"/>
              </w:rPr>
              <w:t>Кызылская</w:t>
            </w:r>
            <w:proofErr w:type="spellEnd"/>
            <w:r w:rsidRPr="00371996">
              <w:rPr>
                <w:rFonts w:ascii="Times New Roman" w:hAnsi="Times New Roman" w:cs="Times New Roman"/>
                <w:sz w:val="24"/>
                <w:szCs w:val="24"/>
              </w:rPr>
              <w:t xml:space="preserve"> центральная </w:t>
            </w:r>
            <w:proofErr w:type="spellStart"/>
            <w:r w:rsidRPr="00371996">
              <w:rPr>
                <w:rFonts w:ascii="Times New Roman" w:hAnsi="Times New Roman" w:cs="Times New Roman"/>
                <w:sz w:val="24"/>
                <w:szCs w:val="24"/>
              </w:rPr>
              <w:t>кожуунная</w:t>
            </w:r>
            <w:proofErr w:type="spellEnd"/>
            <w:r w:rsidRPr="00371996">
              <w:rPr>
                <w:rFonts w:ascii="Times New Roman" w:hAnsi="Times New Roman" w:cs="Times New Roman"/>
                <w:sz w:val="24"/>
                <w:szCs w:val="24"/>
              </w:rPr>
              <w:t xml:space="preserve"> больница»</w:t>
            </w:r>
          </w:p>
          <w:p w:rsidR="00A7163A" w:rsidRPr="00371996" w:rsidRDefault="00A7163A" w:rsidP="00DF7834">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главный врач ГБУЗ РТ «</w:t>
            </w:r>
            <w:proofErr w:type="spellStart"/>
            <w:r w:rsidR="00681DDB" w:rsidRPr="00371996">
              <w:rPr>
                <w:rFonts w:ascii="Times New Roman" w:hAnsi="Times New Roman" w:cs="Times New Roman"/>
                <w:sz w:val="24"/>
                <w:szCs w:val="24"/>
              </w:rPr>
              <w:t>Т</w:t>
            </w:r>
            <w:r w:rsidRPr="00371996">
              <w:rPr>
                <w:rFonts w:ascii="Times New Roman" w:hAnsi="Times New Roman" w:cs="Times New Roman"/>
                <w:sz w:val="24"/>
                <w:szCs w:val="24"/>
              </w:rPr>
              <w:t>андинская</w:t>
            </w:r>
            <w:proofErr w:type="spellEnd"/>
            <w:r w:rsidRPr="00371996">
              <w:rPr>
                <w:rFonts w:ascii="Times New Roman" w:hAnsi="Times New Roman" w:cs="Times New Roman"/>
                <w:sz w:val="24"/>
                <w:szCs w:val="24"/>
              </w:rPr>
              <w:t xml:space="preserve"> центральная </w:t>
            </w:r>
            <w:proofErr w:type="spellStart"/>
            <w:r w:rsidRPr="00371996">
              <w:rPr>
                <w:rFonts w:ascii="Times New Roman" w:hAnsi="Times New Roman" w:cs="Times New Roman"/>
                <w:sz w:val="24"/>
                <w:szCs w:val="24"/>
              </w:rPr>
              <w:t>кожуунная</w:t>
            </w:r>
            <w:proofErr w:type="spellEnd"/>
            <w:r w:rsidRPr="00371996">
              <w:rPr>
                <w:rFonts w:ascii="Times New Roman" w:hAnsi="Times New Roman" w:cs="Times New Roman"/>
                <w:sz w:val="24"/>
                <w:szCs w:val="24"/>
              </w:rPr>
              <w:t xml:space="preserve"> больница»</w:t>
            </w:r>
          </w:p>
          <w:p w:rsidR="00A7163A" w:rsidRPr="00371996" w:rsidRDefault="00A7163A" w:rsidP="00DF7834">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главный врач ГБУЗ РТ «Пий-</w:t>
            </w:r>
            <w:proofErr w:type="spellStart"/>
            <w:r w:rsidRPr="00371996">
              <w:rPr>
                <w:rFonts w:ascii="Times New Roman" w:hAnsi="Times New Roman" w:cs="Times New Roman"/>
                <w:sz w:val="24"/>
                <w:szCs w:val="24"/>
              </w:rPr>
              <w:t>Хемская</w:t>
            </w:r>
            <w:proofErr w:type="spellEnd"/>
            <w:r w:rsidRPr="00371996">
              <w:rPr>
                <w:rFonts w:ascii="Times New Roman" w:hAnsi="Times New Roman" w:cs="Times New Roman"/>
                <w:sz w:val="24"/>
                <w:szCs w:val="24"/>
              </w:rPr>
              <w:t xml:space="preserve"> </w:t>
            </w:r>
            <w:r w:rsidRPr="00371996">
              <w:rPr>
                <w:rFonts w:ascii="Times New Roman" w:hAnsi="Times New Roman" w:cs="Times New Roman"/>
                <w:sz w:val="24"/>
                <w:szCs w:val="24"/>
              </w:rPr>
              <w:lastRenderedPageBreak/>
              <w:t xml:space="preserve">центральная </w:t>
            </w:r>
            <w:proofErr w:type="spellStart"/>
            <w:r w:rsidRPr="00371996">
              <w:rPr>
                <w:rFonts w:ascii="Times New Roman" w:hAnsi="Times New Roman" w:cs="Times New Roman"/>
                <w:sz w:val="24"/>
                <w:szCs w:val="24"/>
              </w:rPr>
              <w:t>кожуунная</w:t>
            </w:r>
            <w:proofErr w:type="spellEnd"/>
            <w:r w:rsidRPr="00371996">
              <w:rPr>
                <w:rFonts w:ascii="Times New Roman" w:hAnsi="Times New Roman" w:cs="Times New Roman"/>
                <w:sz w:val="24"/>
                <w:szCs w:val="24"/>
              </w:rPr>
              <w:t xml:space="preserve"> больница»</w:t>
            </w:r>
          </w:p>
          <w:p w:rsidR="00A7163A" w:rsidRPr="00371996" w:rsidRDefault="00A7163A"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гла</w:t>
            </w:r>
            <w:r w:rsidR="00DF7834" w:rsidRPr="00371996">
              <w:rPr>
                <w:rFonts w:ascii="Times New Roman" w:hAnsi="Times New Roman" w:cs="Times New Roman"/>
                <w:sz w:val="24"/>
                <w:szCs w:val="24"/>
              </w:rPr>
              <w:t>в</w:t>
            </w:r>
            <w:r w:rsidRPr="00371996">
              <w:rPr>
                <w:rFonts w:ascii="Times New Roman" w:hAnsi="Times New Roman" w:cs="Times New Roman"/>
                <w:sz w:val="24"/>
                <w:szCs w:val="24"/>
              </w:rPr>
              <w:t>ный врач ГБУЗ РТ «</w:t>
            </w:r>
            <w:proofErr w:type="spellStart"/>
            <w:r w:rsidRPr="00371996">
              <w:rPr>
                <w:rFonts w:ascii="Times New Roman" w:hAnsi="Times New Roman" w:cs="Times New Roman"/>
                <w:sz w:val="24"/>
                <w:szCs w:val="24"/>
              </w:rPr>
              <w:t>Дзун-</w:t>
            </w:r>
            <w:r w:rsidR="00DF7834" w:rsidRPr="00371996">
              <w:rPr>
                <w:rFonts w:ascii="Times New Roman" w:hAnsi="Times New Roman" w:cs="Times New Roman"/>
                <w:sz w:val="24"/>
                <w:szCs w:val="24"/>
              </w:rPr>
              <w:t>Х</w:t>
            </w:r>
            <w:r w:rsidRPr="00371996">
              <w:rPr>
                <w:rFonts w:ascii="Times New Roman" w:hAnsi="Times New Roman" w:cs="Times New Roman"/>
                <w:sz w:val="24"/>
                <w:szCs w:val="24"/>
              </w:rPr>
              <w:t>емчиксая</w:t>
            </w:r>
            <w:proofErr w:type="spellEnd"/>
            <w:r w:rsidRPr="00371996">
              <w:rPr>
                <w:rFonts w:ascii="Times New Roman" w:hAnsi="Times New Roman" w:cs="Times New Roman"/>
                <w:sz w:val="24"/>
                <w:szCs w:val="24"/>
              </w:rPr>
              <w:t xml:space="preserve"> центральная </w:t>
            </w:r>
            <w:proofErr w:type="spellStart"/>
            <w:r w:rsidRPr="00371996">
              <w:rPr>
                <w:rFonts w:ascii="Times New Roman" w:hAnsi="Times New Roman" w:cs="Times New Roman"/>
                <w:sz w:val="24"/>
                <w:szCs w:val="24"/>
              </w:rPr>
              <w:t>кожуунная</w:t>
            </w:r>
            <w:proofErr w:type="spellEnd"/>
            <w:r w:rsidRPr="00371996">
              <w:rPr>
                <w:rFonts w:ascii="Times New Roman" w:hAnsi="Times New Roman" w:cs="Times New Roman"/>
                <w:sz w:val="24"/>
                <w:szCs w:val="24"/>
              </w:rPr>
              <w:t xml:space="preserve"> больница»</w:t>
            </w:r>
          </w:p>
        </w:tc>
        <w:tc>
          <w:tcPr>
            <w:tcW w:w="2365" w:type="dxa"/>
            <w:shd w:val="clear" w:color="auto" w:fill="auto"/>
            <w:noWrap/>
          </w:tcPr>
          <w:p w:rsidR="002D1624" w:rsidRPr="00371996" w:rsidRDefault="00A7163A"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lastRenderedPageBreak/>
              <w:t>министр здравоохранения Республики Тыва</w:t>
            </w:r>
          </w:p>
        </w:tc>
        <w:tc>
          <w:tcPr>
            <w:tcW w:w="1509" w:type="dxa"/>
            <w:shd w:val="clear" w:color="auto" w:fill="auto"/>
          </w:tcPr>
          <w:p w:rsidR="002D1624" w:rsidRPr="00371996" w:rsidRDefault="002D1624" w:rsidP="00AF425B">
            <w:pPr>
              <w:spacing w:line="240" w:lineRule="atLeast"/>
              <w:rPr>
                <w:rFonts w:ascii="Times New Roman" w:hAnsi="Times New Roman" w:cs="Times New Roman"/>
                <w:i/>
                <w:sz w:val="24"/>
                <w:szCs w:val="24"/>
              </w:rPr>
            </w:pPr>
          </w:p>
        </w:tc>
      </w:tr>
    </w:tbl>
    <w:p w:rsidR="00026EC8" w:rsidRPr="00371996" w:rsidRDefault="00026EC8" w:rsidP="00DF7834">
      <w:pPr>
        <w:jc w:val="center"/>
        <w:rPr>
          <w:rFonts w:ascii="Times New Roman" w:hAnsi="Times New Roman" w:cs="Times New Roman"/>
          <w:sz w:val="24"/>
          <w:szCs w:val="24"/>
        </w:rPr>
      </w:pPr>
      <w:r w:rsidRPr="00371996">
        <w:rPr>
          <w:rFonts w:ascii="Times New Roman" w:hAnsi="Times New Roman" w:cs="Times New Roman"/>
          <w:sz w:val="24"/>
          <w:szCs w:val="24"/>
        </w:rPr>
        <w:lastRenderedPageBreak/>
        <w:t>6. Дополнительная информация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0"/>
      </w:tblGrid>
      <w:tr w:rsidR="00026EC8" w:rsidRPr="00371996" w:rsidTr="00BC30B4">
        <w:trPr>
          <w:trHeight w:val="958"/>
        </w:trPr>
        <w:tc>
          <w:tcPr>
            <w:tcW w:w="14737" w:type="dxa"/>
            <w:tcBorders>
              <w:bottom w:val="single" w:sz="4" w:space="0" w:color="auto"/>
            </w:tcBorders>
            <w:shd w:val="clear" w:color="auto" w:fill="auto"/>
            <w:vAlign w:val="center"/>
          </w:tcPr>
          <w:p w:rsidR="00866C9D" w:rsidRPr="00371996" w:rsidRDefault="00866C9D" w:rsidP="00BC30B4">
            <w:pPr>
              <w:jc w:val="both"/>
              <w:rPr>
                <w:rFonts w:ascii="Times New Roman" w:hAnsi="Times New Roman" w:cs="Times New Roman"/>
                <w:bCs/>
              </w:rPr>
            </w:pPr>
            <w:r w:rsidRPr="00371996">
              <w:rPr>
                <w:rFonts w:ascii="Times New Roman" w:hAnsi="Times New Roman" w:cs="Times New Roman"/>
                <w:b/>
                <w:vertAlign w:val="superscript"/>
              </w:rPr>
              <w:t>4 </w:t>
            </w:r>
            <w:r w:rsidRPr="00371996">
              <w:rPr>
                <w:rFonts w:ascii="Times New Roman" w:hAnsi="Times New Roman" w:cs="Times New Roman"/>
              </w:rPr>
              <w:t xml:space="preserve">Федеральный проект </w:t>
            </w:r>
            <w:r w:rsidRPr="00371996">
              <w:rPr>
                <w:rFonts w:ascii="Times New Roman" w:hAnsi="Times New Roman" w:cs="Times New Roman"/>
                <w:b/>
              </w:rPr>
              <w:t>«Программа развития детского здравоохранения, включая создание современной инфраструктуры оказания медицинской помощи детям»</w:t>
            </w:r>
            <w:r w:rsidRPr="00371996">
              <w:rPr>
                <w:rFonts w:ascii="Times New Roman" w:hAnsi="Times New Roman" w:cs="Times New Roman"/>
              </w:rPr>
              <w:t xml:space="preserve"> направлен на  развитие п</w:t>
            </w:r>
            <w:r w:rsidRPr="00371996">
              <w:rPr>
                <w:rFonts w:ascii="Times New Roman" w:hAnsi="Times New Roman" w:cs="Times New Roman"/>
                <w:bCs/>
              </w:rPr>
              <w:t>рофилактического направления в педиатрии, внедрение современных профилактических технологий; улучшение материально-технической базы детских поликлиник и детских поликлинических отделений медицинских организаций путем оснащения новым медицинским оборудованием; строительство/реконструкцию детских больниц/корпусов; повышение квалификации кадров</w:t>
            </w:r>
            <w:r w:rsidR="00F17B3E" w:rsidRPr="00371996">
              <w:rPr>
                <w:rFonts w:ascii="Times New Roman" w:hAnsi="Times New Roman" w:cs="Times New Roman"/>
                <w:bCs/>
              </w:rPr>
              <w:t>,</w:t>
            </w:r>
            <w:r w:rsidR="00F17B3E" w:rsidRPr="00371996">
              <w:rPr>
                <w:rFonts w:ascii="Times New Roman" w:hAnsi="Times New Roman" w:cs="Times New Roman"/>
              </w:rPr>
              <w:t xml:space="preserve"> совершенствование ранней диагностики заболеваний органов репродуктивной сферы у детей</w:t>
            </w:r>
            <w:r w:rsidRPr="00371996">
              <w:rPr>
                <w:rFonts w:ascii="Times New Roman" w:hAnsi="Times New Roman" w:cs="Times New Roman"/>
                <w:bCs/>
              </w:rPr>
              <w:t>. Реализация мероприятий проекта позволит улучшить оказание первичной медико-санитарной помощи детям</w:t>
            </w:r>
            <w:r w:rsidR="00E5479C" w:rsidRPr="00371996">
              <w:rPr>
                <w:rFonts w:ascii="Times New Roman" w:hAnsi="Times New Roman" w:cs="Times New Roman"/>
                <w:bCs/>
              </w:rPr>
              <w:t>, улучшить их репродуктивное здоровье</w:t>
            </w:r>
            <w:r w:rsidRPr="00371996">
              <w:rPr>
                <w:rFonts w:ascii="Times New Roman" w:hAnsi="Times New Roman" w:cs="Times New Roman"/>
                <w:bCs/>
              </w:rPr>
              <w:t>. Оснащение детских поликлиник и поликлинических отделений современным оборудованием,</w:t>
            </w:r>
            <w:r w:rsidRPr="00371996">
              <w:rPr>
                <w:rFonts w:ascii="Times New Roman" w:hAnsi="Times New Roman" w:cs="Times New Roman"/>
              </w:rPr>
              <w:t xml:space="preserve"> создание в них организационно-планировочных решений внутренних пространств, обеспечивающих комфортность пребывания </w:t>
            </w:r>
            <w:proofErr w:type="spellStart"/>
            <w:r w:rsidRPr="00371996">
              <w:rPr>
                <w:rFonts w:ascii="Times New Roman" w:hAnsi="Times New Roman" w:cs="Times New Roman"/>
              </w:rPr>
              <w:t>детей</w:t>
            </w:r>
            <w:r w:rsidR="00AE64C8" w:rsidRPr="00371996">
              <w:rPr>
                <w:rFonts w:ascii="Times New Roman" w:hAnsi="Times New Roman" w:cs="Times New Roman"/>
                <w:bCs/>
              </w:rPr>
              <w:t>и</w:t>
            </w:r>
            <w:proofErr w:type="spellEnd"/>
            <w:r w:rsidR="00AE64C8" w:rsidRPr="00371996">
              <w:rPr>
                <w:rFonts w:ascii="Times New Roman" w:hAnsi="Times New Roman" w:cs="Times New Roman"/>
                <w:bCs/>
              </w:rPr>
              <w:t xml:space="preserve"> приведет</w:t>
            </w:r>
            <w:r w:rsidRPr="00371996">
              <w:rPr>
                <w:rFonts w:ascii="Times New Roman" w:hAnsi="Times New Roman" w:cs="Times New Roman"/>
                <w:bCs/>
              </w:rPr>
              <w:t xml:space="preserve"> к снижению длительности ожидания осмотров врачами-специалистами и диагностическими обследованиями детей, упростит процедуру записи к врачу, создаст систему понятной навигации. Не менее 95% детских поликлиник и детских поликлинических отделений медицинских организаций будут соответствовать современным требованиям. Строительство/реконструкция детских больниц/</w:t>
            </w:r>
            <w:r w:rsidR="00371996" w:rsidRPr="00371996">
              <w:rPr>
                <w:rFonts w:ascii="Times New Roman" w:hAnsi="Times New Roman" w:cs="Times New Roman"/>
                <w:bCs/>
              </w:rPr>
              <w:t>корпусов расширит</w:t>
            </w:r>
            <w:r w:rsidRPr="00371996">
              <w:rPr>
                <w:rFonts w:ascii="Times New Roman" w:hAnsi="Times New Roman" w:cs="Times New Roman"/>
                <w:bCs/>
              </w:rPr>
              <w:t xml:space="preserve"> возможности по оказанию специализированной, в том числе высокотехнологичной медицинской помощи детям, обеспечит внедрение инновационных медицинских технологий в педиатрическую практику, создаст комфортные условия пребывания детей в медицинских организациях, в том числе совместно с родителями. Таким образом, федеральный проект позволит повысить доступность и качество медицинской помощи детям всех возрастных групп.</w:t>
            </w:r>
          </w:p>
          <w:p w:rsidR="00636B13" w:rsidRPr="00371996" w:rsidRDefault="0051350A" w:rsidP="00BC30B4">
            <w:pPr>
              <w:jc w:val="both"/>
              <w:rPr>
                <w:rFonts w:ascii="Times New Roman" w:hAnsi="Times New Roman" w:cs="Times New Roman"/>
                <w:b/>
              </w:rPr>
            </w:pPr>
            <w:r w:rsidRPr="00371996">
              <w:rPr>
                <w:rFonts w:ascii="Times New Roman" w:hAnsi="Times New Roman" w:cs="Times New Roman"/>
                <w:color w:val="000000"/>
                <w:shd w:val="clear" w:color="auto" w:fill="FFFFFF"/>
              </w:rPr>
              <w:t xml:space="preserve">Региональный </w:t>
            </w:r>
            <w:r w:rsidR="0088166D" w:rsidRPr="00371996">
              <w:rPr>
                <w:rFonts w:ascii="Times New Roman" w:hAnsi="Times New Roman" w:cs="Times New Roman"/>
                <w:color w:val="000000"/>
                <w:shd w:val="clear" w:color="auto" w:fill="FFFFFF"/>
              </w:rPr>
              <w:t>проект «Программа развития детского здравоохранения, включая создание современной инфраструктуры оказания медицинской помощи детям» реализуется во взаимосвязи с региональными проектами «Обеспечение медицинских организаций системы здравоохранения квалифицированными кадрами», направленным на устранение кадрового дефицита медицинских работников «первичного звена». Также мероприятия проекта направлены на устранение дефицита кадров, в том числе и в медицинских организациях оказывающих медицинскую помощь детям, «Борьба с онкологическими заболеваниями», направленным на ранее выявление онкологических заболеваний, и повышение приверженности к лечению, формированию «</w:t>
            </w:r>
            <w:proofErr w:type="spellStart"/>
            <w:r w:rsidR="0088166D" w:rsidRPr="00371996">
              <w:rPr>
                <w:rFonts w:ascii="Times New Roman" w:hAnsi="Times New Roman" w:cs="Times New Roman"/>
                <w:color w:val="000000"/>
                <w:shd w:val="clear" w:color="auto" w:fill="FFFFFF"/>
              </w:rPr>
              <w:t>онконастороженности</w:t>
            </w:r>
            <w:proofErr w:type="spellEnd"/>
            <w:r w:rsidR="0088166D" w:rsidRPr="00371996">
              <w:rPr>
                <w:rFonts w:ascii="Times New Roman" w:hAnsi="Times New Roman" w:cs="Times New Roman"/>
                <w:color w:val="000000"/>
                <w:shd w:val="clear" w:color="auto" w:fill="FFFFFF"/>
              </w:rPr>
              <w:t xml:space="preserve">» у врачей – педиатров, оказание медицинской помощи больным детям с онкологическими заболеваниями в соответствии с клиническими рекомендациями (протоколами лечения) и «Развитие системы оказания первичной медико-санитарной помощи», направленным на повышение доступности и качества первичной медико-санитарной медицинской помощи всем гражданам </w:t>
            </w:r>
            <w:r w:rsidR="00BC30B4">
              <w:rPr>
                <w:rFonts w:ascii="Times New Roman" w:hAnsi="Times New Roman" w:cs="Times New Roman"/>
                <w:color w:val="000000"/>
                <w:shd w:val="clear" w:color="auto" w:fill="FFFFFF"/>
              </w:rPr>
              <w:t>Республики Тыва</w:t>
            </w:r>
            <w:r w:rsidR="0088166D" w:rsidRPr="00371996">
              <w:rPr>
                <w:rFonts w:ascii="Times New Roman" w:hAnsi="Times New Roman" w:cs="Times New Roman"/>
                <w:color w:val="000000"/>
                <w:shd w:val="clear" w:color="auto" w:fill="FFFFFF"/>
              </w:rPr>
              <w:t xml:space="preserve">, в том числе в малонаселенных и труднодоступных районах </w:t>
            </w:r>
            <w:r w:rsidR="00BC30B4">
              <w:rPr>
                <w:rFonts w:ascii="Times New Roman" w:hAnsi="Times New Roman" w:cs="Times New Roman"/>
                <w:color w:val="000000"/>
                <w:shd w:val="clear" w:color="auto" w:fill="FFFFFF"/>
              </w:rPr>
              <w:t>Республики Тыва</w:t>
            </w:r>
            <w:r w:rsidR="0088166D" w:rsidRPr="00371996">
              <w:rPr>
                <w:rFonts w:ascii="Times New Roman" w:hAnsi="Times New Roman" w:cs="Times New Roman"/>
                <w:color w:val="000000"/>
                <w:shd w:val="clear" w:color="auto" w:fill="FFFFFF"/>
              </w:rPr>
              <w:t>, а также своевременность экстренной медицинской помощи с использованием санитарной авиации посредством строительства вертолетных площадок, увеличения количества вылетов и «Создание единого цифрового контура в здравоохранении Кировской области на основе единой государственной информационной системы здравоохранения (ЕГИСЗ)», который направлен на создание механизмов взаимодействия медицинских организаций на основе единой государственной информационной системы в сфере здравоохранения, что позволит решить задачи по внедрению в процессы организации системы здравоохранения информационного сопровождения, а также мониторинга и анализа использования ресурсов здравоохранения и оказания медицинской помощи пациентам, в том числе детям в возрасте от 0 до 17 лет.</w:t>
            </w:r>
          </w:p>
          <w:p w:rsidR="00DD539D" w:rsidRPr="00371996" w:rsidRDefault="00866C9D" w:rsidP="00371996">
            <w:pPr>
              <w:rPr>
                <w:rFonts w:ascii="Times New Roman" w:eastAsia="Calibri" w:hAnsi="Times New Roman" w:cs="Times New Roman"/>
              </w:rPr>
            </w:pPr>
            <w:r w:rsidRPr="00371996">
              <w:rPr>
                <w:rFonts w:ascii="Times New Roman" w:hAnsi="Times New Roman" w:cs="Times New Roman"/>
                <w:bCs/>
              </w:rPr>
              <w:lastRenderedPageBreak/>
              <w:t xml:space="preserve">Реализация </w:t>
            </w:r>
            <w:r w:rsidR="00980672" w:rsidRPr="00371996">
              <w:rPr>
                <w:rFonts w:ascii="Times New Roman" w:hAnsi="Times New Roman" w:cs="Times New Roman"/>
                <w:bCs/>
              </w:rPr>
              <w:t>регионального</w:t>
            </w:r>
            <w:r w:rsidRPr="00371996">
              <w:rPr>
                <w:rFonts w:ascii="Times New Roman" w:hAnsi="Times New Roman" w:cs="Times New Roman"/>
                <w:bCs/>
              </w:rPr>
              <w:t xml:space="preserve"> проекта носит системный характер, обеспечивая </w:t>
            </w:r>
            <w:r w:rsidR="00C17409" w:rsidRPr="00371996">
              <w:rPr>
                <w:rFonts w:ascii="Times New Roman" w:hAnsi="Times New Roman" w:cs="Times New Roman"/>
                <w:bCs/>
              </w:rPr>
              <w:t xml:space="preserve">достижение </w:t>
            </w:r>
            <w:proofErr w:type="spellStart"/>
            <w:r w:rsidR="00C17409" w:rsidRPr="00371996">
              <w:rPr>
                <w:rFonts w:ascii="Times New Roman" w:hAnsi="Times New Roman" w:cs="Times New Roman"/>
                <w:bCs/>
              </w:rPr>
              <w:t>целевогопоказателя</w:t>
            </w:r>
            <w:proofErr w:type="spellEnd"/>
            <w:r w:rsidR="00C17409" w:rsidRPr="00371996">
              <w:rPr>
                <w:rFonts w:ascii="Times New Roman" w:hAnsi="Times New Roman" w:cs="Times New Roman"/>
                <w:bCs/>
              </w:rPr>
              <w:t xml:space="preserve"> проекта</w:t>
            </w:r>
            <w:r w:rsidRPr="00371996">
              <w:rPr>
                <w:rFonts w:ascii="Times New Roman" w:hAnsi="Times New Roman" w:cs="Times New Roman"/>
                <w:bCs/>
              </w:rPr>
              <w:t xml:space="preserve"> – снижение младенческой смертности до </w:t>
            </w:r>
            <w:r w:rsidR="00161DC8" w:rsidRPr="00371996">
              <w:rPr>
                <w:rFonts w:ascii="Times New Roman" w:hAnsi="Times New Roman" w:cs="Times New Roman"/>
                <w:bCs/>
              </w:rPr>
              <w:t>6,</w:t>
            </w:r>
            <w:r w:rsidR="002F3171" w:rsidRPr="00371996">
              <w:rPr>
                <w:rFonts w:ascii="Times New Roman" w:hAnsi="Times New Roman" w:cs="Times New Roman"/>
                <w:bCs/>
              </w:rPr>
              <w:t>5</w:t>
            </w:r>
            <w:r w:rsidR="009E0392" w:rsidRPr="00371996">
              <w:rPr>
                <w:rFonts w:ascii="Times New Roman" w:hAnsi="Times New Roman" w:cs="Times New Roman"/>
                <w:bCs/>
              </w:rPr>
              <w:t xml:space="preserve"> </w:t>
            </w:r>
            <w:r w:rsidRPr="00371996">
              <w:rPr>
                <w:rFonts w:ascii="Times New Roman" w:hAnsi="Times New Roman" w:cs="Times New Roman"/>
                <w:bCs/>
              </w:rPr>
              <w:t xml:space="preserve">на 1000 родившихся живыми, и опосредовано </w:t>
            </w:r>
            <w:r w:rsidR="00C17409" w:rsidRPr="00371996">
              <w:rPr>
                <w:rFonts w:ascii="Times New Roman" w:hAnsi="Times New Roman" w:cs="Times New Roman"/>
                <w:bCs/>
              </w:rPr>
              <w:t>влияет на</w:t>
            </w:r>
            <w:r w:rsidRPr="00371996">
              <w:rPr>
                <w:rFonts w:ascii="Times New Roman" w:hAnsi="Times New Roman" w:cs="Times New Roman"/>
                <w:bCs/>
              </w:rPr>
              <w:t xml:space="preserve"> достижение других целевых показателей </w:t>
            </w:r>
            <w:r w:rsidRPr="00371996">
              <w:rPr>
                <w:rFonts w:ascii="Times New Roman" w:eastAsia="Calibri" w:hAnsi="Times New Roman" w:cs="Times New Roman"/>
              </w:rPr>
              <w:t xml:space="preserve">национального проекта </w:t>
            </w:r>
            <w:r w:rsidRPr="00371996">
              <w:rPr>
                <w:rFonts w:ascii="Times New Roman" w:hAnsi="Times New Roman" w:cs="Times New Roman"/>
              </w:rPr>
              <w:t>«Здравоохранение»</w:t>
            </w:r>
            <w:r w:rsidRPr="00371996">
              <w:rPr>
                <w:rFonts w:ascii="Times New Roman" w:hAnsi="Times New Roman" w:cs="Times New Roman"/>
                <w:bCs/>
              </w:rPr>
              <w:t>.</w:t>
            </w:r>
          </w:p>
        </w:tc>
      </w:tr>
    </w:tbl>
    <w:p w:rsidR="00026EC8" w:rsidRPr="00371996" w:rsidRDefault="00026EC8" w:rsidP="00FE5C2E">
      <w:pPr>
        <w:ind w:left="10206"/>
        <w:jc w:val="center"/>
        <w:rPr>
          <w:sz w:val="24"/>
          <w:szCs w:val="24"/>
        </w:rPr>
      </w:pPr>
      <w:r w:rsidRPr="00371996">
        <w:rPr>
          <w:rFonts w:ascii="Times New Roman" w:hAnsi="Times New Roman" w:cs="Times New Roman"/>
          <w:sz w:val="24"/>
          <w:szCs w:val="24"/>
        </w:rPr>
        <w:lastRenderedPageBreak/>
        <w:br w:type="page"/>
      </w:r>
    </w:p>
    <w:p w:rsidR="005D3CA4" w:rsidRPr="00371996" w:rsidRDefault="005D3CA4" w:rsidP="005D3CA4">
      <w:pPr>
        <w:ind w:left="10206"/>
        <w:jc w:val="center"/>
        <w:rPr>
          <w:rFonts w:ascii="Times New Roman" w:hAnsi="Times New Roman" w:cs="Times New Roman"/>
          <w:sz w:val="24"/>
          <w:szCs w:val="24"/>
        </w:rPr>
      </w:pPr>
      <w:r w:rsidRPr="00371996">
        <w:rPr>
          <w:rFonts w:ascii="Times New Roman" w:hAnsi="Times New Roman" w:cs="Times New Roman"/>
          <w:sz w:val="24"/>
          <w:szCs w:val="24"/>
        </w:rPr>
        <w:lastRenderedPageBreak/>
        <w:t>ПРИЛОЖЕНИЕ № 1</w:t>
      </w:r>
    </w:p>
    <w:p w:rsidR="005D3CA4" w:rsidRPr="00371996" w:rsidRDefault="005D3CA4" w:rsidP="005D3CA4">
      <w:pPr>
        <w:spacing w:after="0" w:line="240" w:lineRule="auto"/>
        <w:jc w:val="right"/>
        <w:rPr>
          <w:rFonts w:ascii="Times New Roman" w:hAnsi="Times New Roman" w:cs="Times New Roman"/>
          <w:sz w:val="24"/>
          <w:szCs w:val="24"/>
        </w:rPr>
      </w:pPr>
      <w:r w:rsidRPr="00371996">
        <w:rPr>
          <w:rFonts w:ascii="Times New Roman" w:hAnsi="Times New Roman" w:cs="Times New Roman"/>
          <w:sz w:val="24"/>
          <w:szCs w:val="24"/>
        </w:rPr>
        <w:t xml:space="preserve">к паспорту регионального проекта </w:t>
      </w:r>
    </w:p>
    <w:p w:rsidR="005D3CA4" w:rsidRPr="00371996" w:rsidRDefault="005D3CA4" w:rsidP="005D3CA4">
      <w:pPr>
        <w:spacing w:after="0" w:line="240" w:lineRule="auto"/>
        <w:jc w:val="right"/>
        <w:rPr>
          <w:rFonts w:ascii="Times New Roman" w:hAnsi="Times New Roman" w:cs="Times New Roman"/>
          <w:sz w:val="24"/>
          <w:szCs w:val="24"/>
        </w:rPr>
      </w:pPr>
      <w:r w:rsidRPr="00371996">
        <w:rPr>
          <w:rFonts w:ascii="Times New Roman" w:hAnsi="Times New Roman" w:cs="Times New Roman"/>
          <w:sz w:val="24"/>
          <w:szCs w:val="24"/>
        </w:rPr>
        <w:t>«Программа развития детского здравоохранения</w:t>
      </w:r>
    </w:p>
    <w:p w:rsidR="005D3CA4" w:rsidRPr="00371996" w:rsidRDefault="005D3CA4" w:rsidP="005D3CA4">
      <w:pPr>
        <w:spacing w:after="0" w:line="240" w:lineRule="auto"/>
        <w:ind w:left="9204"/>
        <w:jc w:val="center"/>
        <w:rPr>
          <w:rFonts w:ascii="Times New Roman" w:hAnsi="Times New Roman" w:cs="Times New Roman"/>
          <w:sz w:val="24"/>
          <w:szCs w:val="24"/>
        </w:rPr>
      </w:pPr>
      <w:r w:rsidRPr="00371996">
        <w:rPr>
          <w:rFonts w:ascii="Times New Roman" w:hAnsi="Times New Roman" w:cs="Times New Roman"/>
          <w:sz w:val="24"/>
          <w:szCs w:val="24"/>
        </w:rPr>
        <w:t xml:space="preserve">Республики Тыва, включая создание современной инфраструктуры </w:t>
      </w:r>
    </w:p>
    <w:p w:rsidR="005D3CA4" w:rsidRPr="00371996" w:rsidRDefault="005D3CA4" w:rsidP="005D3CA4">
      <w:pPr>
        <w:spacing w:after="0" w:line="240" w:lineRule="auto"/>
        <w:jc w:val="right"/>
        <w:rPr>
          <w:rFonts w:ascii="Times New Roman" w:hAnsi="Times New Roman" w:cs="Times New Roman"/>
          <w:sz w:val="24"/>
          <w:szCs w:val="24"/>
        </w:rPr>
      </w:pPr>
      <w:r w:rsidRPr="00371996">
        <w:rPr>
          <w:rFonts w:ascii="Times New Roman" w:hAnsi="Times New Roman" w:cs="Times New Roman"/>
          <w:sz w:val="24"/>
          <w:szCs w:val="24"/>
        </w:rPr>
        <w:t>оказания медицинской помощи детям»</w:t>
      </w:r>
    </w:p>
    <w:p w:rsidR="005D3CA4" w:rsidRPr="00371996" w:rsidRDefault="005D3CA4" w:rsidP="005D3CA4">
      <w:pPr>
        <w:tabs>
          <w:tab w:val="left" w:pos="9072"/>
        </w:tabs>
        <w:spacing w:line="240" w:lineRule="atLeast"/>
        <w:ind w:left="10206"/>
        <w:rPr>
          <w:rFonts w:ascii="Times New Roman" w:hAnsi="Times New Roman" w:cs="Times New Roman"/>
          <w:sz w:val="24"/>
          <w:szCs w:val="24"/>
        </w:rPr>
      </w:pPr>
    </w:p>
    <w:p w:rsidR="005D3CA4" w:rsidRPr="00371996" w:rsidRDefault="005D3CA4" w:rsidP="005D3CA4">
      <w:pPr>
        <w:jc w:val="center"/>
        <w:rPr>
          <w:rFonts w:ascii="Times New Roman" w:hAnsi="Times New Roman" w:cs="Times New Roman"/>
          <w:sz w:val="24"/>
          <w:szCs w:val="24"/>
        </w:rPr>
      </w:pPr>
      <w:r w:rsidRPr="00371996">
        <w:rPr>
          <w:rFonts w:ascii="Times New Roman" w:hAnsi="Times New Roman" w:cs="Times New Roman"/>
          <w:sz w:val="24"/>
          <w:szCs w:val="24"/>
        </w:rPr>
        <w:t xml:space="preserve">План мероприятий по реализации регионального проекта </w:t>
      </w:r>
    </w:p>
    <w:p w:rsidR="005D3CA4" w:rsidRPr="00371996" w:rsidRDefault="005D3CA4" w:rsidP="005D3CA4">
      <w:pPr>
        <w:spacing w:line="120" w:lineRule="exact"/>
        <w:rPr>
          <w:rFonts w:ascii="Times New Roman" w:hAnsi="Times New Roman" w:cs="Times New Roman"/>
          <w:sz w:val="24"/>
          <w:szCs w:val="24"/>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16"/>
        <w:gridCol w:w="4936"/>
        <w:gridCol w:w="1411"/>
        <w:gridCol w:w="1412"/>
        <w:gridCol w:w="1835"/>
        <w:gridCol w:w="2881"/>
        <w:gridCol w:w="1212"/>
      </w:tblGrid>
      <w:tr w:rsidR="005D3CA4" w:rsidRPr="00371996" w:rsidTr="000538E4">
        <w:trPr>
          <w:trHeight w:val="540"/>
          <w:tblHeader/>
        </w:trPr>
        <w:tc>
          <w:tcPr>
            <w:tcW w:w="1021" w:type="dxa"/>
            <w:vMerge w:val="restart"/>
            <w:shd w:val="clear" w:color="auto" w:fill="auto"/>
            <w:vAlign w:val="center"/>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w:t>
            </w:r>
          </w:p>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п/п</w:t>
            </w:r>
          </w:p>
        </w:tc>
        <w:tc>
          <w:tcPr>
            <w:tcW w:w="4959" w:type="dxa"/>
            <w:vMerge w:val="restart"/>
            <w:vAlign w:val="center"/>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 xml:space="preserve">Наименование </w:t>
            </w:r>
          </w:p>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результата, мероприятия,</w:t>
            </w:r>
          </w:p>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контрольной точки</w:t>
            </w:r>
          </w:p>
        </w:tc>
        <w:tc>
          <w:tcPr>
            <w:tcW w:w="2835" w:type="dxa"/>
            <w:gridSpan w:val="2"/>
            <w:vAlign w:val="center"/>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Сроки реализации</w:t>
            </w:r>
          </w:p>
        </w:tc>
        <w:tc>
          <w:tcPr>
            <w:tcW w:w="1843" w:type="dxa"/>
            <w:vMerge w:val="restart"/>
            <w:shd w:val="clear" w:color="auto" w:fill="auto"/>
            <w:vAlign w:val="center"/>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Ответственный исполнитель</w:t>
            </w:r>
          </w:p>
        </w:tc>
        <w:tc>
          <w:tcPr>
            <w:tcW w:w="2894" w:type="dxa"/>
            <w:vMerge w:val="restart"/>
            <w:shd w:val="clear" w:color="auto" w:fill="auto"/>
            <w:vAlign w:val="center"/>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Вид документа</w:t>
            </w:r>
          </w:p>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 xml:space="preserve">и характеристика </w:t>
            </w:r>
          </w:p>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результата</w:t>
            </w:r>
          </w:p>
        </w:tc>
        <w:tc>
          <w:tcPr>
            <w:tcW w:w="1217" w:type="dxa"/>
            <w:vMerge w:val="restart"/>
            <w:shd w:val="clear" w:color="auto" w:fill="auto"/>
            <w:vAlign w:val="center"/>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Уровень контроля</w:t>
            </w:r>
          </w:p>
        </w:tc>
      </w:tr>
      <w:tr w:rsidR="005D3CA4" w:rsidRPr="00371996" w:rsidTr="000538E4">
        <w:trPr>
          <w:trHeight w:val="435"/>
          <w:tblHeader/>
        </w:trPr>
        <w:tc>
          <w:tcPr>
            <w:tcW w:w="1021" w:type="dxa"/>
            <w:vMerge/>
            <w:shd w:val="clear" w:color="auto" w:fill="auto"/>
            <w:vAlign w:val="center"/>
          </w:tcPr>
          <w:p w:rsidR="005D3CA4" w:rsidRPr="00371996" w:rsidRDefault="005D3CA4" w:rsidP="00AF425B">
            <w:pPr>
              <w:spacing w:line="240" w:lineRule="atLeast"/>
              <w:jc w:val="center"/>
              <w:rPr>
                <w:rFonts w:ascii="Times New Roman" w:hAnsi="Times New Roman" w:cs="Times New Roman"/>
                <w:sz w:val="24"/>
                <w:szCs w:val="24"/>
              </w:rPr>
            </w:pPr>
          </w:p>
        </w:tc>
        <w:tc>
          <w:tcPr>
            <w:tcW w:w="4959" w:type="dxa"/>
            <w:vMerge/>
            <w:vAlign w:val="center"/>
          </w:tcPr>
          <w:p w:rsidR="005D3CA4" w:rsidRPr="00371996" w:rsidRDefault="005D3CA4" w:rsidP="00AF425B">
            <w:pPr>
              <w:spacing w:line="240" w:lineRule="atLeast"/>
              <w:jc w:val="center"/>
              <w:rPr>
                <w:rFonts w:ascii="Times New Roman" w:hAnsi="Times New Roman" w:cs="Times New Roman"/>
                <w:sz w:val="24"/>
                <w:szCs w:val="24"/>
              </w:rPr>
            </w:pPr>
          </w:p>
        </w:tc>
        <w:tc>
          <w:tcPr>
            <w:tcW w:w="1417" w:type="dxa"/>
            <w:vAlign w:val="center"/>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Начало</w:t>
            </w:r>
          </w:p>
        </w:tc>
        <w:tc>
          <w:tcPr>
            <w:tcW w:w="1418" w:type="dxa"/>
            <w:vAlign w:val="center"/>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Окончание</w:t>
            </w:r>
          </w:p>
        </w:tc>
        <w:tc>
          <w:tcPr>
            <w:tcW w:w="1843" w:type="dxa"/>
            <w:vMerge/>
            <w:shd w:val="clear" w:color="auto" w:fill="auto"/>
            <w:vAlign w:val="center"/>
          </w:tcPr>
          <w:p w:rsidR="005D3CA4" w:rsidRPr="00371996" w:rsidRDefault="005D3CA4" w:rsidP="00AF425B">
            <w:pPr>
              <w:spacing w:line="240" w:lineRule="atLeast"/>
              <w:jc w:val="center"/>
              <w:rPr>
                <w:rFonts w:ascii="Times New Roman" w:hAnsi="Times New Roman" w:cs="Times New Roman"/>
                <w:sz w:val="24"/>
                <w:szCs w:val="24"/>
              </w:rPr>
            </w:pPr>
          </w:p>
        </w:tc>
        <w:tc>
          <w:tcPr>
            <w:tcW w:w="2894" w:type="dxa"/>
            <w:vMerge/>
            <w:shd w:val="clear" w:color="auto" w:fill="auto"/>
            <w:vAlign w:val="center"/>
          </w:tcPr>
          <w:p w:rsidR="005D3CA4" w:rsidRPr="00371996" w:rsidRDefault="005D3CA4" w:rsidP="00AF425B">
            <w:pPr>
              <w:spacing w:line="240" w:lineRule="atLeast"/>
              <w:jc w:val="center"/>
              <w:rPr>
                <w:rFonts w:ascii="Times New Roman" w:hAnsi="Times New Roman" w:cs="Times New Roman"/>
                <w:sz w:val="24"/>
                <w:szCs w:val="24"/>
              </w:rPr>
            </w:pPr>
          </w:p>
        </w:tc>
        <w:tc>
          <w:tcPr>
            <w:tcW w:w="1217" w:type="dxa"/>
            <w:vMerge/>
            <w:shd w:val="clear" w:color="auto" w:fill="auto"/>
            <w:vAlign w:val="center"/>
          </w:tcPr>
          <w:p w:rsidR="005D3CA4" w:rsidRPr="00371996" w:rsidRDefault="005D3CA4" w:rsidP="00AF425B">
            <w:pPr>
              <w:spacing w:line="240" w:lineRule="atLeast"/>
              <w:jc w:val="center"/>
              <w:rPr>
                <w:rFonts w:ascii="Times New Roman" w:hAnsi="Times New Roman" w:cs="Times New Roman"/>
                <w:sz w:val="24"/>
                <w:szCs w:val="24"/>
              </w:rPr>
            </w:pP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1.</w:t>
            </w:r>
          </w:p>
        </w:tc>
        <w:tc>
          <w:tcPr>
            <w:tcW w:w="4959" w:type="dxa"/>
            <w:shd w:val="clear" w:color="auto" w:fill="auto"/>
          </w:tcPr>
          <w:p w:rsidR="005D3CA4" w:rsidRPr="00371996" w:rsidRDefault="005D3CA4" w:rsidP="005D3CA4">
            <w:pPr>
              <w:spacing w:line="240" w:lineRule="auto"/>
              <w:rPr>
                <w:rFonts w:ascii="Times New Roman" w:hAnsi="Times New Roman" w:cs="Times New Roman"/>
                <w:color w:val="000000"/>
                <w:sz w:val="24"/>
                <w:szCs w:val="24"/>
              </w:rPr>
            </w:pPr>
            <w:r w:rsidRPr="00371996">
              <w:rPr>
                <w:rFonts w:ascii="Times New Roman" w:hAnsi="Times New Roman" w:cs="Times New Roman"/>
                <w:sz w:val="24"/>
                <w:szCs w:val="24"/>
              </w:rPr>
              <w:t>Разработка  и утверждение регионального проекта «Программа развития детского здравоохранения Республики Тыва, включая создание современной инфраструктуры оказания медицинской помощи детям»</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01.01.2019</w:t>
            </w:r>
          </w:p>
        </w:tc>
        <w:tc>
          <w:tcPr>
            <w:tcW w:w="1418"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01.06.2019</w:t>
            </w:r>
          </w:p>
        </w:tc>
        <w:tc>
          <w:tcPr>
            <w:tcW w:w="1843" w:type="dxa"/>
            <w:shd w:val="clear" w:color="auto" w:fill="auto"/>
          </w:tcPr>
          <w:p w:rsidR="005D3CA4" w:rsidRPr="00371996" w:rsidRDefault="00E11909"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Министр здравоохранения Республики Тыва</w:t>
            </w:r>
          </w:p>
        </w:tc>
        <w:tc>
          <w:tcPr>
            <w:tcW w:w="2894" w:type="dxa"/>
            <w:shd w:val="clear" w:color="auto" w:fill="auto"/>
          </w:tcPr>
          <w:p w:rsidR="005D3CA4" w:rsidRPr="00371996" w:rsidRDefault="005D3CA4" w:rsidP="00AF425B">
            <w:pPr>
              <w:spacing w:line="240" w:lineRule="atLeast"/>
              <w:jc w:val="both"/>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Cs/>
                <w:color w:val="000000"/>
                <w:sz w:val="24"/>
                <w:szCs w:val="24"/>
                <w:u w:color="000000"/>
              </w:rPr>
              <w:t xml:space="preserve">Доклад министерства здравоохранения </w:t>
            </w:r>
            <w:r w:rsidRPr="00371996">
              <w:rPr>
                <w:rFonts w:ascii="Times New Roman" w:hAnsi="Times New Roman" w:cs="Times New Roman"/>
                <w:sz w:val="24"/>
                <w:szCs w:val="24"/>
              </w:rPr>
              <w:t>Республики Тыва</w:t>
            </w:r>
            <w:r w:rsidRPr="00371996">
              <w:rPr>
                <w:rFonts w:ascii="Times New Roman" w:eastAsia="Arial Unicode MS" w:hAnsi="Times New Roman" w:cs="Times New Roman"/>
                <w:bCs/>
                <w:color w:val="000000"/>
                <w:sz w:val="24"/>
                <w:szCs w:val="24"/>
                <w:u w:color="000000"/>
              </w:rPr>
              <w:t xml:space="preserve"> (далее – министерство)</w:t>
            </w:r>
            <w:r w:rsidR="00BC30B4">
              <w:rPr>
                <w:rFonts w:ascii="Times New Roman" w:eastAsia="Arial Unicode MS" w:hAnsi="Times New Roman" w:cs="Times New Roman"/>
                <w:bCs/>
                <w:color w:val="000000"/>
                <w:sz w:val="24"/>
                <w:szCs w:val="24"/>
                <w:u w:color="000000"/>
              </w:rPr>
              <w:t xml:space="preserve"> в Минздрав РФ</w:t>
            </w:r>
          </w:p>
          <w:p w:rsidR="005D3CA4" w:rsidRPr="00371996" w:rsidRDefault="005D3CA4" w:rsidP="00AF425B">
            <w:pPr>
              <w:spacing w:line="240" w:lineRule="atLeast"/>
              <w:jc w:val="both"/>
              <w:rPr>
                <w:rFonts w:ascii="Times New Roman" w:eastAsia="Arial Unicode MS" w:hAnsi="Times New Roman" w:cs="Times New Roman"/>
                <w:bCs/>
                <w:i/>
                <w:color w:val="000000"/>
                <w:sz w:val="24"/>
                <w:szCs w:val="24"/>
                <w:u w:color="000000"/>
              </w:rPr>
            </w:pPr>
            <w:r w:rsidRPr="00371996">
              <w:rPr>
                <w:rFonts w:ascii="Times New Roman" w:eastAsia="Arial Unicode MS" w:hAnsi="Times New Roman" w:cs="Times New Roman"/>
                <w:bCs/>
                <w:color w:val="000000"/>
                <w:sz w:val="24"/>
                <w:szCs w:val="24"/>
                <w:u w:color="000000"/>
              </w:rPr>
              <w:t xml:space="preserve">Определены основные направления развития детского здравоохранения в </w:t>
            </w:r>
            <w:r w:rsidRPr="00371996">
              <w:rPr>
                <w:rFonts w:ascii="Times New Roman" w:hAnsi="Times New Roman" w:cs="Times New Roman"/>
                <w:sz w:val="24"/>
                <w:szCs w:val="24"/>
              </w:rPr>
              <w:t>Республики Тыва</w:t>
            </w:r>
          </w:p>
        </w:tc>
        <w:tc>
          <w:tcPr>
            <w:tcW w:w="1217" w:type="dxa"/>
            <w:shd w:val="clear" w:color="auto" w:fill="auto"/>
          </w:tcPr>
          <w:p w:rsidR="005D3CA4" w:rsidRPr="00371996" w:rsidRDefault="005D3CA4" w:rsidP="005D3CA4">
            <w:pPr>
              <w:spacing w:after="0" w:line="240" w:lineRule="atLeast"/>
              <w:jc w:val="center"/>
              <w:rPr>
                <w:rFonts w:ascii="Times New Roman" w:hAnsi="Times New Roman" w:cs="Times New Roman"/>
                <w:sz w:val="24"/>
                <w:szCs w:val="24"/>
              </w:rPr>
            </w:pPr>
            <w:r w:rsidRPr="00371996">
              <w:rPr>
                <w:rFonts w:ascii="Times New Roman" w:hAnsi="Times New Roman" w:cs="Times New Roman"/>
                <w:sz w:val="24"/>
                <w:szCs w:val="24"/>
              </w:rPr>
              <w:t xml:space="preserve">Совет при Главе </w:t>
            </w:r>
            <w:proofErr w:type="spellStart"/>
            <w:r w:rsidRPr="00371996">
              <w:rPr>
                <w:rFonts w:ascii="Times New Roman" w:hAnsi="Times New Roman" w:cs="Times New Roman"/>
                <w:sz w:val="24"/>
                <w:szCs w:val="24"/>
              </w:rPr>
              <w:t>ПравительстваРеспублики</w:t>
            </w:r>
            <w:proofErr w:type="spellEnd"/>
            <w:r w:rsidRPr="00371996">
              <w:rPr>
                <w:rFonts w:ascii="Times New Roman" w:hAnsi="Times New Roman" w:cs="Times New Roman"/>
                <w:sz w:val="24"/>
                <w:szCs w:val="24"/>
              </w:rPr>
              <w:t xml:space="preserve"> Тыва</w:t>
            </w:r>
          </w:p>
          <w:p w:rsidR="005D3CA4" w:rsidRPr="00371996" w:rsidRDefault="005D3CA4" w:rsidP="00AF425B">
            <w:pPr>
              <w:spacing w:after="0" w:line="240" w:lineRule="atLeast"/>
              <w:rPr>
                <w:rFonts w:ascii="Times New Roman" w:hAnsi="Times New Roman" w:cs="Times New Roman"/>
                <w:sz w:val="24"/>
                <w:szCs w:val="24"/>
              </w:rPr>
            </w:pPr>
          </w:p>
        </w:tc>
      </w:tr>
      <w:tr w:rsidR="005D3CA4" w:rsidRPr="00371996" w:rsidTr="00371996">
        <w:trPr>
          <w:trHeight w:val="1343"/>
        </w:trPr>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1.1.</w:t>
            </w:r>
          </w:p>
        </w:tc>
        <w:tc>
          <w:tcPr>
            <w:tcW w:w="4959" w:type="dxa"/>
            <w:shd w:val="clear" w:color="auto" w:fill="auto"/>
          </w:tcPr>
          <w:p w:rsidR="005D3CA4" w:rsidRPr="00371996" w:rsidRDefault="005D3CA4" w:rsidP="00AF425B">
            <w:pPr>
              <w:spacing w:line="240" w:lineRule="auto"/>
              <w:rPr>
                <w:rFonts w:ascii="Times New Roman" w:hAnsi="Times New Roman" w:cs="Times New Roman"/>
                <w:sz w:val="24"/>
                <w:szCs w:val="24"/>
              </w:rPr>
            </w:pPr>
            <w:r w:rsidRPr="00371996">
              <w:rPr>
                <w:rFonts w:ascii="Times New Roman" w:hAnsi="Times New Roman" w:cs="Times New Roman"/>
                <w:sz w:val="24"/>
                <w:szCs w:val="24"/>
              </w:rPr>
              <w:t xml:space="preserve">Разработка и утверждение регионального проекта «Программа развития детского здравоохранения </w:t>
            </w:r>
            <w:r w:rsidR="00E11909" w:rsidRPr="00371996">
              <w:rPr>
                <w:rFonts w:ascii="Times New Roman" w:hAnsi="Times New Roman" w:cs="Times New Roman"/>
                <w:sz w:val="24"/>
                <w:szCs w:val="24"/>
              </w:rPr>
              <w:t>Республики Тыва</w:t>
            </w:r>
            <w:r w:rsidRPr="00371996">
              <w:rPr>
                <w:rFonts w:ascii="Times New Roman" w:hAnsi="Times New Roman" w:cs="Times New Roman"/>
                <w:sz w:val="24"/>
                <w:szCs w:val="24"/>
              </w:rPr>
              <w:t>, включая создание современной инфраструктуры оказания медицинской помощи детям»</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01.01.2019</w:t>
            </w:r>
          </w:p>
        </w:tc>
        <w:tc>
          <w:tcPr>
            <w:tcW w:w="1418"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01.08.2019</w:t>
            </w:r>
          </w:p>
        </w:tc>
        <w:tc>
          <w:tcPr>
            <w:tcW w:w="1843" w:type="dxa"/>
            <w:shd w:val="clear" w:color="auto" w:fill="auto"/>
          </w:tcPr>
          <w:p w:rsidR="005D3CA4" w:rsidRPr="00371996" w:rsidRDefault="005D3CA4" w:rsidP="00AF425B">
            <w:pPr>
              <w:spacing w:line="240" w:lineRule="atLeast"/>
              <w:rPr>
                <w:rFonts w:ascii="Times New Roman" w:hAnsi="Times New Roman" w:cs="Times New Roman"/>
                <w:sz w:val="24"/>
                <w:szCs w:val="24"/>
              </w:rPr>
            </w:pPr>
          </w:p>
        </w:tc>
        <w:tc>
          <w:tcPr>
            <w:tcW w:w="2894" w:type="dxa"/>
            <w:shd w:val="clear" w:color="auto" w:fill="auto"/>
          </w:tcPr>
          <w:p w:rsidR="005D3CA4" w:rsidRPr="00371996" w:rsidRDefault="00BC30B4" w:rsidP="00BC30B4">
            <w:pPr>
              <w:spacing w:line="240" w:lineRule="atLeast"/>
              <w:jc w:val="both"/>
              <w:rPr>
                <w:rFonts w:ascii="Times New Roman" w:eastAsia="Arial Unicode MS" w:hAnsi="Times New Roman" w:cs="Times New Roman"/>
                <w:bCs/>
                <w:color w:val="000000"/>
                <w:sz w:val="24"/>
                <w:szCs w:val="24"/>
                <w:u w:color="000000"/>
              </w:rPr>
            </w:pPr>
            <w:r>
              <w:rPr>
                <w:rFonts w:ascii="Times New Roman" w:eastAsia="Arial Unicode MS" w:hAnsi="Times New Roman" w:cs="Times New Roman"/>
                <w:bCs/>
                <w:color w:val="000000"/>
                <w:sz w:val="24"/>
                <w:szCs w:val="24"/>
                <w:u w:color="000000"/>
              </w:rPr>
              <w:t xml:space="preserve">Постановление Правительства </w:t>
            </w:r>
            <w:r w:rsidR="004F6EF8" w:rsidRPr="00371996">
              <w:rPr>
                <w:rFonts w:ascii="Times New Roman" w:hAnsi="Times New Roman" w:cs="Times New Roman"/>
                <w:sz w:val="24"/>
                <w:szCs w:val="24"/>
              </w:rPr>
              <w:t>Республики Тыва</w:t>
            </w:r>
          </w:p>
        </w:tc>
        <w:tc>
          <w:tcPr>
            <w:tcW w:w="1217" w:type="dxa"/>
            <w:shd w:val="clear" w:color="auto" w:fill="auto"/>
          </w:tcPr>
          <w:p w:rsidR="005D3CA4" w:rsidRPr="00371996" w:rsidRDefault="005D3CA4" w:rsidP="00AF425B">
            <w:pPr>
              <w:spacing w:after="0" w:line="240" w:lineRule="atLeast"/>
              <w:jc w:val="center"/>
              <w:rPr>
                <w:rFonts w:ascii="Times New Roman" w:hAnsi="Times New Roman" w:cs="Times New Roman"/>
                <w:sz w:val="24"/>
                <w:szCs w:val="24"/>
              </w:rPr>
            </w:pPr>
            <w:r w:rsidRPr="00371996">
              <w:rPr>
                <w:rFonts w:ascii="Times New Roman" w:hAnsi="Times New Roman" w:cs="Times New Roman"/>
                <w:sz w:val="24"/>
                <w:szCs w:val="24"/>
              </w:rPr>
              <w:t>РРП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1.1.1.</w:t>
            </w:r>
          </w:p>
        </w:tc>
        <w:tc>
          <w:tcPr>
            <w:tcW w:w="4959" w:type="dxa"/>
            <w:shd w:val="clear" w:color="auto" w:fill="auto"/>
          </w:tcPr>
          <w:p w:rsidR="005D3CA4" w:rsidRPr="00371996" w:rsidRDefault="005D3CA4" w:rsidP="00AF425B">
            <w:pPr>
              <w:spacing w:line="240" w:lineRule="atLeast"/>
              <w:rPr>
                <w:rFonts w:ascii="Times New Roman" w:eastAsia="Arial Unicode MS" w:hAnsi="Times New Roman" w:cs="Times New Roman"/>
                <w:bCs/>
                <w:i/>
                <w:color w:val="000000"/>
                <w:sz w:val="24"/>
                <w:szCs w:val="24"/>
                <w:u w:color="000000"/>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 Разработка</w:t>
            </w:r>
            <w:r w:rsidR="009E0392" w:rsidRPr="00371996">
              <w:rPr>
                <w:rFonts w:ascii="Times New Roman" w:hAnsi="Times New Roman" w:cs="Times New Roman"/>
                <w:sz w:val="24"/>
                <w:szCs w:val="24"/>
              </w:rPr>
              <w:t xml:space="preserve"> </w:t>
            </w:r>
            <w:r w:rsidRPr="00371996">
              <w:rPr>
                <w:rFonts w:ascii="Times New Roman" w:hAnsi="Times New Roman" w:cs="Times New Roman"/>
                <w:sz w:val="24"/>
                <w:szCs w:val="24"/>
              </w:rPr>
              <w:t>регионального проекта</w:t>
            </w:r>
            <w:r w:rsidR="009E0392" w:rsidRPr="00371996">
              <w:rPr>
                <w:rFonts w:ascii="Times New Roman" w:hAnsi="Times New Roman" w:cs="Times New Roman"/>
                <w:sz w:val="24"/>
                <w:szCs w:val="24"/>
              </w:rPr>
              <w:t xml:space="preserve"> </w:t>
            </w:r>
            <w:r w:rsidRPr="00371996">
              <w:rPr>
                <w:rFonts w:ascii="Times New Roman" w:hAnsi="Times New Roman" w:cs="Times New Roman"/>
                <w:sz w:val="24"/>
                <w:szCs w:val="24"/>
              </w:rPr>
              <w:t xml:space="preserve">«Программа развития детского здравоохранения </w:t>
            </w:r>
            <w:r w:rsidR="004F6EF8" w:rsidRPr="00371996">
              <w:rPr>
                <w:rFonts w:ascii="Times New Roman" w:hAnsi="Times New Roman" w:cs="Times New Roman"/>
                <w:sz w:val="24"/>
                <w:szCs w:val="24"/>
              </w:rPr>
              <w:t>Республики Тыва</w:t>
            </w:r>
            <w:r w:rsidRPr="00371996">
              <w:rPr>
                <w:rFonts w:ascii="Times New Roman" w:hAnsi="Times New Roman" w:cs="Times New Roman"/>
                <w:sz w:val="24"/>
                <w:szCs w:val="24"/>
              </w:rPr>
              <w:t xml:space="preserve">, включая создание современной </w:t>
            </w:r>
            <w:r w:rsidRPr="00371996">
              <w:rPr>
                <w:rFonts w:ascii="Times New Roman" w:hAnsi="Times New Roman" w:cs="Times New Roman"/>
                <w:sz w:val="24"/>
                <w:szCs w:val="24"/>
              </w:rPr>
              <w:lastRenderedPageBreak/>
              <w:t>инфраструктуры оказания медицинской помощи детям»</w:t>
            </w:r>
          </w:p>
        </w:tc>
        <w:tc>
          <w:tcPr>
            <w:tcW w:w="1417" w:type="dxa"/>
            <w:shd w:val="clear" w:color="auto" w:fill="auto"/>
          </w:tcPr>
          <w:p w:rsidR="005D3CA4" w:rsidRPr="00371996" w:rsidRDefault="005D3CA4" w:rsidP="00AF425B">
            <w:pPr>
              <w:spacing w:line="240" w:lineRule="atLeast"/>
              <w:rPr>
                <w:rFonts w:ascii="Times New Roman" w:eastAsia="Arial Unicode MS" w:hAnsi="Times New Roman" w:cs="Times New Roman"/>
                <w:color w:val="000000"/>
                <w:sz w:val="24"/>
                <w:szCs w:val="24"/>
                <w:u w:color="000000"/>
              </w:rPr>
            </w:pPr>
            <w:r w:rsidRPr="00371996">
              <w:rPr>
                <w:rFonts w:ascii="Times New Roman" w:eastAsia="Arial Unicode MS" w:hAnsi="Times New Roman" w:cs="Times New Roman"/>
                <w:color w:val="000000"/>
                <w:sz w:val="24"/>
                <w:szCs w:val="24"/>
                <w:u w:color="000000"/>
              </w:rPr>
              <w:lastRenderedPageBreak/>
              <w:t>01.01.2019</w:t>
            </w:r>
          </w:p>
        </w:tc>
        <w:tc>
          <w:tcPr>
            <w:tcW w:w="1418" w:type="dxa"/>
            <w:shd w:val="clear" w:color="auto" w:fill="auto"/>
          </w:tcPr>
          <w:p w:rsidR="005D3CA4" w:rsidRPr="00371996" w:rsidRDefault="005D3CA4" w:rsidP="00AF425B">
            <w:pPr>
              <w:spacing w:line="240" w:lineRule="atLeast"/>
              <w:jc w:val="center"/>
              <w:rPr>
                <w:rFonts w:ascii="Times New Roman" w:eastAsia="Arial Unicode MS" w:hAnsi="Times New Roman" w:cs="Times New Roman"/>
                <w:color w:val="000000"/>
                <w:sz w:val="24"/>
                <w:szCs w:val="24"/>
                <w:u w:color="000000"/>
              </w:rPr>
            </w:pPr>
            <w:r w:rsidRPr="00371996">
              <w:rPr>
                <w:rFonts w:ascii="Times New Roman" w:eastAsia="Arial Unicode MS" w:hAnsi="Times New Roman" w:cs="Times New Roman"/>
                <w:color w:val="000000"/>
                <w:sz w:val="24"/>
                <w:szCs w:val="24"/>
                <w:u w:color="000000"/>
              </w:rPr>
              <w:t>01.08.2019</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jc w:val="both"/>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Cs/>
                <w:color w:val="000000"/>
                <w:sz w:val="24"/>
                <w:szCs w:val="24"/>
                <w:u w:color="000000"/>
              </w:rPr>
              <w:t xml:space="preserve">Разработан </w:t>
            </w:r>
            <w:proofErr w:type="spellStart"/>
            <w:r w:rsidRPr="00371996">
              <w:rPr>
                <w:rFonts w:ascii="Times New Roman" w:eastAsia="Arial Unicode MS" w:hAnsi="Times New Roman" w:cs="Times New Roman"/>
                <w:bCs/>
                <w:color w:val="000000"/>
                <w:sz w:val="24"/>
                <w:szCs w:val="24"/>
                <w:u w:color="000000"/>
              </w:rPr>
              <w:t>региональнойпроект</w:t>
            </w:r>
            <w:r w:rsidRPr="00371996">
              <w:rPr>
                <w:rFonts w:ascii="Times New Roman" w:hAnsi="Times New Roman" w:cs="Times New Roman"/>
                <w:sz w:val="24"/>
                <w:szCs w:val="24"/>
              </w:rPr>
              <w:t>«Программаразвития</w:t>
            </w:r>
            <w:proofErr w:type="spellEnd"/>
            <w:r w:rsidRPr="00371996">
              <w:rPr>
                <w:rFonts w:ascii="Times New Roman" w:hAnsi="Times New Roman" w:cs="Times New Roman"/>
                <w:sz w:val="24"/>
                <w:szCs w:val="24"/>
              </w:rPr>
              <w:t xml:space="preserve"> детского здравоохранения </w:t>
            </w:r>
            <w:r w:rsidR="004F6EF8" w:rsidRPr="00371996">
              <w:rPr>
                <w:rFonts w:ascii="Times New Roman" w:hAnsi="Times New Roman" w:cs="Times New Roman"/>
                <w:sz w:val="24"/>
                <w:szCs w:val="24"/>
              </w:rPr>
              <w:t>Республики Тыва</w:t>
            </w:r>
            <w:r w:rsidRPr="00371996">
              <w:rPr>
                <w:rFonts w:ascii="Times New Roman" w:hAnsi="Times New Roman" w:cs="Times New Roman"/>
                <w:sz w:val="24"/>
                <w:szCs w:val="24"/>
              </w:rPr>
              <w:t xml:space="preserve">, включая </w:t>
            </w:r>
            <w:r w:rsidRPr="00371996">
              <w:rPr>
                <w:rFonts w:ascii="Times New Roman" w:hAnsi="Times New Roman" w:cs="Times New Roman"/>
                <w:sz w:val="24"/>
                <w:szCs w:val="24"/>
              </w:rPr>
              <w:lastRenderedPageBreak/>
              <w:t>создание современной инфраструктуры</w:t>
            </w:r>
            <w:r w:rsidR="00BC30B4">
              <w:rPr>
                <w:rFonts w:ascii="Times New Roman" w:hAnsi="Times New Roman" w:cs="Times New Roman"/>
                <w:sz w:val="24"/>
                <w:szCs w:val="24"/>
              </w:rPr>
              <w:t xml:space="preserve"> </w:t>
            </w:r>
            <w:r w:rsidRPr="00371996">
              <w:rPr>
                <w:rFonts w:ascii="Times New Roman" w:hAnsi="Times New Roman" w:cs="Times New Roman"/>
                <w:sz w:val="24"/>
                <w:szCs w:val="24"/>
              </w:rPr>
              <w:t xml:space="preserve">оказания медицинской </w:t>
            </w:r>
            <w:r w:rsidR="00BC30B4" w:rsidRPr="00371996">
              <w:rPr>
                <w:rFonts w:ascii="Times New Roman" w:hAnsi="Times New Roman" w:cs="Times New Roman"/>
                <w:sz w:val="24"/>
                <w:szCs w:val="24"/>
              </w:rPr>
              <w:t>помощи детям</w:t>
            </w:r>
            <w:r w:rsidRPr="00371996">
              <w:rPr>
                <w:rFonts w:ascii="Times New Roman" w:hAnsi="Times New Roman" w:cs="Times New Roman"/>
                <w:sz w:val="24"/>
                <w:szCs w:val="24"/>
              </w:rPr>
              <w:t>»</w:t>
            </w:r>
          </w:p>
        </w:tc>
        <w:tc>
          <w:tcPr>
            <w:tcW w:w="12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1.1.2.</w:t>
            </w:r>
          </w:p>
        </w:tc>
        <w:tc>
          <w:tcPr>
            <w:tcW w:w="4959"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rPr>
            </w:pPr>
            <w:r w:rsidRPr="00371996">
              <w:rPr>
                <w:rFonts w:ascii="Times New Roman" w:eastAsia="Arial Unicode MS" w:hAnsi="Times New Roman" w:cs="Times New Roman"/>
                <w:bCs/>
                <w:color w:val="000000"/>
                <w:sz w:val="24"/>
                <w:szCs w:val="24"/>
              </w:rPr>
              <w:t xml:space="preserve">Утверждение </w:t>
            </w:r>
            <w:r w:rsidRPr="00371996">
              <w:rPr>
                <w:rFonts w:ascii="Times New Roman" w:hAnsi="Times New Roman" w:cs="Times New Roman"/>
                <w:sz w:val="24"/>
                <w:szCs w:val="24"/>
              </w:rPr>
              <w:t xml:space="preserve">региональной программы развития детского здравоохранения </w:t>
            </w:r>
            <w:r w:rsidR="004F6EF8" w:rsidRPr="00371996">
              <w:rPr>
                <w:rFonts w:ascii="Times New Roman" w:hAnsi="Times New Roman" w:cs="Times New Roman"/>
                <w:sz w:val="24"/>
                <w:szCs w:val="24"/>
              </w:rPr>
              <w:t>Республики Тыва</w:t>
            </w:r>
            <w:r w:rsidRPr="00371996">
              <w:rPr>
                <w:rFonts w:ascii="Times New Roman" w:hAnsi="Times New Roman" w:cs="Times New Roman"/>
                <w:sz w:val="24"/>
                <w:szCs w:val="24"/>
              </w:rPr>
              <w:t>, включая создание современной инфраструктуры оказания медицинской помощи детям</w:t>
            </w:r>
            <w:r w:rsidRPr="00371996">
              <w:rPr>
                <w:rFonts w:ascii="Times New Roman" w:eastAsia="Arial Unicode MS" w:hAnsi="Times New Roman" w:cs="Times New Roman"/>
                <w:bCs/>
                <w:color w:val="000000"/>
                <w:sz w:val="24"/>
                <w:szCs w:val="24"/>
              </w:rPr>
              <w:t xml:space="preserve"> Министерством здравоохранения Российской Федерации</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01.08.2019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01.12.2019</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BC30B4">
            <w:pPr>
              <w:spacing w:line="240" w:lineRule="atLeast"/>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Cs/>
                <w:color w:val="000000"/>
                <w:sz w:val="24"/>
                <w:szCs w:val="24"/>
                <w:u w:color="000000"/>
              </w:rPr>
              <w:t>Принят</w:t>
            </w:r>
            <w:r w:rsidR="00BC30B4">
              <w:rPr>
                <w:rFonts w:ascii="Times New Roman" w:eastAsia="Arial Unicode MS" w:hAnsi="Times New Roman" w:cs="Times New Roman"/>
                <w:bCs/>
                <w:color w:val="000000"/>
                <w:sz w:val="24"/>
                <w:szCs w:val="24"/>
                <w:u w:color="000000"/>
              </w:rPr>
              <w:t xml:space="preserve">о Постановление Правительства Республики Тыва </w:t>
            </w:r>
            <w:r w:rsidRPr="00371996">
              <w:rPr>
                <w:rFonts w:ascii="Times New Roman" w:eastAsia="Arial Unicode MS" w:hAnsi="Times New Roman" w:cs="Times New Roman"/>
                <w:bCs/>
                <w:color w:val="000000"/>
                <w:sz w:val="24"/>
                <w:szCs w:val="24"/>
                <w:u w:color="000000"/>
              </w:rPr>
              <w:t xml:space="preserve">об утверждении </w:t>
            </w:r>
            <w:r w:rsidRPr="00371996">
              <w:rPr>
                <w:rFonts w:ascii="Times New Roman" w:hAnsi="Times New Roman" w:cs="Times New Roman"/>
                <w:sz w:val="24"/>
                <w:szCs w:val="24"/>
              </w:rPr>
              <w:t xml:space="preserve"> региональной программы развития детского здравоохранения </w:t>
            </w:r>
            <w:r w:rsidR="004F6EF8" w:rsidRPr="00371996">
              <w:rPr>
                <w:rFonts w:ascii="Times New Roman" w:hAnsi="Times New Roman" w:cs="Times New Roman"/>
                <w:sz w:val="24"/>
                <w:szCs w:val="24"/>
              </w:rPr>
              <w:t>Республики Тыва</w:t>
            </w:r>
            <w:r w:rsidRPr="00371996">
              <w:rPr>
                <w:rFonts w:ascii="Times New Roman" w:hAnsi="Times New Roman" w:cs="Times New Roman"/>
                <w:sz w:val="24"/>
                <w:szCs w:val="24"/>
              </w:rPr>
              <w:t>, включая создание современной инфраструктуры оказания медицинской помощи детям</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w:t>
            </w:r>
          </w:p>
        </w:tc>
        <w:tc>
          <w:tcPr>
            <w:tcW w:w="4959" w:type="dxa"/>
            <w:shd w:val="clear" w:color="auto" w:fill="auto"/>
          </w:tcPr>
          <w:p w:rsidR="005D3CA4" w:rsidRPr="00371996" w:rsidRDefault="005D3CA4" w:rsidP="00636B13">
            <w:pPr>
              <w:spacing w:line="240" w:lineRule="atLeast"/>
              <w:rPr>
                <w:rFonts w:ascii="Times New Roman" w:eastAsia="Arial Unicode MS" w:hAnsi="Times New Roman" w:cs="Times New Roman"/>
                <w:bCs/>
                <w:color w:val="000000"/>
                <w:sz w:val="24"/>
                <w:szCs w:val="24"/>
              </w:rPr>
            </w:pPr>
            <w:r w:rsidRPr="00371996">
              <w:rPr>
                <w:rFonts w:ascii="Times New Roman" w:hAnsi="Times New Roman" w:cs="Times New Roman"/>
                <w:sz w:val="24"/>
                <w:szCs w:val="24"/>
              </w:rPr>
              <w:t xml:space="preserve">Развитие материально-технической базы детских поликлиник и детских поликлинических отделений медицинских организаций </w:t>
            </w:r>
            <w:r w:rsidR="003A1172" w:rsidRPr="00371996">
              <w:rPr>
                <w:rFonts w:ascii="Times New Roman" w:hAnsi="Times New Roman" w:cs="Times New Roman"/>
                <w:sz w:val="24"/>
                <w:szCs w:val="24"/>
              </w:rPr>
              <w:t>Республики Тыва</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2020</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Доклад министерства здравоохранения </w:t>
            </w:r>
            <w:r w:rsidR="003A1172" w:rsidRPr="00371996">
              <w:rPr>
                <w:rFonts w:ascii="Times New Roman" w:hAnsi="Times New Roman" w:cs="Times New Roman"/>
                <w:sz w:val="24"/>
                <w:szCs w:val="24"/>
              </w:rPr>
              <w:t>Республики Тыва</w:t>
            </w:r>
          </w:p>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Cs/>
                <w:color w:val="000000"/>
                <w:sz w:val="24"/>
                <w:szCs w:val="24"/>
                <w:u w:color="000000"/>
              </w:rPr>
              <w:t>Повышены доступность и качество медицинской помощи детям в амбулаторных условиях, созданы комфортные условия для пребывания детей с родителями в поликлиниках.</w:t>
            </w:r>
          </w:p>
          <w:p w:rsidR="005D3CA4" w:rsidRPr="00371996" w:rsidRDefault="005D3CA4" w:rsidP="00AF425B">
            <w:pPr>
              <w:spacing w:line="240" w:lineRule="atLeast"/>
              <w:rPr>
                <w:rFonts w:ascii="Times New Roman" w:hAnsi="Times New Roman" w:cs="Times New Roman"/>
                <w:sz w:val="24"/>
                <w:szCs w:val="24"/>
              </w:rPr>
            </w:pP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ПС</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2.1.</w:t>
            </w:r>
          </w:p>
        </w:tc>
        <w:tc>
          <w:tcPr>
            <w:tcW w:w="4959"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Дооснащение </w:t>
            </w:r>
            <w:r w:rsidR="00636B13" w:rsidRPr="00371996">
              <w:rPr>
                <w:rFonts w:ascii="Times New Roman" w:hAnsi="Times New Roman" w:cs="Times New Roman"/>
                <w:sz w:val="24"/>
                <w:szCs w:val="24"/>
              </w:rPr>
              <w:t xml:space="preserve">не менее 95% </w:t>
            </w:r>
            <w:r w:rsidRPr="00371996">
              <w:rPr>
                <w:rFonts w:ascii="Times New Roman" w:hAnsi="Times New Roman" w:cs="Times New Roman"/>
                <w:sz w:val="24"/>
                <w:szCs w:val="24"/>
              </w:rPr>
              <w:t xml:space="preserve">детских поликлиник и детских поликлинических </w:t>
            </w:r>
            <w:r w:rsidRPr="00371996">
              <w:rPr>
                <w:rFonts w:ascii="Times New Roman" w:hAnsi="Times New Roman" w:cs="Times New Roman"/>
                <w:sz w:val="24"/>
                <w:szCs w:val="24"/>
              </w:rPr>
              <w:lastRenderedPageBreak/>
              <w:t xml:space="preserve">отделений медицинских организаций </w:t>
            </w:r>
            <w:r w:rsidR="00C16B84" w:rsidRPr="00371996">
              <w:rPr>
                <w:rFonts w:ascii="Times New Roman" w:hAnsi="Times New Roman" w:cs="Times New Roman"/>
                <w:sz w:val="24"/>
                <w:szCs w:val="24"/>
              </w:rPr>
              <w:t xml:space="preserve">Республики Тыва </w:t>
            </w:r>
            <w:r w:rsidRPr="00371996">
              <w:rPr>
                <w:rFonts w:ascii="Times New Roman" w:hAnsi="Times New Roman" w:cs="Times New Roman"/>
                <w:sz w:val="24"/>
                <w:szCs w:val="24"/>
              </w:rPr>
              <w:t>медицинскими изделиями и создание организационно-планировочных решений.</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2020</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8D078C" w:rsidRPr="00371996" w:rsidRDefault="008D078C"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Исполнено Постановление Правительства Республики </w:t>
            </w:r>
            <w:r w:rsidRPr="00371996">
              <w:rPr>
                <w:rFonts w:ascii="Times New Roman" w:hAnsi="Times New Roman" w:cs="Times New Roman"/>
                <w:sz w:val="24"/>
                <w:szCs w:val="24"/>
              </w:rPr>
              <w:lastRenderedPageBreak/>
              <w:t>Тыва от 07.08.2018 г. №398 «Об утверждении государственной программы Республики Тыва на 2018-2025 годы»</w:t>
            </w: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Приобретено, установлено, введено в эксплуатацию </w:t>
            </w:r>
            <w:r w:rsidR="00C16B84" w:rsidRPr="00371996">
              <w:rPr>
                <w:rFonts w:ascii="Times New Roman" w:hAnsi="Times New Roman" w:cs="Times New Roman"/>
                <w:sz w:val="24"/>
                <w:szCs w:val="24"/>
              </w:rPr>
              <w:t>62</w:t>
            </w:r>
            <w:r w:rsidRPr="00371996">
              <w:rPr>
                <w:rFonts w:ascii="Times New Roman" w:hAnsi="Times New Roman" w:cs="Times New Roman"/>
                <w:sz w:val="24"/>
                <w:szCs w:val="24"/>
              </w:rPr>
              <w:t xml:space="preserve"> единиц медицинских изделий в </w:t>
            </w:r>
            <w:r w:rsidR="00C16B84" w:rsidRPr="00371996">
              <w:rPr>
                <w:rFonts w:ascii="Times New Roman" w:hAnsi="Times New Roman" w:cs="Times New Roman"/>
                <w:sz w:val="24"/>
                <w:szCs w:val="24"/>
              </w:rPr>
              <w:t>7</w:t>
            </w:r>
            <w:r w:rsidRPr="00371996">
              <w:rPr>
                <w:rFonts w:ascii="Times New Roman" w:hAnsi="Times New Roman" w:cs="Times New Roman"/>
                <w:sz w:val="24"/>
                <w:szCs w:val="24"/>
              </w:rPr>
              <w:t xml:space="preserve"> медицинских организациях государственной системы здравоохранения </w:t>
            </w:r>
            <w:r w:rsidR="00C16B84" w:rsidRPr="00371996">
              <w:rPr>
                <w:rFonts w:ascii="Times New Roman" w:hAnsi="Times New Roman" w:cs="Times New Roman"/>
                <w:sz w:val="24"/>
                <w:szCs w:val="24"/>
              </w:rPr>
              <w:t>Республики Тыва</w:t>
            </w:r>
            <w:r w:rsidRPr="00371996">
              <w:rPr>
                <w:rFonts w:ascii="Times New Roman" w:hAnsi="Times New Roman" w:cs="Times New Roman"/>
                <w:sz w:val="24"/>
                <w:szCs w:val="24"/>
              </w:rPr>
              <w:t>.</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lastRenderedPageBreak/>
              <w:t>РРП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2.1.1.</w:t>
            </w:r>
          </w:p>
        </w:tc>
        <w:tc>
          <w:tcPr>
            <w:tcW w:w="4959" w:type="dxa"/>
            <w:shd w:val="clear" w:color="auto" w:fill="auto"/>
          </w:tcPr>
          <w:p w:rsidR="005D3CA4" w:rsidRPr="00371996" w:rsidRDefault="005D3CA4" w:rsidP="00A24774">
            <w:pPr>
              <w:spacing w:line="240" w:lineRule="atLeast"/>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
                <w:bCs/>
                <w:color w:val="000000"/>
                <w:sz w:val="24"/>
                <w:szCs w:val="24"/>
              </w:rPr>
              <w:t>Контрольная точка</w:t>
            </w:r>
            <w:r w:rsidRPr="00371996">
              <w:rPr>
                <w:rFonts w:ascii="Times New Roman" w:eastAsia="Arial Unicode MS" w:hAnsi="Times New Roman" w:cs="Times New Roman"/>
                <w:bCs/>
                <w:color w:val="000000"/>
                <w:sz w:val="24"/>
                <w:szCs w:val="24"/>
              </w:rPr>
              <w:t xml:space="preserve">. 20 % детских поликлиник и поликлинических отделений </w:t>
            </w:r>
            <w:r w:rsidR="008259F2" w:rsidRPr="00371996">
              <w:rPr>
                <w:rFonts w:ascii="Times New Roman" w:hAnsi="Times New Roman" w:cs="Times New Roman"/>
                <w:sz w:val="24"/>
                <w:szCs w:val="24"/>
              </w:rPr>
              <w:t>Республики Тыва</w:t>
            </w:r>
            <w:r w:rsidR="00D447A1" w:rsidRPr="00371996">
              <w:rPr>
                <w:rFonts w:ascii="Times New Roman" w:hAnsi="Times New Roman" w:cs="Times New Roman"/>
                <w:sz w:val="24"/>
                <w:szCs w:val="24"/>
              </w:rPr>
              <w:t xml:space="preserve"> </w:t>
            </w:r>
            <w:r w:rsidRPr="00371996">
              <w:rPr>
                <w:rFonts w:ascii="Times New Roman" w:eastAsia="Arial Unicode MS" w:hAnsi="Times New Roman" w:cs="Times New Roman"/>
                <w:bCs/>
                <w:color w:val="000000"/>
                <w:sz w:val="24"/>
                <w:szCs w:val="24"/>
              </w:rPr>
              <w:t>приведены в соответствие с требованиями приказа Минздрава России от 07.03.2018г №92н</w:t>
            </w:r>
            <w:r w:rsidRPr="00371996">
              <w:rPr>
                <w:rFonts w:ascii="Times New Roman" w:eastAsia="Arial Unicode MS" w:hAnsi="Times New Roman" w:cs="Times New Roman"/>
                <w:bCs/>
                <w:color w:val="000000"/>
                <w:sz w:val="24"/>
                <w:szCs w:val="24"/>
                <w:u w:color="000000"/>
              </w:rPr>
              <w:t xml:space="preserve">«Об утверждении положения об организации оказания первичной медико-санитарной помощи детям»: </w:t>
            </w:r>
            <w:r w:rsidRPr="00371996">
              <w:rPr>
                <w:rFonts w:ascii="Times New Roman" w:hAnsi="Times New Roman" w:cs="Times New Roman"/>
                <w:sz w:val="24"/>
                <w:szCs w:val="24"/>
              </w:rPr>
              <w:t xml:space="preserve">Государственное учреждение здравоохранения </w:t>
            </w:r>
            <w:r w:rsidR="008259F2" w:rsidRPr="00371996">
              <w:rPr>
                <w:rFonts w:ascii="Times New Roman" w:hAnsi="Times New Roman" w:cs="Times New Roman"/>
                <w:sz w:val="24"/>
                <w:szCs w:val="24"/>
              </w:rPr>
              <w:t xml:space="preserve">Республики Тыва </w:t>
            </w:r>
            <w:r w:rsidR="00352B09" w:rsidRPr="00371996">
              <w:rPr>
                <w:rFonts w:ascii="Times New Roman" w:hAnsi="Times New Roman" w:cs="Times New Roman"/>
                <w:sz w:val="24"/>
                <w:szCs w:val="24"/>
              </w:rPr>
              <w:t>«Республиканская детская больница», ГБУЗ Республи</w:t>
            </w:r>
            <w:r w:rsidR="00C06CDB" w:rsidRPr="00371996">
              <w:rPr>
                <w:rFonts w:ascii="Times New Roman" w:hAnsi="Times New Roman" w:cs="Times New Roman"/>
                <w:sz w:val="24"/>
                <w:szCs w:val="24"/>
              </w:rPr>
              <w:t>ки Тыва «</w:t>
            </w:r>
            <w:proofErr w:type="spellStart"/>
            <w:r w:rsidR="00C06CDB" w:rsidRPr="00371996">
              <w:rPr>
                <w:rFonts w:ascii="Times New Roman" w:hAnsi="Times New Roman" w:cs="Times New Roman"/>
                <w:sz w:val="24"/>
                <w:szCs w:val="24"/>
              </w:rPr>
              <w:t>Кызылская</w:t>
            </w:r>
            <w:proofErr w:type="spellEnd"/>
            <w:r w:rsidR="00C06CDB" w:rsidRPr="00371996">
              <w:rPr>
                <w:rFonts w:ascii="Times New Roman" w:hAnsi="Times New Roman" w:cs="Times New Roman"/>
                <w:sz w:val="24"/>
                <w:szCs w:val="24"/>
              </w:rPr>
              <w:t xml:space="preserve"> центральная </w:t>
            </w:r>
            <w:proofErr w:type="spellStart"/>
            <w:r w:rsidR="00C06CDB" w:rsidRPr="00371996">
              <w:rPr>
                <w:rFonts w:ascii="Times New Roman" w:hAnsi="Times New Roman" w:cs="Times New Roman"/>
                <w:sz w:val="24"/>
                <w:szCs w:val="24"/>
              </w:rPr>
              <w:t>кожуунная</w:t>
            </w:r>
            <w:proofErr w:type="spellEnd"/>
            <w:r w:rsidR="00C06CDB" w:rsidRPr="00371996">
              <w:rPr>
                <w:rFonts w:ascii="Times New Roman" w:hAnsi="Times New Roman" w:cs="Times New Roman"/>
                <w:sz w:val="24"/>
                <w:szCs w:val="24"/>
              </w:rPr>
              <w:t xml:space="preserve"> больница</w:t>
            </w:r>
            <w:r w:rsidR="00A24774" w:rsidRPr="00371996">
              <w:rPr>
                <w:rFonts w:ascii="Times New Roman" w:hAnsi="Times New Roman" w:cs="Times New Roman"/>
                <w:sz w:val="24"/>
                <w:szCs w:val="24"/>
              </w:rPr>
              <w:t>»</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31.12.2019</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8259F2" w:rsidRPr="00371996" w:rsidRDefault="008259F2" w:rsidP="008259F2">
            <w:pPr>
              <w:spacing w:line="240" w:lineRule="atLeast"/>
              <w:rPr>
                <w:rFonts w:ascii="Times New Roman" w:hAnsi="Times New Roman" w:cs="Times New Roman"/>
                <w:sz w:val="24"/>
                <w:szCs w:val="24"/>
              </w:rPr>
            </w:pPr>
            <w:r w:rsidRPr="00371996">
              <w:rPr>
                <w:rFonts w:ascii="Times New Roman" w:hAnsi="Times New Roman" w:cs="Times New Roman"/>
                <w:sz w:val="24"/>
                <w:szCs w:val="24"/>
              </w:rPr>
              <w:t>Исполнено Постановление Правительства Республики Тыва от 07.08.2018 г. №398 «Об утверждении государственной программы Республики Тыва на 2018-2025 годы»</w:t>
            </w:r>
          </w:p>
          <w:p w:rsidR="005D3CA4" w:rsidRPr="00371996" w:rsidRDefault="008259F2"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2</w:t>
            </w:r>
            <w:r w:rsidR="005D3CA4" w:rsidRPr="00371996">
              <w:rPr>
                <w:rFonts w:ascii="Times New Roman" w:hAnsi="Times New Roman" w:cs="Times New Roman"/>
                <w:sz w:val="24"/>
                <w:szCs w:val="24"/>
              </w:rPr>
              <w:t xml:space="preserve">0% медицинских организаций, </w:t>
            </w:r>
            <w:proofErr w:type="spellStart"/>
            <w:r w:rsidR="005D3CA4" w:rsidRPr="00371996">
              <w:rPr>
                <w:rFonts w:ascii="Times New Roman" w:hAnsi="Times New Roman" w:cs="Times New Roman"/>
                <w:sz w:val="24"/>
                <w:szCs w:val="24"/>
              </w:rPr>
              <w:t>соответствующих</w:t>
            </w:r>
            <w:r w:rsidR="005D3CA4" w:rsidRPr="00371996">
              <w:rPr>
                <w:rFonts w:ascii="Times New Roman" w:eastAsia="Arial Unicode MS" w:hAnsi="Times New Roman" w:cs="Times New Roman"/>
                <w:bCs/>
                <w:color w:val="000000"/>
                <w:sz w:val="24"/>
                <w:szCs w:val="24"/>
              </w:rPr>
              <w:t>требованиям</w:t>
            </w:r>
            <w:proofErr w:type="spellEnd"/>
            <w:r w:rsidR="005D3CA4" w:rsidRPr="00371996">
              <w:rPr>
                <w:rFonts w:ascii="Times New Roman" w:eastAsia="Arial Unicode MS" w:hAnsi="Times New Roman" w:cs="Times New Roman"/>
                <w:bCs/>
                <w:color w:val="000000"/>
                <w:sz w:val="24"/>
                <w:szCs w:val="24"/>
              </w:rPr>
              <w:t xml:space="preserve"> приказа Минздрава России от 07.03.2018г №92н</w:t>
            </w:r>
            <w:r w:rsidR="005D3CA4" w:rsidRPr="00371996">
              <w:rPr>
                <w:rFonts w:ascii="Times New Roman" w:eastAsia="Arial Unicode MS" w:hAnsi="Times New Roman" w:cs="Times New Roman"/>
                <w:bCs/>
                <w:color w:val="000000"/>
                <w:sz w:val="24"/>
                <w:szCs w:val="24"/>
                <w:u w:color="000000"/>
              </w:rPr>
              <w:t xml:space="preserve">«Об утверждении положения об организации оказания первичной </w:t>
            </w:r>
            <w:r w:rsidR="005D3CA4" w:rsidRPr="00371996">
              <w:rPr>
                <w:rFonts w:ascii="Times New Roman" w:eastAsia="Arial Unicode MS" w:hAnsi="Times New Roman" w:cs="Times New Roman"/>
                <w:bCs/>
                <w:color w:val="000000"/>
                <w:sz w:val="24"/>
                <w:szCs w:val="24"/>
                <w:u w:color="000000"/>
              </w:rPr>
              <w:lastRenderedPageBreak/>
              <w:t>медико-санитарной помощи детям»</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lastRenderedPageBreak/>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2.1.2.</w:t>
            </w:r>
          </w:p>
        </w:tc>
        <w:tc>
          <w:tcPr>
            <w:tcW w:w="4959" w:type="dxa"/>
            <w:shd w:val="clear" w:color="auto" w:fill="auto"/>
          </w:tcPr>
          <w:p w:rsidR="00636B13" w:rsidRPr="00371996" w:rsidRDefault="005D3CA4" w:rsidP="0053037A">
            <w:pPr>
              <w:spacing w:line="240" w:lineRule="atLeast"/>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
                <w:bCs/>
                <w:color w:val="000000"/>
                <w:sz w:val="24"/>
                <w:szCs w:val="24"/>
              </w:rPr>
              <w:t>Контрольная точка</w:t>
            </w:r>
            <w:r w:rsidRPr="00371996">
              <w:rPr>
                <w:rFonts w:ascii="Times New Roman" w:eastAsia="Arial Unicode MS" w:hAnsi="Times New Roman" w:cs="Times New Roman"/>
                <w:bCs/>
                <w:color w:val="000000"/>
                <w:sz w:val="24"/>
                <w:szCs w:val="24"/>
              </w:rPr>
              <w:t xml:space="preserve">: 95% детских поликлиник и поликлинических отделений </w:t>
            </w:r>
            <w:r w:rsidR="0053037A" w:rsidRPr="00371996">
              <w:rPr>
                <w:rFonts w:ascii="Times New Roman" w:eastAsia="Arial Unicode MS" w:hAnsi="Times New Roman" w:cs="Times New Roman"/>
                <w:bCs/>
                <w:color w:val="000000"/>
                <w:sz w:val="24"/>
                <w:szCs w:val="24"/>
              </w:rPr>
              <w:t>Республики Тыва</w:t>
            </w:r>
            <w:r w:rsidR="00D447A1" w:rsidRPr="00371996">
              <w:rPr>
                <w:rFonts w:ascii="Times New Roman" w:eastAsia="Arial Unicode MS" w:hAnsi="Times New Roman" w:cs="Times New Roman"/>
                <w:bCs/>
                <w:color w:val="000000"/>
                <w:sz w:val="24"/>
                <w:szCs w:val="24"/>
              </w:rPr>
              <w:t xml:space="preserve"> </w:t>
            </w:r>
            <w:r w:rsidRPr="00371996">
              <w:rPr>
                <w:rFonts w:ascii="Times New Roman" w:eastAsia="Arial Unicode MS" w:hAnsi="Times New Roman" w:cs="Times New Roman"/>
                <w:bCs/>
                <w:color w:val="000000"/>
                <w:sz w:val="24"/>
                <w:szCs w:val="24"/>
              </w:rPr>
              <w:t>приведены в соответствие с требованиями приказа Минздрава России от 07.03.2018г №92н</w:t>
            </w:r>
            <w:r w:rsidR="00371996">
              <w:rPr>
                <w:rFonts w:ascii="Times New Roman" w:eastAsia="Arial Unicode MS" w:hAnsi="Times New Roman" w:cs="Times New Roman"/>
                <w:bCs/>
                <w:color w:val="000000"/>
                <w:sz w:val="24"/>
                <w:szCs w:val="24"/>
              </w:rPr>
              <w:t xml:space="preserve"> </w:t>
            </w:r>
            <w:r w:rsidRPr="00371996">
              <w:rPr>
                <w:rFonts w:ascii="Times New Roman" w:eastAsia="Arial Unicode MS" w:hAnsi="Times New Roman" w:cs="Times New Roman"/>
                <w:bCs/>
                <w:color w:val="000000"/>
                <w:sz w:val="24"/>
                <w:szCs w:val="24"/>
                <w:u w:color="000000"/>
              </w:rPr>
              <w:t>«Об утверждении положения об организации оказания первичной медико-санитарной помощи детям»:</w:t>
            </w:r>
          </w:p>
          <w:p w:rsidR="005D3CA4" w:rsidRPr="00371996" w:rsidRDefault="0053037A" w:rsidP="0053037A">
            <w:pPr>
              <w:spacing w:line="240" w:lineRule="atLeast"/>
              <w:rPr>
                <w:rFonts w:ascii="Times New Roman" w:eastAsia="Arial Unicode MS" w:hAnsi="Times New Roman" w:cs="Times New Roman"/>
                <w:bCs/>
                <w:color w:val="000000"/>
                <w:sz w:val="24"/>
                <w:szCs w:val="24"/>
                <w:u w:color="000000"/>
              </w:rPr>
            </w:pPr>
            <w:r w:rsidRPr="00371996">
              <w:rPr>
                <w:rFonts w:ascii="Times New Roman" w:hAnsi="Times New Roman" w:cs="Times New Roman"/>
                <w:sz w:val="24"/>
                <w:szCs w:val="24"/>
              </w:rPr>
              <w:t>Государственное учреждение здравоохранения Республики Тыва «Республиканская детская больница», ГБУЗ Республики Тыва «Барун-Хемчикский ММЦ», ГБУЗ РТ «Дзун-Хемчикская ЦКБ», ГБУЗ Республики Тыва «Улуг-Хемский ММЦ», ГБУЗ Республики Тыва «</w:t>
            </w:r>
            <w:proofErr w:type="spellStart"/>
            <w:r w:rsidRPr="00371996">
              <w:rPr>
                <w:rFonts w:ascii="Times New Roman" w:hAnsi="Times New Roman" w:cs="Times New Roman"/>
                <w:sz w:val="24"/>
                <w:szCs w:val="24"/>
              </w:rPr>
              <w:t>Кызылская</w:t>
            </w:r>
            <w:proofErr w:type="spellEnd"/>
            <w:r w:rsidRPr="00371996">
              <w:rPr>
                <w:rFonts w:ascii="Times New Roman" w:hAnsi="Times New Roman" w:cs="Times New Roman"/>
                <w:sz w:val="24"/>
                <w:szCs w:val="24"/>
              </w:rPr>
              <w:t xml:space="preserve"> ЦКБ», ГБУЗ Республики Тыва «Пий-</w:t>
            </w:r>
            <w:proofErr w:type="spellStart"/>
            <w:r w:rsidRPr="00371996">
              <w:rPr>
                <w:rFonts w:ascii="Times New Roman" w:hAnsi="Times New Roman" w:cs="Times New Roman"/>
                <w:sz w:val="24"/>
                <w:szCs w:val="24"/>
              </w:rPr>
              <w:t>Хемская</w:t>
            </w:r>
            <w:proofErr w:type="spellEnd"/>
            <w:r w:rsidRPr="00371996">
              <w:rPr>
                <w:rFonts w:ascii="Times New Roman" w:hAnsi="Times New Roman" w:cs="Times New Roman"/>
                <w:sz w:val="24"/>
                <w:szCs w:val="24"/>
              </w:rPr>
              <w:t xml:space="preserve"> ЦКБ», ГБУЗ Республики Тыва «</w:t>
            </w:r>
            <w:proofErr w:type="spellStart"/>
            <w:r w:rsidRPr="00371996">
              <w:rPr>
                <w:rFonts w:ascii="Times New Roman" w:hAnsi="Times New Roman" w:cs="Times New Roman"/>
                <w:sz w:val="24"/>
                <w:szCs w:val="24"/>
              </w:rPr>
              <w:t>Тандинская</w:t>
            </w:r>
            <w:proofErr w:type="spellEnd"/>
            <w:r w:rsidRPr="00371996">
              <w:rPr>
                <w:rFonts w:ascii="Times New Roman" w:hAnsi="Times New Roman" w:cs="Times New Roman"/>
                <w:sz w:val="24"/>
                <w:szCs w:val="24"/>
              </w:rPr>
              <w:t xml:space="preserve"> ЦКБ»</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01.01.2020</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31.12.2020</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6D3CCC" w:rsidRPr="00371996" w:rsidRDefault="006D3CCC" w:rsidP="006D3CCC">
            <w:pPr>
              <w:spacing w:line="240" w:lineRule="atLeast"/>
              <w:rPr>
                <w:rFonts w:ascii="Times New Roman" w:hAnsi="Times New Roman" w:cs="Times New Roman"/>
                <w:sz w:val="24"/>
                <w:szCs w:val="24"/>
              </w:rPr>
            </w:pPr>
            <w:r w:rsidRPr="00371996">
              <w:rPr>
                <w:rFonts w:ascii="Times New Roman" w:hAnsi="Times New Roman" w:cs="Times New Roman"/>
                <w:sz w:val="24"/>
                <w:szCs w:val="24"/>
              </w:rPr>
              <w:t>Исполнено Постановление Правительства Республики Тыва от 07.08.2018 г. №398 «Об утверждении государственной программы Республики Тыва на 2018-2025 годы»</w:t>
            </w: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95% медицинских организаций, </w:t>
            </w:r>
            <w:proofErr w:type="spellStart"/>
            <w:r w:rsidRPr="00371996">
              <w:rPr>
                <w:rFonts w:ascii="Times New Roman" w:hAnsi="Times New Roman" w:cs="Times New Roman"/>
                <w:sz w:val="24"/>
                <w:szCs w:val="24"/>
              </w:rPr>
              <w:t>соответствующих</w:t>
            </w:r>
            <w:r w:rsidRPr="00371996">
              <w:rPr>
                <w:rFonts w:ascii="Times New Roman" w:eastAsia="Arial Unicode MS" w:hAnsi="Times New Roman" w:cs="Times New Roman"/>
                <w:bCs/>
                <w:color w:val="000000"/>
                <w:sz w:val="24"/>
                <w:szCs w:val="24"/>
              </w:rPr>
              <w:t>требованиям</w:t>
            </w:r>
            <w:proofErr w:type="spellEnd"/>
            <w:r w:rsidRPr="00371996">
              <w:rPr>
                <w:rFonts w:ascii="Times New Roman" w:eastAsia="Arial Unicode MS" w:hAnsi="Times New Roman" w:cs="Times New Roman"/>
                <w:bCs/>
                <w:color w:val="000000"/>
                <w:sz w:val="24"/>
                <w:szCs w:val="24"/>
              </w:rPr>
              <w:t xml:space="preserve"> приказа Минздрава России от 07.03.2018г №92н</w:t>
            </w:r>
            <w:r w:rsidRPr="00371996">
              <w:rPr>
                <w:rFonts w:ascii="Times New Roman" w:eastAsia="Arial Unicode MS" w:hAnsi="Times New Roman" w:cs="Times New Roman"/>
                <w:bCs/>
                <w:color w:val="000000"/>
                <w:sz w:val="24"/>
                <w:szCs w:val="24"/>
                <w:u w:color="000000"/>
              </w:rPr>
              <w:t>«Об утверждении положения об организации оказания первичной медико-санитарной помощи детям»</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2.2.</w:t>
            </w:r>
          </w:p>
        </w:tc>
        <w:tc>
          <w:tcPr>
            <w:tcW w:w="4959" w:type="dxa"/>
            <w:shd w:val="clear" w:color="auto" w:fill="auto"/>
          </w:tcPr>
          <w:p w:rsidR="005D3CA4" w:rsidRPr="00371996" w:rsidRDefault="005D3CA4" w:rsidP="00F45198">
            <w:pPr>
              <w:spacing w:line="240" w:lineRule="atLeast"/>
              <w:rPr>
                <w:rFonts w:ascii="Times New Roman" w:eastAsia="Arial Unicode MS" w:hAnsi="Times New Roman" w:cs="Times New Roman"/>
                <w:bCs/>
                <w:color w:val="000000"/>
                <w:sz w:val="24"/>
                <w:szCs w:val="24"/>
              </w:rPr>
            </w:pPr>
            <w:r w:rsidRPr="00371996">
              <w:rPr>
                <w:rFonts w:ascii="Times New Roman" w:hAnsi="Times New Roman" w:cs="Times New Roman"/>
                <w:sz w:val="24"/>
                <w:szCs w:val="24"/>
              </w:rPr>
              <w:t xml:space="preserve">Продолжено развитие материально-технической базы детских поликлиник и детских поликлинических отделений медицинских организаций </w:t>
            </w:r>
            <w:r w:rsidR="00F45198" w:rsidRPr="00371996">
              <w:rPr>
                <w:rFonts w:ascii="Times New Roman" w:hAnsi="Times New Roman" w:cs="Times New Roman"/>
                <w:sz w:val="24"/>
                <w:szCs w:val="24"/>
              </w:rPr>
              <w:t xml:space="preserve">Республики Тыва </w:t>
            </w:r>
            <w:r w:rsidRPr="00371996">
              <w:rPr>
                <w:rFonts w:ascii="Times New Roman" w:hAnsi="Times New Roman" w:cs="Times New Roman"/>
                <w:sz w:val="24"/>
                <w:szCs w:val="24"/>
              </w:rPr>
              <w:t>за счет текущих и капитальных ремонтов</w:t>
            </w:r>
          </w:p>
        </w:tc>
        <w:tc>
          <w:tcPr>
            <w:tcW w:w="1417" w:type="dxa"/>
            <w:shd w:val="clear" w:color="auto" w:fill="auto"/>
          </w:tcPr>
          <w:p w:rsidR="005D3CA4" w:rsidRPr="00371996" w:rsidRDefault="00636B13"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24774">
            <w:pPr>
              <w:spacing w:line="240" w:lineRule="atLeast"/>
              <w:rPr>
                <w:rFonts w:ascii="Times New Roman" w:hAnsi="Times New Roman" w:cs="Times New Roman"/>
                <w:sz w:val="24"/>
                <w:szCs w:val="24"/>
              </w:rPr>
            </w:pPr>
            <w:r w:rsidRPr="00371996">
              <w:rPr>
                <w:rFonts w:ascii="Times New Roman" w:hAnsi="Times New Roman" w:cs="Times New Roman"/>
                <w:sz w:val="24"/>
                <w:szCs w:val="24"/>
              </w:rPr>
              <w:t>Проведен текущий и капитальный ремонт  детских поликлиник и детс</w:t>
            </w:r>
            <w:r w:rsidR="0084650C" w:rsidRPr="00371996">
              <w:rPr>
                <w:rFonts w:ascii="Times New Roman" w:hAnsi="Times New Roman" w:cs="Times New Roman"/>
                <w:sz w:val="24"/>
                <w:szCs w:val="24"/>
              </w:rPr>
              <w:t>ких поликлинических отделений.</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РПП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2.2.1</w:t>
            </w:r>
          </w:p>
        </w:tc>
        <w:tc>
          <w:tcPr>
            <w:tcW w:w="4959" w:type="dxa"/>
            <w:shd w:val="clear" w:color="auto" w:fill="auto"/>
          </w:tcPr>
          <w:p w:rsidR="005D3CA4" w:rsidRPr="00371996" w:rsidRDefault="005D3CA4" w:rsidP="0084650C">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Продолжено развитие материально-технической базы детских поликлиник и детских поликлинических отделений медицинских организаций </w:t>
            </w:r>
            <w:r w:rsidR="0084650C" w:rsidRPr="00371996">
              <w:rPr>
                <w:rFonts w:ascii="Times New Roman" w:hAnsi="Times New Roman" w:cs="Times New Roman"/>
                <w:sz w:val="24"/>
                <w:szCs w:val="24"/>
              </w:rPr>
              <w:t xml:space="preserve">Республики Тыва </w:t>
            </w:r>
            <w:r w:rsidRPr="00371996">
              <w:rPr>
                <w:rFonts w:ascii="Times New Roman" w:hAnsi="Times New Roman" w:cs="Times New Roman"/>
                <w:sz w:val="24"/>
                <w:szCs w:val="24"/>
              </w:rPr>
              <w:t>за счет текущих и капитальных ремонтов</w:t>
            </w:r>
          </w:p>
        </w:tc>
        <w:tc>
          <w:tcPr>
            <w:tcW w:w="1417" w:type="dxa"/>
            <w:shd w:val="clear" w:color="auto" w:fill="auto"/>
          </w:tcPr>
          <w:p w:rsidR="005D3CA4" w:rsidRPr="00371996" w:rsidRDefault="00636B13"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636B13" w:rsidRPr="00371996" w:rsidRDefault="005D3CA4" w:rsidP="00A24774">
            <w:pPr>
              <w:spacing w:after="0"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Проведен текущий и капитальный </w:t>
            </w:r>
            <w:r w:rsidR="00371996" w:rsidRPr="00371996">
              <w:rPr>
                <w:rFonts w:ascii="Times New Roman" w:hAnsi="Times New Roman" w:cs="Times New Roman"/>
                <w:sz w:val="24"/>
                <w:szCs w:val="24"/>
              </w:rPr>
              <w:t>ремонт детских</w:t>
            </w:r>
            <w:r w:rsidRPr="00371996">
              <w:rPr>
                <w:rFonts w:ascii="Times New Roman" w:hAnsi="Times New Roman" w:cs="Times New Roman"/>
                <w:sz w:val="24"/>
                <w:szCs w:val="24"/>
              </w:rPr>
              <w:t xml:space="preserve"> поликлиник и детских поликлинических </w:t>
            </w:r>
            <w:r w:rsidRPr="00371996">
              <w:rPr>
                <w:rFonts w:ascii="Times New Roman" w:hAnsi="Times New Roman" w:cs="Times New Roman"/>
                <w:sz w:val="24"/>
                <w:szCs w:val="24"/>
              </w:rPr>
              <w:lastRenderedPageBreak/>
              <w:t>отделений медицинских организаций</w:t>
            </w:r>
            <w:r w:rsidR="00636B13" w:rsidRPr="00371996">
              <w:rPr>
                <w:rFonts w:ascii="Times New Roman" w:hAnsi="Times New Roman" w:cs="Times New Roman"/>
                <w:sz w:val="24"/>
                <w:szCs w:val="24"/>
              </w:rPr>
              <w:t>:</w:t>
            </w:r>
          </w:p>
          <w:p w:rsidR="00636B13" w:rsidRPr="00371996" w:rsidRDefault="00636B13" w:rsidP="00A24774">
            <w:pPr>
              <w:spacing w:after="0" w:line="240" w:lineRule="atLeast"/>
              <w:rPr>
                <w:rFonts w:ascii="Times New Roman" w:hAnsi="Times New Roman" w:cs="Times New Roman"/>
                <w:sz w:val="24"/>
                <w:szCs w:val="24"/>
              </w:rPr>
            </w:pPr>
            <w:r w:rsidRPr="00371996">
              <w:rPr>
                <w:rFonts w:ascii="Times New Roman" w:hAnsi="Times New Roman" w:cs="Times New Roman"/>
                <w:sz w:val="24"/>
                <w:szCs w:val="24"/>
              </w:rPr>
              <w:t>2019г.- 2 поликлиники или поликлинических отделений</w:t>
            </w:r>
          </w:p>
          <w:p w:rsidR="00A24774" w:rsidRPr="00371996" w:rsidRDefault="00A24774" w:rsidP="00A24774">
            <w:pPr>
              <w:spacing w:after="0" w:line="240" w:lineRule="atLeast"/>
              <w:rPr>
                <w:rFonts w:ascii="Times New Roman" w:hAnsi="Times New Roman" w:cs="Times New Roman"/>
                <w:sz w:val="24"/>
                <w:szCs w:val="24"/>
              </w:rPr>
            </w:pPr>
            <w:r w:rsidRPr="00371996">
              <w:rPr>
                <w:rFonts w:ascii="Times New Roman" w:hAnsi="Times New Roman" w:cs="Times New Roman"/>
                <w:sz w:val="24"/>
                <w:szCs w:val="24"/>
              </w:rPr>
              <w:t>2020г.- 2 поликлиники или поликлинических отделений</w:t>
            </w:r>
          </w:p>
          <w:p w:rsidR="005D3CA4" w:rsidRPr="00371996" w:rsidRDefault="00A24774" w:rsidP="00A24774">
            <w:pPr>
              <w:spacing w:after="0" w:line="240" w:lineRule="atLeast"/>
              <w:rPr>
                <w:rFonts w:ascii="Times New Roman" w:hAnsi="Times New Roman" w:cs="Times New Roman"/>
                <w:sz w:val="24"/>
                <w:szCs w:val="24"/>
              </w:rPr>
            </w:pPr>
            <w:r w:rsidRPr="00371996">
              <w:rPr>
                <w:rFonts w:ascii="Times New Roman" w:hAnsi="Times New Roman" w:cs="Times New Roman"/>
                <w:sz w:val="24"/>
                <w:szCs w:val="24"/>
              </w:rPr>
              <w:t>Дальнейшая реализация мероприятий по итогам формирования бюджета на следующий бюджетный цикл</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lastRenderedPageBreak/>
              <w:t>РПП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2.3.</w:t>
            </w:r>
          </w:p>
        </w:tc>
        <w:tc>
          <w:tcPr>
            <w:tcW w:w="4959" w:type="dxa"/>
            <w:shd w:val="clear" w:color="auto" w:fill="auto"/>
          </w:tcPr>
          <w:p w:rsidR="005D3CA4" w:rsidRPr="00371996" w:rsidRDefault="005D3CA4" w:rsidP="00FD71BD">
            <w:pPr>
              <w:spacing w:line="240" w:lineRule="atLeast"/>
              <w:rPr>
                <w:rFonts w:ascii="Times New Roman" w:eastAsia="Arial Unicode MS" w:hAnsi="Times New Roman" w:cs="Times New Roman"/>
                <w:bCs/>
                <w:color w:val="000000"/>
                <w:sz w:val="24"/>
                <w:szCs w:val="24"/>
              </w:rPr>
            </w:pPr>
            <w:r w:rsidRPr="00371996">
              <w:rPr>
                <w:rFonts w:ascii="Times New Roman" w:hAnsi="Times New Roman" w:cs="Times New Roman"/>
                <w:sz w:val="24"/>
                <w:szCs w:val="24"/>
              </w:rPr>
              <w:t xml:space="preserve">Продолжено дооснащение детских поликлиник и детских поликлинических отделений медицинских организаций </w:t>
            </w:r>
            <w:r w:rsidR="00FD71BD" w:rsidRPr="00371996">
              <w:rPr>
                <w:rFonts w:ascii="Times New Roman" w:hAnsi="Times New Roman" w:cs="Times New Roman"/>
                <w:sz w:val="24"/>
                <w:szCs w:val="24"/>
              </w:rPr>
              <w:t xml:space="preserve">Республики Тыва </w:t>
            </w:r>
            <w:r w:rsidRPr="00371996">
              <w:rPr>
                <w:rFonts w:ascii="Times New Roman" w:hAnsi="Times New Roman" w:cs="Times New Roman"/>
                <w:sz w:val="24"/>
                <w:szCs w:val="24"/>
              </w:rPr>
              <w:t xml:space="preserve"> медицинскими изделиями за счет текущего финансирования</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2021</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24774">
            <w:pPr>
              <w:spacing w:line="240" w:lineRule="atLeast"/>
              <w:rPr>
                <w:rFonts w:ascii="Times New Roman" w:hAnsi="Times New Roman" w:cs="Times New Roman"/>
                <w:sz w:val="24"/>
                <w:szCs w:val="24"/>
              </w:rPr>
            </w:pPr>
            <w:r w:rsidRPr="00371996">
              <w:rPr>
                <w:rFonts w:ascii="Times New Roman" w:hAnsi="Times New Roman" w:cs="Times New Roman"/>
                <w:sz w:val="24"/>
                <w:szCs w:val="24"/>
              </w:rPr>
              <w:t>За счет текущего финансирования продолжено развитие материально-технической базы детских поликлиник и поликлинических отделений медицинских организаций в части о</w:t>
            </w:r>
            <w:r w:rsidR="00A24774" w:rsidRPr="00371996">
              <w:rPr>
                <w:rFonts w:ascii="Times New Roman" w:hAnsi="Times New Roman" w:cs="Times New Roman"/>
                <w:sz w:val="24"/>
                <w:szCs w:val="24"/>
              </w:rPr>
              <w:t>снащения медицинскими изделиями</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РРП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2.3.1.</w:t>
            </w:r>
          </w:p>
        </w:tc>
        <w:tc>
          <w:tcPr>
            <w:tcW w:w="4959"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eastAsia="Arial Unicode MS" w:hAnsi="Times New Roman" w:cs="Times New Roman"/>
                <w:b/>
                <w:bCs/>
                <w:color w:val="000000"/>
                <w:sz w:val="24"/>
                <w:szCs w:val="24"/>
              </w:rPr>
              <w:t>Контрольная точка</w:t>
            </w:r>
            <w:r w:rsidR="00D447A1" w:rsidRPr="00371996">
              <w:rPr>
                <w:rFonts w:ascii="Times New Roman" w:eastAsia="Arial Unicode MS" w:hAnsi="Times New Roman" w:cs="Times New Roman"/>
                <w:b/>
                <w:bCs/>
                <w:color w:val="000000"/>
                <w:sz w:val="24"/>
                <w:szCs w:val="24"/>
              </w:rPr>
              <w:t xml:space="preserve"> </w:t>
            </w:r>
            <w:r w:rsidRPr="00371996">
              <w:rPr>
                <w:rFonts w:ascii="Times New Roman" w:hAnsi="Times New Roman" w:cs="Times New Roman"/>
                <w:sz w:val="24"/>
                <w:szCs w:val="24"/>
              </w:rPr>
              <w:t>Приобретено, установлено, введено в эксплуатацию</w:t>
            </w:r>
            <w:r w:rsidR="00FD71BD" w:rsidRPr="00371996">
              <w:rPr>
                <w:rFonts w:ascii="Times New Roman" w:hAnsi="Times New Roman" w:cs="Times New Roman"/>
                <w:sz w:val="24"/>
                <w:szCs w:val="24"/>
              </w:rPr>
              <w:t xml:space="preserve"> не менее </w:t>
            </w:r>
            <w:r w:rsidR="00A24774" w:rsidRPr="00371996">
              <w:rPr>
                <w:rFonts w:ascii="Times New Roman" w:hAnsi="Times New Roman" w:cs="Times New Roman"/>
                <w:sz w:val="24"/>
                <w:szCs w:val="24"/>
              </w:rPr>
              <w:t>3</w:t>
            </w:r>
            <w:r w:rsidRPr="00371996">
              <w:rPr>
                <w:rFonts w:ascii="Times New Roman" w:hAnsi="Times New Roman" w:cs="Times New Roman"/>
                <w:sz w:val="24"/>
                <w:szCs w:val="24"/>
              </w:rPr>
              <w:t>0 медицинских изделий в детские поликлиники и детские поликлинические отделения медицинских организаций медицинскими изделиями за счет текущего финансирования</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01.01.2021</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31.12.2021</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2.3.2.</w:t>
            </w:r>
          </w:p>
        </w:tc>
        <w:tc>
          <w:tcPr>
            <w:tcW w:w="4959" w:type="dxa"/>
            <w:shd w:val="clear" w:color="auto" w:fill="auto"/>
          </w:tcPr>
          <w:p w:rsidR="005D3CA4" w:rsidRPr="00371996" w:rsidRDefault="005D3CA4" w:rsidP="00AF425B">
            <w:pPr>
              <w:spacing w:line="240" w:lineRule="atLeast"/>
              <w:rPr>
                <w:rFonts w:ascii="Times New Roman" w:eastAsia="Arial Unicode MS" w:hAnsi="Times New Roman" w:cs="Times New Roman"/>
                <w:b/>
                <w:bCs/>
                <w:color w:val="000000"/>
                <w:sz w:val="24"/>
                <w:szCs w:val="24"/>
              </w:rPr>
            </w:pPr>
            <w:r w:rsidRPr="00371996">
              <w:rPr>
                <w:rFonts w:ascii="Times New Roman" w:eastAsia="Arial Unicode MS" w:hAnsi="Times New Roman" w:cs="Times New Roman"/>
                <w:b/>
                <w:bCs/>
                <w:color w:val="000000"/>
                <w:sz w:val="24"/>
                <w:szCs w:val="24"/>
              </w:rPr>
              <w:t>Контрольная точка</w:t>
            </w:r>
            <w:r w:rsidR="00D447A1" w:rsidRPr="00371996">
              <w:rPr>
                <w:rFonts w:ascii="Times New Roman" w:eastAsia="Arial Unicode MS" w:hAnsi="Times New Roman" w:cs="Times New Roman"/>
                <w:b/>
                <w:bCs/>
                <w:color w:val="000000"/>
                <w:sz w:val="24"/>
                <w:szCs w:val="24"/>
              </w:rPr>
              <w:t xml:space="preserve"> </w:t>
            </w:r>
            <w:r w:rsidRPr="00371996">
              <w:rPr>
                <w:rFonts w:ascii="Times New Roman" w:hAnsi="Times New Roman" w:cs="Times New Roman"/>
                <w:sz w:val="24"/>
                <w:szCs w:val="24"/>
              </w:rPr>
              <w:t>Приобретено, установлено, введено в эксплуатацию</w:t>
            </w:r>
            <w:r w:rsidR="00FD71BD" w:rsidRPr="00371996">
              <w:rPr>
                <w:rFonts w:ascii="Times New Roman" w:hAnsi="Times New Roman" w:cs="Times New Roman"/>
                <w:sz w:val="24"/>
                <w:szCs w:val="24"/>
              </w:rPr>
              <w:t xml:space="preserve"> не менее </w:t>
            </w:r>
            <w:r w:rsidR="00A24774" w:rsidRPr="00371996">
              <w:rPr>
                <w:rFonts w:ascii="Times New Roman" w:hAnsi="Times New Roman" w:cs="Times New Roman"/>
                <w:sz w:val="24"/>
                <w:szCs w:val="24"/>
              </w:rPr>
              <w:t>3</w:t>
            </w:r>
            <w:r w:rsidRPr="00371996">
              <w:rPr>
                <w:rFonts w:ascii="Times New Roman" w:hAnsi="Times New Roman" w:cs="Times New Roman"/>
                <w:sz w:val="24"/>
                <w:szCs w:val="24"/>
              </w:rPr>
              <w:t>0 медицинских изделий в детские поликлиники и детские поликлинические отделения медицинских организаций медицинскими изделиями за счет текущего финансирования</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01.01.2022</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31.12.2022</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2.3.3.</w:t>
            </w:r>
          </w:p>
        </w:tc>
        <w:tc>
          <w:tcPr>
            <w:tcW w:w="4959" w:type="dxa"/>
            <w:shd w:val="clear" w:color="auto" w:fill="auto"/>
          </w:tcPr>
          <w:p w:rsidR="005D3CA4" w:rsidRPr="00371996" w:rsidRDefault="005D3CA4" w:rsidP="00AF425B">
            <w:pPr>
              <w:spacing w:line="240" w:lineRule="atLeast"/>
              <w:rPr>
                <w:rFonts w:ascii="Times New Roman" w:eastAsia="Arial Unicode MS" w:hAnsi="Times New Roman" w:cs="Times New Roman"/>
                <w:b/>
                <w:bCs/>
                <w:color w:val="000000"/>
                <w:sz w:val="24"/>
                <w:szCs w:val="24"/>
              </w:rPr>
            </w:pPr>
            <w:r w:rsidRPr="00371996">
              <w:rPr>
                <w:rFonts w:ascii="Times New Roman" w:eastAsia="Arial Unicode MS" w:hAnsi="Times New Roman" w:cs="Times New Roman"/>
                <w:b/>
                <w:bCs/>
                <w:color w:val="000000"/>
                <w:sz w:val="24"/>
                <w:szCs w:val="24"/>
              </w:rPr>
              <w:t>Контрольная точка</w:t>
            </w:r>
            <w:r w:rsidR="00D447A1" w:rsidRPr="00371996">
              <w:rPr>
                <w:rFonts w:ascii="Times New Roman" w:eastAsia="Arial Unicode MS" w:hAnsi="Times New Roman" w:cs="Times New Roman"/>
                <w:b/>
                <w:bCs/>
                <w:color w:val="000000"/>
                <w:sz w:val="24"/>
                <w:szCs w:val="24"/>
              </w:rPr>
              <w:t xml:space="preserve"> </w:t>
            </w:r>
            <w:r w:rsidRPr="00371996">
              <w:rPr>
                <w:rFonts w:ascii="Times New Roman" w:hAnsi="Times New Roman" w:cs="Times New Roman"/>
                <w:sz w:val="24"/>
                <w:szCs w:val="24"/>
              </w:rPr>
              <w:t>Приобретено, установлено, введено в эксплуатацию</w:t>
            </w:r>
            <w:r w:rsidR="00FD71BD" w:rsidRPr="00371996">
              <w:rPr>
                <w:rFonts w:ascii="Times New Roman" w:hAnsi="Times New Roman" w:cs="Times New Roman"/>
                <w:sz w:val="24"/>
                <w:szCs w:val="24"/>
              </w:rPr>
              <w:t xml:space="preserve"> не менее </w:t>
            </w:r>
            <w:r w:rsidR="00A24774" w:rsidRPr="00371996">
              <w:rPr>
                <w:rFonts w:ascii="Times New Roman" w:hAnsi="Times New Roman" w:cs="Times New Roman"/>
                <w:sz w:val="24"/>
                <w:szCs w:val="24"/>
              </w:rPr>
              <w:t>3</w:t>
            </w:r>
            <w:r w:rsidRPr="00371996">
              <w:rPr>
                <w:rFonts w:ascii="Times New Roman" w:hAnsi="Times New Roman" w:cs="Times New Roman"/>
                <w:sz w:val="24"/>
                <w:szCs w:val="24"/>
              </w:rPr>
              <w:t>0 медицинских изделий в детские поликлиники и детские поликлинические отделения медицинских организаций медицинскими изделиями за счет текущего финансирования</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01.01.2023</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31.12.2023</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ПС</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2.3.4.</w:t>
            </w:r>
          </w:p>
        </w:tc>
        <w:tc>
          <w:tcPr>
            <w:tcW w:w="4959" w:type="dxa"/>
            <w:shd w:val="clear" w:color="auto" w:fill="auto"/>
          </w:tcPr>
          <w:p w:rsidR="005D3CA4" w:rsidRPr="00371996" w:rsidRDefault="005D3CA4" w:rsidP="00AF425B">
            <w:pPr>
              <w:spacing w:line="240" w:lineRule="atLeast"/>
              <w:rPr>
                <w:rFonts w:ascii="Times New Roman" w:eastAsia="Arial Unicode MS" w:hAnsi="Times New Roman" w:cs="Times New Roman"/>
                <w:b/>
                <w:bCs/>
                <w:color w:val="000000"/>
                <w:sz w:val="24"/>
                <w:szCs w:val="24"/>
              </w:rPr>
            </w:pPr>
            <w:r w:rsidRPr="00371996">
              <w:rPr>
                <w:rFonts w:ascii="Times New Roman" w:eastAsia="Arial Unicode MS" w:hAnsi="Times New Roman" w:cs="Times New Roman"/>
                <w:b/>
                <w:bCs/>
                <w:color w:val="000000"/>
                <w:sz w:val="24"/>
                <w:szCs w:val="24"/>
              </w:rPr>
              <w:t>Контрольная точка</w:t>
            </w:r>
            <w:r w:rsidR="00D447A1" w:rsidRPr="00371996">
              <w:rPr>
                <w:rFonts w:ascii="Times New Roman" w:eastAsia="Arial Unicode MS" w:hAnsi="Times New Roman" w:cs="Times New Roman"/>
                <w:b/>
                <w:bCs/>
                <w:color w:val="000000"/>
                <w:sz w:val="24"/>
                <w:szCs w:val="24"/>
              </w:rPr>
              <w:t xml:space="preserve"> </w:t>
            </w:r>
            <w:r w:rsidRPr="00371996">
              <w:rPr>
                <w:rFonts w:ascii="Times New Roman" w:hAnsi="Times New Roman" w:cs="Times New Roman"/>
                <w:sz w:val="24"/>
                <w:szCs w:val="24"/>
              </w:rPr>
              <w:t>Приобретено, установлено, введено в эксплуатацию</w:t>
            </w:r>
            <w:r w:rsidR="00FD71BD" w:rsidRPr="00371996">
              <w:rPr>
                <w:rFonts w:ascii="Times New Roman" w:hAnsi="Times New Roman" w:cs="Times New Roman"/>
                <w:sz w:val="24"/>
                <w:szCs w:val="24"/>
              </w:rPr>
              <w:t xml:space="preserve"> не менее </w:t>
            </w:r>
            <w:r w:rsidR="00A24774" w:rsidRPr="00371996">
              <w:rPr>
                <w:rFonts w:ascii="Times New Roman" w:hAnsi="Times New Roman" w:cs="Times New Roman"/>
                <w:sz w:val="24"/>
                <w:szCs w:val="24"/>
              </w:rPr>
              <w:t>3</w:t>
            </w:r>
            <w:r w:rsidRPr="00371996">
              <w:rPr>
                <w:rFonts w:ascii="Times New Roman" w:hAnsi="Times New Roman" w:cs="Times New Roman"/>
                <w:sz w:val="24"/>
                <w:szCs w:val="24"/>
              </w:rPr>
              <w:t>0 медицинских изделий в детские поликлиники и детские поликлинические отделения медицинских организаций медицинскими изделиями за счет текущего финансирования</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01.01.2024</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31.12.2024</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ПС</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3.</w:t>
            </w:r>
          </w:p>
        </w:tc>
        <w:tc>
          <w:tcPr>
            <w:tcW w:w="4959" w:type="dxa"/>
            <w:shd w:val="clear" w:color="auto" w:fill="auto"/>
          </w:tcPr>
          <w:p w:rsidR="005D3CA4" w:rsidRPr="00371996" w:rsidRDefault="005D3CA4" w:rsidP="00AF425B">
            <w:pPr>
              <w:spacing w:line="240" w:lineRule="atLeast"/>
              <w:rPr>
                <w:rFonts w:ascii="Times New Roman" w:eastAsia="Arial Unicode MS" w:hAnsi="Times New Roman" w:cs="Times New Roman"/>
                <w:b/>
                <w:bCs/>
                <w:color w:val="000000"/>
                <w:sz w:val="24"/>
                <w:szCs w:val="24"/>
              </w:rPr>
            </w:pPr>
            <w:r w:rsidRPr="00371996">
              <w:rPr>
                <w:rFonts w:ascii="Times New Roman" w:hAnsi="Times New Roman" w:cs="Times New Roman"/>
                <w:sz w:val="24"/>
                <w:szCs w:val="24"/>
              </w:rPr>
              <w:t>Развитие ранней диагностики заболеваний органов репродуктивной сферы у детей в возрасте 15-17 лет в рамках проведения профилактических осмотров</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Улучшена ранняя диагностика заболеваний репродуктивной системы у детей.</w:t>
            </w: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Снижение частоты развития бесплодия</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ПС</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3.1.</w:t>
            </w:r>
          </w:p>
        </w:tc>
        <w:tc>
          <w:tcPr>
            <w:tcW w:w="4959"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Увеличение охвата детей в возрасте 15-17 лет профилактическими осмотрами, в том числе  акушером-гинекологом и детским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в рамках реализации приказа Минздрава России № 514н</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p w:rsidR="005D3CA4" w:rsidRPr="00371996" w:rsidRDefault="005D3CA4" w:rsidP="00AF425B">
            <w:pPr>
              <w:spacing w:line="240" w:lineRule="atLeast"/>
              <w:rPr>
                <w:rFonts w:ascii="Times New Roman" w:eastAsia="Arial Unicode MS" w:hAnsi="Times New Roman" w:cs="Times New Roman"/>
                <w:bCs/>
                <w:color w:val="000000"/>
                <w:sz w:val="24"/>
                <w:szCs w:val="24"/>
              </w:rPr>
            </w:pPr>
            <w:r w:rsidRPr="00371996">
              <w:rPr>
                <w:rFonts w:ascii="Times New Roman" w:eastAsia="Arial Unicode MS" w:hAnsi="Times New Roman" w:cs="Times New Roman"/>
                <w:bCs/>
                <w:color w:val="000000"/>
                <w:sz w:val="24"/>
                <w:szCs w:val="24"/>
              </w:rPr>
              <w:t>Увеличено число</w:t>
            </w:r>
            <w:r w:rsidRPr="00371996">
              <w:rPr>
                <w:rFonts w:ascii="Times New Roman" w:hAnsi="Times New Roman" w:cs="Times New Roman"/>
                <w:sz w:val="24"/>
                <w:szCs w:val="24"/>
              </w:rPr>
              <w:t xml:space="preserve"> детей в возрасте 15-17 лет</w:t>
            </w:r>
            <w:r w:rsidRPr="00371996">
              <w:rPr>
                <w:rFonts w:ascii="Times New Roman" w:eastAsia="Arial Unicode MS" w:hAnsi="Times New Roman" w:cs="Times New Roman"/>
                <w:bCs/>
                <w:color w:val="000000"/>
                <w:sz w:val="24"/>
                <w:szCs w:val="24"/>
              </w:rPr>
              <w:t xml:space="preserve">, прошедших профилактических медицинских осмотров в специализированном кабинете с соблюдением этических и </w:t>
            </w:r>
            <w:proofErr w:type="spellStart"/>
            <w:r w:rsidRPr="00371996">
              <w:rPr>
                <w:rFonts w:ascii="Times New Roman" w:eastAsia="Arial Unicode MS" w:hAnsi="Times New Roman" w:cs="Times New Roman"/>
                <w:bCs/>
                <w:color w:val="000000"/>
                <w:sz w:val="24"/>
                <w:szCs w:val="24"/>
              </w:rPr>
              <w:t>деонтологических</w:t>
            </w:r>
            <w:proofErr w:type="spellEnd"/>
            <w:r w:rsidRPr="00371996">
              <w:rPr>
                <w:rFonts w:ascii="Times New Roman" w:eastAsia="Arial Unicode MS" w:hAnsi="Times New Roman" w:cs="Times New Roman"/>
                <w:bCs/>
                <w:color w:val="000000"/>
                <w:sz w:val="24"/>
                <w:szCs w:val="24"/>
              </w:rPr>
              <w:t xml:space="preserve"> принципов.</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РРП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3.1.1.</w:t>
            </w:r>
          </w:p>
        </w:tc>
        <w:tc>
          <w:tcPr>
            <w:tcW w:w="4959" w:type="dxa"/>
            <w:shd w:val="clear" w:color="auto" w:fill="auto"/>
          </w:tcPr>
          <w:p w:rsidR="005D3CA4" w:rsidRPr="00371996" w:rsidRDefault="005D3CA4" w:rsidP="00AB2EE9">
            <w:pPr>
              <w:spacing w:line="240" w:lineRule="atLeast"/>
              <w:rPr>
                <w:rFonts w:ascii="Times New Roman" w:hAnsi="Times New Roman" w:cs="Times New Roman"/>
                <w:sz w:val="24"/>
                <w:szCs w:val="24"/>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w:t>
            </w:r>
            <w:r w:rsidR="00D447A1" w:rsidRPr="00371996">
              <w:rPr>
                <w:rFonts w:ascii="Times New Roman" w:hAnsi="Times New Roman" w:cs="Times New Roman"/>
                <w:sz w:val="24"/>
                <w:szCs w:val="24"/>
              </w:rPr>
              <w:t xml:space="preserve"> </w:t>
            </w:r>
            <w:r w:rsidRPr="00371996">
              <w:rPr>
                <w:rFonts w:ascii="Times New Roman" w:hAnsi="Times New Roman" w:cs="Times New Roman"/>
                <w:sz w:val="24"/>
                <w:szCs w:val="24"/>
              </w:rPr>
              <w:t>Увеличение охвата детей в возрасте 15-17 лет профилактическими осмотрами, в том числе  акушером-гинекологом и детским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в  2019г акушером-гинекологом –на </w:t>
            </w:r>
            <w:r w:rsidR="00AB2EE9" w:rsidRPr="00371996">
              <w:rPr>
                <w:rFonts w:ascii="Times New Roman" w:hAnsi="Times New Roman" w:cs="Times New Roman"/>
                <w:sz w:val="24"/>
                <w:szCs w:val="24"/>
              </w:rPr>
              <w:t>1</w:t>
            </w:r>
            <w:r w:rsidRPr="00371996">
              <w:rPr>
                <w:rFonts w:ascii="Times New Roman" w:hAnsi="Times New Roman" w:cs="Times New Roman"/>
                <w:sz w:val="24"/>
                <w:szCs w:val="24"/>
              </w:rPr>
              <w:t>00 девочек и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на </w:t>
            </w:r>
            <w:r w:rsidR="00AB2EE9" w:rsidRPr="00371996">
              <w:rPr>
                <w:rFonts w:ascii="Times New Roman" w:hAnsi="Times New Roman" w:cs="Times New Roman"/>
                <w:sz w:val="24"/>
                <w:szCs w:val="24"/>
              </w:rPr>
              <w:t>80</w:t>
            </w:r>
            <w:r w:rsidRPr="00371996">
              <w:rPr>
                <w:rFonts w:ascii="Times New Roman" w:hAnsi="Times New Roman" w:cs="Times New Roman"/>
                <w:sz w:val="24"/>
                <w:szCs w:val="24"/>
              </w:rPr>
              <w:t xml:space="preserve"> мальчиков.</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31.12.2019</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0F5C7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Увеличен охват профилактическими осмотрами, в том </w:t>
            </w:r>
            <w:proofErr w:type="spellStart"/>
            <w:r w:rsidRPr="00371996">
              <w:rPr>
                <w:rFonts w:ascii="Times New Roman" w:hAnsi="Times New Roman" w:cs="Times New Roman"/>
                <w:sz w:val="24"/>
                <w:szCs w:val="24"/>
              </w:rPr>
              <w:t>числе:акушером-гинекологом</w:t>
            </w:r>
            <w:proofErr w:type="spellEnd"/>
            <w:r w:rsidRPr="00371996">
              <w:rPr>
                <w:rFonts w:ascii="Times New Roman" w:hAnsi="Times New Roman" w:cs="Times New Roman"/>
                <w:sz w:val="24"/>
                <w:szCs w:val="24"/>
              </w:rPr>
              <w:t xml:space="preserve"> и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в  2019г акушером-гинекологом –на </w:t>
            </w:r>
            <w:r w:rsidR="000F5C7B" w:rsidRPr="00371996">
              <w:rPr>
                <w:rFonts w:ascii="Times New Roman" w:hAnsi="Times New Roman" w:cs="Times New Roman"/>
                <w:sz w:val="24"/>
                <w:szCs w:val="24"/>
              </w:rPr>
              <w:t>100</w:t>
            </w:r>
            <w:r w:rsidRPr="00371996">
              <w:rPr>
                <w:rFonts w:ascii="Times New Roman" w:hAnsi="Times New Roman" w:cs="Times New Roman"/>
                <w:sz w:val="24"/>
                <w:szCs w:val="24"/>
              </w:rPr>
              <w:t>девочек и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на </w:t>
            </w:r>
            <w:r w:rsidR="000F5C7B" w:rsidRPr="00371996">
              <w:rPr>
                <w:rFonts w:ascii="Times New Roman" w:hAnsi="Times New Roman" w:cs="Times New Roman"/>
                <w:sz w:val="24"/>
                <w:szCs w:val="24"/>
              </w:rPr>
              <w:t>80</w:t>
            </w:r>
            <w:r w:rsidRPr="00371996">
              <w:rPr>
                <w:rFonts w:ascii="Times New Roman" w:hAnsi="Times New Roman" w:cs="Times New Roman"/>
                <w:sz w:val="24"/>
                <w:szCs w:val="24"/>
              </w:rPr>
              <w:t xml:space="preserve"> мальчиков.</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3.1.2</w:t>
            </w:r>
          </w:p>
        </w:tc>
        <w:tc>
          <w:tcPr>
            <w:tcW w:w="4959" w:type="dxa"/>
            <w:shd w:val="clear" w:color="auto" w:fill="auto"/>
          </w:tcPr>
          <w:p w:rsidR="005D3CA4" w:rsidRPr="00371996" w:rsidRDefault="005D3CA4" w:rsidP="001E1F8E">
            <w:pPr>
              <w:spacing w:line="240" w:lineRule="atLeast"/>
              <w:rPr>
                <w:rFonts w:ascii="Times New Roman" w:hAnsi="Times New Roman" w:cs="Times New Roman"/>
                <w:sz w:val="24"/>
                <w:szCs w:val="24"/>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w:t>
            </w:r>
            <w:r w:rsidR="00D447A1" w:rsidRPr="00371996">
              <w:rPr>
                <w:rFonts w:ascii="Times New Roman" w:hAnsi="Times New Roman" w:cs="Times New Roman"/>
                <w:sz w:val="24"/>
                <w:szCs w:val="24"/>
              </w:rPr>
              <w:t xml:space="preserve"> </w:t>
            </w:r>
            <w:r w:rsidRPr="00371996">
              <w:rPr>
                <w:rFonts w:ascii="Times New Roman" w:hAnsi="Times New Roman" w:cs="Times New Roman"/>
                <w:sz w:val="24"/>
                <w:szCs w:val="24"/>
              </w:rPr>
              <w:t>Увеличение охвата детей в возрасте 15-17 лет профилактическими осмотрами, в том числе  акушером-гинекологом и детским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в 2020г – акушером-гинекологом – на </w:t>
            </w:r>
            <w:r w:rsidR="001E1F8E" w:rsidRPr="00371996">
              <w:rPr>
                <w:rFonts w:ascii="Times New Roman" w:hAnsi="Times New Roman" w:cs="Times New Roman"/>
                <w:sz w:val="24"/>
                <w:szCs w:val="24"/>
              </w:rPr>
              <w:t>120</w:t>
            </w:r>
            <w:r w:rsidRPr="00371996">
              <w:rPr>
                <w:rFonts w:ascii="Times New Roman" w:hAnsi="Times New Roman" w:cs="Times New Roman"/>
                <w:sz w:val="24"/>
                <w:szCs w:val="24"/>
              </w:rPr>
              <w:t>девочек и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на  - на </w:t>
            </w:r>
            <w:r w:rsidR="001E1F8E" w:rsidRPr="00371996">
              <w:rPr>
                <w:rFonts w:ascii="Times New Roman" w:hAnsi="Times New Roman" w:cs="Times New Roman"/>
                <w:sz w:val="24"/>
                <w:szCs w:val="24"/>
              </w:rPr>
              <w:t>100</w:t>
            </w:r>
            <w:r w:rsidRPr="00371996">
              <w:rPr>
                <w:rFonts w:ascii="Times New Roman" w:hAnsi="Times New Roman" w:cs="Times New Roman"/>
                <w:sz w:val="24"/>
                <w:szCs w:val="24"/>
              </w:rPr>
              <w:t xml:space="preserve"> мальчиков;</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01.01.2020</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31.12.2020</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1E1F8E">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Увеличен охват профилактическими осмотрами детей в возрасте 15-17 лет профилактическими осмотрами в  2020г акушером-гинекологом – на </w:t>
            </w:r>
            <w:r w:rsidR="001E1F8E" w:rsidRPr="00371996">
              <w:rPr>
                <w:rFonts w:ascii="Times New Roman" w:hAnsi="Times New Roman" w:cs="Times New Roman"/>
                <w:sz w:val="24"/>
                <w:szCs w:val="24"/>
              </w:rPr>
              <w:t>120</w:t>
            </w:r>
            <w:r w:rsidRPr="00371996">
              <w:rPr>
                <w:rFonts w:ascii="Times New Roman" w:hAnsi="Times New Roman" w:cs="Times New Roman"/>
                <w:sz w:val="24"/>
                <w:szCs w:val="24"/>
              </w:rPr>
              <w:t xml:space="preserve"> девочек и урологом-</w:t>
            </w:r>
            <w:proofErr w:type="spellStart"/>
            <w:r w:rsidRPr="00371996">
              <w:rPr>
                <w:rFonts w:ascii="Times New Roman" w:hAnsi="Times New Roman" w:cs="Times New Roman"/>
                <w:sz w:val="24"/>
                <w:szCs w:val="24"/>
              </w:rPr>
              <w:lastRenderedPageBreak/>
              <w:t>андрологом</w:t>
            </w:r>
            <w:proofErr w:type="spellEnd"/>
            <w:r w:rsidRPr="00371996">
              <w:rPr>
                <w:rFonts w:ascii="Times New Roman" w:hAnsi="Times New Roman" w:cs="Times New Roman"/>
                <w:sz w:val="24"/>
                <w:szCs w:val="24"/>
              </w:rPr>
              <w:t xml:space="preserve"> на </w:t>
            </w:r>
            <w:r w:rsidR="001E1F8E" w:rsidRPr="00371996">
              <w:rPr>
                <w:rFonts w:ascii="Times New Roman" w:hAnsi="Times New Roman" w:cs="Times New Roman"/>
                <w:sz w:val="24"/>
                <w:szCs w:val="24"/>
              </w:rPr>
              <w:t>100</w:t>
            </w:r>
            <w:r w:rsidRPr="00371996">
              <w:rPr>
                <w:rFonts w:ascii="Times New Roman" w:hAnsi="Times New Roman" w:cs="Times New Roman"/>
                <w:sz w:val="24"/>
                <w:szCs w:val="24"/>
              </w:rPr>
              <w:t>мальчиков.</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lastRenderedPageBreak/>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3.1.3</w:t>
            </w:r>
          </w:p>
        </w:tc>
        <w:tc>
          <w:tcPr>
            <w:tcW w:w="4959" w:type="dxa"/>
            <w:shd w:val="clear" w:color="auto" w:fill="auto"/>
          </w:tcPr>
          <w:p w:rsidR="005D3CA4" w:rsidRPr="00371996" w:rsidRDefault="005D3CA4" w:rsidP="00157281">
            <w:pPr>
              <w:spacing w:line="240" w:lineRule="atLeast"/>
              <w:rPr>
                <w:rFonts w:ascii="Times New Roman" w:hAnsi="Times New Roman" w:cs="Times New Roman"/>
                <w:b/>
                <w:sz w:val="24"/>
                <w:szCs w:val="24"/>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w:t>
            </w:r>
            <w:r w:rsidR="00AF55C1" w:rsidRPr="00371996">
              <w:rPr>
                <w:rFonts w:ascii="Times New Roman" w:hAnsi="Times New Roman" w:cs="Times New Roman"/>
                <w:sz w:val="24"/>
                <w:szCs w:val="24"/>
              </w:rPr>
              <w:t xml:space="preserve"> </w:t>
            </w:r>
            <w:r w:rsidRPr="00371996">
              <w:rPr>
                <w:rFonts w:ascii="Times New Roman" w:hAnsi="Times New Roman" w:cs="Times New Roman"/>
                <w:sz w:val="24"/>
                <w:szCs w:val="24"/>
              </w:rPr>
              <w:t>Увеличение охвата детей в возрасте 15-17 лет профилактическими осмотрами, в том числе  акушером-гинекологом и детским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в 2021г – акушером-гинекологом – на </w:t>
            </w:r>
            <w:r w:rsidR="00157281" w:rsidRPr="00371996">
              <w:rPr>
                <w:rFonts w:ascii="Times New Roman" w:hAnsi="Times New Roman" w:cs="Times New Roman"/>
                <w:sz w:val="24"/>
                <w:szCs w:val="24"/>
              </w:rPr>
              <w:t>120</w:t>
            </w:r>
            <w:r w:rsidRPr="00371996">
              <w:rPr>
                <w:rFonts w:ascii="Times New Roman" w:hAnsi="Times New Roman" w:cs="Times New Roman"/>
                <w:sz w:val="24"/>
                <w:szCs w:val="24"/>
              </w:rPr>
              <w:t>девочек и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на  - на </w:t>
            </w:r>
            <w:r w:rsidR="00157281" w:rsidRPr="00371996">
              <w:rPr>
                <w:rFonts w:ascii="Times New Roman" w:hAnsi="Times New Roman" w:cs="Times New Roman"/>
                <w:sz w:val="24"/>
                <w:szCs w:val="24"/>
              </w:rPr>
              <w:t>100</w:t>
            </w:r>
            <w:r w:rsidRPr="00371996">
              <w:rPr>
                <w:rFonts w:ascii="Times New Roman" w:hAnsi="Times New Roman" w:cs="Times New Roman"/>
                <w:sz w:val="24"/>
                <w:szCs w:val="24"/>
              </w:rPr>
              <w:t xml:space="preserve"> мальчиков;</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01.01.2021</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31.12.2021</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157281">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Увеличен охват профилактическими осмотрами детей в возрасте 15-17 лет профилактическими осмотрами в  2021г акушером-гинекологом – на </w:t>
            </w:r>
            <w:r w:rsidR="00157281" w:rsidRPr="00371996">
              <w:rPr>
                <w:rFonts w:ascii="Times New Roman" w:hAnsi="Times New Roman" w:cs="Times New Roman"/>
                <w:sz w:val="24"/>
                <w:szCs w:val="24"/>
              </w:rPr>
              <w:t>120</w:t>
            </w:r>
            <w:r w:rsidRPr="00371996">
              <w:rPr>
                <w:rFonts w:ascii="Times New Roman" w:hAnsi="Times New Roman" w:cs="Times New Roman"/>
                <w:sz w:val="24"/>
                <w:szCs w:val="24"/>
              </w:rPr>
              <w:t xml:space="preserve"> девочек и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на </w:t>
            </w:r>
            <w:r w:rsidR="00157281" w:rsidRPr="00371996">
              <w:rPr>
                <w:rFonts w:ascii="Times New Roman" w:hAnsi="Times New Roman" w:cs="Times New Roman"/>
                <w:sz w:val="24"/>
                <w:szCs w:val="24"/>
              </w:rPr>
              <w:t xml:space="preserve">100 </w:t>
            </w:r>
            <w:r w:rsidRPr="00371996">
              <w:rPr>
                <w:rFonts w:ascii="Times New Roman" w:hAnsi="Times New Roman" w:cs="Times New Roman"/>
                <w:sz w:val="24"/>
                <w:szCs w:val="24"/>
              </w:rPr>
              <w:t>мальчиков.</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3.1.4.</w:t>
            </w:r>
          </w:p>
        </w:tc>
        <w:tc>
          <w:tcPr>
            <w:tcW w:w="4959" w:type="dxa"/>
            <w:shd w:val="clear" w:color="auto" w:fill="auto"/>
          </w:tcPr>
          <w:p w:rsidR="005D3CA4" w:rsidRPr="00371996" w:rsidRDefault="005D3CA4" w:rsidP="004D2CAD">
            <w:pPr>
              <w:spacing w:line="240" w:lineRule="atLeast"/>
              <w:rPr>
                <w:rFonts w:ascii="Times New Roman" w:hAnsi="Times New Roman" w:cs="Times New Roman"/>
                <w:b/>
                <w:sz w:val="24"/>
                <w:szCs w:val="24"/>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w:t>
            </w:r>
            <w:r w:rsidR="00AF55C1" w:rsidRPr="00371996">
              <w:rPr>
                <w:rFonts w:ascii="Times New Roman" w:hAnsi="Times New Roman" w:cs="Times New Roman"/>
                <w:sz w:val="24"/>
                <w:szCs w:val="24"/>
              </w:rPr>
              <w:t xml:space="preserve"> </w:t>
            </w:r>
            <w:r w:rsidRPr="00371996">
              <w:rPr>
                <w:rFonts w:ascii="Times New Roman" w:hAnsi="Times New Roman" w:cs="Times New Roman"/>
                <w:sz w:val="24"/>
                <w:szCs w:val="24"/>
              </w:rPr>
              <w:t>Увеличение охвата детей в возрасте 15-17 лет профилактическими осмотрами, в том числе  акушером-гинекологом и детским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в 2022г – акушером-гинекологом – на </w:t>
            </w:r>
            <w:r w:rsidR="004D2CAD" w:rsidRPr="00371996">
              <w:rPr>
                <w:rFonts w:ascii="Times New Roman" w:hAnsi="Times New Roman" w:cs="Times New Roman"/>
                <w:sz w:val="24"/>
                <w:szCs w:val="24"/>
              </w:rPr>
              <w:t xml:space="preserve">120 </w:t>
            </w:r>
            <w:r w:rsidRPr="00371996">
              <w:rPr>
                <w:rFonts w:ascii="Times New Roman" w:hAnsi="Times New Roman" w:cs="Times New Roman"/>
                <w:sz w:val="24"/>
                <w:szCs w:val="24"/>
              </w:rPr>
              <w:t>девочек и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на  - на </w:t>
            </w:r>
            <w:r w:rsidR="004D2CAD" w:rsidRPr="00371996">
              <w:rPr>
                <w:rFonts w:ascii="Times New Roman" w:hAnsi="Times New Roman" w:cs="Times New Roman"/>
                <w:sz w:val="24"/>
                <w:szCs w:val="24"/>
              </w:rPr>
              <w:t>100</w:t>
            </w:r>
            <w:r w:rsidRPr="00371996">
              <w:rPr>
                <w:rFonts w:ascii="Times New Roman" w:hAnsi="Times New Roman" w:cs="Times New Roman"/>
                <w:sz w:val="24"/>
                <w:szCs w:val="24"/>
              </w:rPr>
              <w:t xml:space="preserve"> мальчиков;</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01.01.2022</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31.12.2022</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4D2CAD">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Увеличен охват профилактическими осмотрами детей в возрасте 15-17 лет профилактическими осмотрами в  2022г акушером-гинекологом – на </w:t>
            </w:r>
            <w:r w:rsidR="004D2CAD" w:rsidRPr="00371996">
              <w:rPr>
                <w:rFonts w:ascii="Times New Roman" w:hAnsi="Times New Roman" w:cs="Times New Roman"/>
                <w:sz w:val="24"/>
                <w:szCs w:val="24"/>
              </w:rPr>
              <w:t>120</w:t>
            </w:r>
            <w:r w:rsidRPr="00371996">
              <w:rPr>
                <w:rFonts w:ascii="Times New Roman" w:hAnsi="Times New Roman" w:cs="Times New Roman"/>
                <w:sz w:val="24"/>
                <w:szCs w:val="24"/>
              </w:rPr>
              <w:t xml:space="preserve"> девочек и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на </w:t>
            </w:r>
            <w:r w:rsidR="004D2CAD" w:rsidRPr="00371996">
              <w:rPr>
                <w:rFonts w:ascii="Times New Roman" w:hAnsi="Times New Roman" w:cs="Times New Roman"/>
                <w:sz w:val="24"/>
                <w:szCs w:val="24"/>
              </w:rPr>
              <w:t xml:space="preserve">100 </w:t>
            </w:r>
            <w:r w:rsidRPr="00371996">
              <w:rPr>
                <w:rFonts w:ascii="Times New Roman" w:hAnsi="Times New Roman" w:cs="Times New Roman"/>
                <w:sz w:val="24"/>
                <w:szCs w:val="24"/>
              </w:rPr>
              <w:t>мальчиков.</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3.1.5</w:t>
            </w:r>
          </w:p>
        </w:tc>
        <w:tc>
          <w:tcPr>
            <w:tcW w:w="4959" w:type="dxa"/>
            <w:shd w:val="clear" w:color="auto" w:fill="auto"/>
          </w:tcPr>
          <w:p w:rsidR="005D3CA4" w:rsidRPr="00371996" w:rsidRDefault="005D3CA4" w:rsidP="000C4D10">
            <w:pPr>
              <w:spacing w:line="240" w:lineRule="atLeast"/>
              <w:rPr>
                <w:rFonts w:ascii="Times New Roman" w:hAnsi="Times New Roman" w:cs="Times New Roman"/>
                <w:sz w:val="24"/>
                <w:szCs w:val="24"/>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w:t>
            </w:r>
            <w:r w:rsidR="00AF55C1" w:rsidRPr="00371996">
              <w:rPr>
                <w:rFonts w:ascii="Times New Roman" w:hAnsi="Times New Roman" w:cs="Times New Roman"/>
                <w:sz w:val="24"/>
                <w:szCs w:val="24"/>
              </w:rPr>
              <w:t xml:space="preserve"> </w:t>
            </w:r>
            <w:r w:rsidRPr="00371996">
              <w:rPr>
                <w:rFonts w:ascii="Times New Roman" w:hAnsi="Times New Roman" w:cs="Times New Roman"/>
                <w:sz w:val="24"/>
                <w:szCs w:val="24"/>
              </w:rPr>
              <w:t>Увеличение охвата детей в возрасте 15-17 лет профилактическими осмотрами, в том числе  акушером-гинекологом и детским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в 2023г - акушером-гинекологом – на </w:t>
            </w:r>
            <w:r w:rsidR="000C4D10" w:rsidRPr="00371996">
              <w:rPr>
                <w:rFonts w:ascii="Times New Roman" w:hAnsi="Times New Roman" w:cs="Times New Roman"/>
                <w:sz w:val="24"/>
                <w:szCs w:val="24"/>
              </w:rPr>
              <w:t xml:space="preserve">120 </w:t>
            </w:r>
            <w:r w:rsidRPr="00371996">
              <w:rPr>
                <w:rFonts w:ascii="Times New Roman" w:hAnsi="Times New Roman" w:cs="Times New Roman"/>
                <w:sz w:val="24"/>
                <w:szCs w:val="24"/>
              </w:rPr>
              <w:t>девочек и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на  - на </w:t>
            </w:r>
            <w:r w:rsidR="000C4D10" w:rsidRPr="00371996">
              <w:rPr>
                <w:rFonts w:ascii="Times New Roman" w:hAnsi="Times New Roman" w:cs="Times New Roman"/>
                <w:sz w:val="24"/>
                <w:szCs w:val="24"/>
              </w:rPr>
              <w:t xml:space="preserve">100 </w:t>
            </w:r>
            <w:r w:rsidRPr="00371996">
              <w:rPr>
                <w:rFonts w:ascii="Times New Roman" w:hAnsi="Times New Roman" w:cs="Times New Roman"/>
                <w:sz w:val="24"/>
                <w:szCs w:val="24"/>
              </w:rPr>
              <w:t>мальчиков;</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01.01.2023</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31.12.2023</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FE3612">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Увеличен охват профилактическими осмотрами детей в возрасте 15-17 лет профилактическими осмотрами в  2023г акушером-гинекологом – на </w:t>
            </w:r>
            <w:r w:rsidR="00FE3612" w:rsidRPr="00371996">
              <w:rPr>
                <w:rFonts w:ascii="Times New Roman" w:hAnsi="Times New Roman" w:cs="Times New Roman"/>
                <w:sz w:val="24"/>
                <w:szCs w:val="24"/>
              </w:rPr>
              <w:t>120</w:t>
            </w:r>
            <w:r w:rsidRPr="00371996">
              <w:rPr>
                <w:rFonts w:ascii="Times New Roman" w:hAnsi="Times New Roman" w:cs="Times New Roman"/>
                <w:sz w:val="24"/>
                <w:szCs w:val="24"/>
              </w:rPr>
              <w:t xml:space="preserve"> девочек и урологом-</w:t>
            </w:r>
            <w:proofErr w:type="spellStart"/>
            <w:r w:rsidRPr="00371996">
              <w:rPr>
                <w:rFonts w:ascii="Times New Roman" w:hAnsi="Times New Roman" w:cs="Times New Roman"/>
                <w:sz w:val="24"/>
                <w:szCs w:val="24"/>
              </w:rPr>
              <w:lastRenderedPageBreak/>
              <w:t>андрологом</w:t>
            </w:r>
            <w:proofErr w:type="spellEnd"/>
            <w:r w:rsidRPr="00371996">
              <w:rPr>
                <w:rFonts w:ascii="Times New Roman" w:hAnsi="Times New Roman" w:cs="Times New Roman"/>
                <w:sz w:val="24"/>
                <w:szCs w:val="24"/>
              </w:rPr>
              <w:t xml:space="preserve"> на </w:t>
            </w:r>
            <w:r w:rsidR="00FE3612" w:rsidRPr="00371996">
              <w:rPr>
                <w:rFonts w:ascii="Times New Roman" w:hAnsi="Times New Roman" w:cs="Times New Roman"/>
                <w:sz w:val="24"/>
                <w:szCs w:val="24"/>
              </w:rPr>
              <w:t xml:space="preserve">100 </w:t>
            </w:r>
            <w:r w:rsidRPr="00371996">
              <w:rPr>
                <w:rFonts w:ascii="Times New Roman" w:hAnsi="Times New Roman" w:cs="Times New Roman"/>
                <w:sz w:val="24"/>
                <w:szCs w:val="24"/>
              </w:rPr>
              <w:t>мальчиков.</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lastRenderedPageBreak/>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3.1.6.</w:t>
            </w:r>
          </w:p>
        </w:tc>
        <w:tc>
          <w:tcPr>
            <w:tcW w:w="4959" w:type="dxa"/>
            <w:shd w:val="clear" w:color="auto" w:fill="auto"/>
          </w:tcPr>
          <w:p w:rsidR="005D3CA4" w:rsidRPr="00371996" w:rsidRDefault="005D3CA4" w:rsidP="00E85479">
            <w:pPr>
              <w:spacing w:line="240" w:lineRule="atLeast"/>
              <w:rPr>
                <w:rFonts w:ascii="Times New Roman" w:hAnsi="Times New Roman" w:cs="Times New Roman"/>
                <w:b/>
                <w:sz w:val="24"/>
                <w:szCs w:val="24"/>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w:t>
            </w:r>
            <w:r w:rsidR="00AF55C1" w:rsidRPr="00371996">
              <w:rPr>
                <w:rFonts w:ascii="Times New Roman" w:hAnsi="Times New Roman" w:cs="Times New Roman"/>
                <w:sz w:val="24"/>
                <w:szCs w:val="24"/>
              </w:rPr>
              <w:t xml:space="preserve"> </w:t>
            </w:r>
            <w:r w:rsidRPr="00371996">
              <w:rPr>
                <w:rFonts w:ascii="Times New Roman" w:hAnsi="Times New Roman" w:cs="Times New Roman"/>
                <w:sz w:val="24"/>
                <w:szCs w:val="24"/>
              </w:rPr>
              <w:t>Увеличение охвата детей в возрасте 15-17 лет профилактическими осмотрами, в том числе  акушером-гинекологом и детским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в 2024г - акушером-гинекологом – на </w:t>
            </w:r>
            <w:r w:rsidR="00E85479" w:rsidRPr="00371996">
              <w:rPr>
                <w:rFonts w:ascii="Times New Roman" w:hAnsi="Times New Roman" w:cs="Times New Roman"/>
                <w:sz w:val="24"/>
                <w:szCs w:val="24"/>
              </w:rPr>
              <w:t xml:space="preserve">120 </w:t>
            </w:r>
            <w:r w:rsidRPr="00371996">
              <w:rPr>
                <w:rFonts w:ascii="Times New Roman" w:hAnsi="Times New Roman" w:cs="Times New Roman"/>
                <w:sz w:val="24"/>
                <w:szCs w:val="24"/>
              </w:rPr>
              <w:t>девочек и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на  - на </w:t>
            </w:r>
            <w:r w:rsidR="00E85479" w:rsidRPr="00371996">
              <w:rPr>
                <w:rFonts w:ascii="Times New Roman" w:hAnsi="Times New Roman" w:cs="Times New Roman"/>
                <w:sz w:val="24"/>
                <w:szCs w:val="24"/>
              </w:rPr>
              <w:t>120</w:t>
            </w:r>
            <w:r w:rsidRPr="00371996">
              <w:rPr>
                <w:rFonts w:ascii="Times New Roman" w:hAnsi="Times New Roman" w:cs="Times New Roman"/>
                <w:sz w:val="24"/>
                <w:szCs w:val="24"/>
              </w:rPr>
              <w:t xml:space="preserve"> мальчиков;</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01.01.2024</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31.12.2024</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E85479">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Увеличен охват профилактическими осмотрами детей в возрасте 15-17 лет профилактическими осмотрами в  2024г акушером-гинекологом – на </w:t>
            </w:r>
            <w:r w:rsidR="00E85479" w:rsidRPr="00371996">
              <w:rPr>
                <w:rFonts w:ascii="Times New Roman" w:hAnsi="Times New Roman" w:cs="Times New Roman"/>
                <w:sz w:val="24"/>
                <w:szCs w:val="24"/>
              </w:rPr>
              <w:t>120</w:t>
            </w:r>
            <w:r w:rsidRPr="00371996">
              <w:rPr>
                <w:rFonts w:ascii="Times New Roman" w:hAnsi="Times New Roman" w:cs="Times New Roman"/>
                <w:sz w:val="24"/>
                <w:szCs w:val="24"/>
              </w:rPr>
              <w:t>девочек и урологом-</w:t>
            </w:r>
            <w:proofErr w:type="spellStart"/>
            <w:r w:rsidRPr="00371996">
              <w:rPr>
                <w:rFonts w:ascii="Times New Roman" w:hAnsi="Times New Roman" w:cs="Times New Roman"/>
                <w:sz w:val="24"/>
                <w:szCs w:val="24"/>
              </w:rPr>
              <w:t>андрологом</w:t>
            </w:r>
            <w:proofErr w:type="spellEnd"/>
            <w:r w:rsidRPr="00371996">
              <w:rPr>
                <w:rFonts w:ascii="Times New Roman" w:hAnsi="Times New Roman" w:cs="Times New Roman"/>
                <w:sz w:val="24"/>
                <w:szCs w:val="24"/>
              </w:rPr>
              <w:t xml:space="preserve"> на </w:t>
            </w:r>
            <w:r w:rsidR="00E85479" w:rsidRPr="00371996">
              <w:rPr>
                <w:rFonts w:ascii="Times New Roman" w:hAnsi="Times New Roman" w:cs="Times New Roman"/>
                <w:sz w:val="24"/>
                <w:szCs w:val="24"/>
              </w:rPr>
              <w:t>100</w:t>
            </w:r>
            <w:r w:rsidRPr="00371996">
              <w:rPr>
                <w:rFonts w:ascii="Times New Roman" w:hAnsi="Times New Roman" w:cs="Times New Roman"/>
                <w:sz w:val="24"/>
                <w:szCs w:val="24"/>
              </w:rPr>
              <w:t xml:space="preserve"> мальчиков.</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3.2.</w:t>
            </w:r>
          </w:p>
        </w:tc>
        <w:tc>
          <w:tcPr>
            <w:tcW w:w="4959"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eastAsia="Arial Unicode MS" w:hAnsi="Times New Roman" w:cs="Times New Roman"/>
                <w:bCs/>
                <w:color w:val="000000"/>
                <w:sz w:val="24"/>
                <w:szCs w:val="24"/>
              </w:rPr>
              <w:t>Проведение информационной работы о репродуктивном здоровье</w:t>
            </w:r>
            <w:r w:rsidRPr="00371996">
              <w:rPr>
                <w:rFonts w:ascii="Times New Roman" w:hAnsi="Times New Roman" w:cs="Times New Roman"/>
                <w:sz w:val="24"/>
                <w:szCs w:val="24"/>
              </w:rPr>
              <w:t xml:space="preserve"> детей в возрасте 15-17 лет</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rPr>
            </w:pPr>
            <w:r w:rsidRPr="00371996">
              <w:rPr>
                <w:rFonts w:ascii="Times New Roman" w:eastAsia="Arial Unicode MS" w:hAnsi="Times New Roman" w:cs="Times New Roman"/>
                <w:bCs/>
                <w:color w:val="000000"/>
                <w:sz w:val="24"/>
                <w:szCs w:val="24"/>
              </w:rPr>
              <w:t>Доклад министерства</w:t>
            </w: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eastAsia="Arial Unicode MS" w:hAnsi="Times New Roman" w:cs="Times New Roman"/>
                <w:bCs/>
                <w:color w:val="000000"/>
                <w:sz w:val="24"/>
                <w:szCs w:val="24"/>
              </w:rPr>
              <w:t xml:space="preserve">. </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РПП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3.2.1</w:t>
            </w:r>
          </w:p>
        </w:tc>
        <w:tc>
          <w:tcPr>
            <w:tcW w:w="4959"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rPr>
            </w:pPr>
            <w:r w:rsidRPr="00371996">
              <w:rPr>
                <w:rFonts w:ascii="Times New Roman" w:eastAsia="Arial Unicode MS" w:hAnsi="Times New Roman" w:cs="Times New Roman"/>
                <w:b/>
                <w:bCs/>
                <w:color w:val="000000"/>
                <w:sz w:val="24"/>
                <w:szCs w:val="24"/>
              </w:rPr>
              <w:t>Контрольная точка</w:t>
            </w:r>
            <w:r w:rsidRPr="00371996">
              <w:rPr>
                <w:rFonts w:ascii="Times New Roman" w:eastAsia="Arial Unicode MS" w:hAnsi="Times New Roman" w:cs="Times New Roman"/>
                <w:bCs/>
                <w:color w:val="000000"/>
                <w:sz w:val="24"/>
                <w:szCs w:val="24"/>
              </w:rPr>
              <w:t xml:space="preserve">. Проведено  совместно с министерством образования не менее </w:t>
            </w:r>
            <w:r w:rsidR="00964DFF" w:rsidRPr="00371996">
              <w:rPr>
                <w:rFonts w:ascii="Times New Roman" w:eastAsia="Arial Unicode MS" w:hAnsi="Times New Roman" w:cs="Times New Roman"/>
                <w:bCs/>
                <w:color w:val="000000"/>
                <w:sz w:val="24"/>
                <w:szCs w:val="24"/>
              </w:rPr>
              <w:t>1</w:t>
            </w:r>
            <w:r w:rsidR="008912BA" w:rsidRPr="00371996">
              <w:rPr>
                <w:rFonts w:ascii="Times New Roman" w:eastAsia="Arial Unicode MS" w:hAnsi="Times New Roman" w:cs="Times New Roman"/>
                <w:bCs/>
                <w:color w:val="000000"/>
                <w:sz w:val="24"/>
                <w:szCs w:val="24"/>
              </w:rPr>
              <w:t xml:space="preserve">2 </w:t>
            </w:r>
            <w:r w:rsidRPr="00371996">
              <w:rPr>
                <w:rFonts w:ascii="Times New Roman" w:eastAsia="Arial Unicode MS" w:hAnsi="Times New Roman" w:cs="Times New Roman"/>
                <w:bCs/>
                <w:color w:val="000000"/>
                <w:sz w:val="24"/>
                <w:szCs w:val="24"/>
              </w:rPr>
              <w:t>родительских собраний  в год по вопросам охраны репродуктивного здоровья, необходимости осмотра детей и подростков детским акушером-гинекологом и детским урологом-</w:t>
            </w:r>
            <w:proofErr w:type="spellStart"/>
            <w:r w:rsidRPr="00371996">
              <w:rPr>
                <w:rFonts w:ascii="Times New Roman" w:eastAsia="Arial Unicode MS" w:hAnsi="Times New Roman" w:cs="Times New Roman"/>
                <w:bCs/>
                <w:color w:val="000000"/>
                <w:sz w:val="24"/>
                <w:szCs w:val="24"/>
              </w:rPr>
              <w:t>андрологом</w:t>
            </w:r>
            <w:proofErr w:type="spellEnd"/>
            <w:r w:rsidRPr="00371996">
              <w:rPr>
                <w:rFonts w:ascii="Times New Roman" w:eastAsia="Arial Unicode MS" w:hAnsi="Times New Roman" w:cs="Times New Roman"/>
                <w:bCs/>
                <w:color w:val="000000"/>
                <w:sz w:val="24"/>
                <w:szCs w:val="24"/>
              </w:rPr>
              <w:t xml:space="preserve"> с </w:t>
            </w:r>
            <w:r w:rsidR="00A24774" w:rsidRPr="00371996">
              <w:rPr>
                <w:rFonts w:ascii="Times New Roman" w:eastAsia="Arial Unicode MS" w:hAnsi="Times New Roman" w:cs="Times New Roman"/>
                <w:bCs/>
                <w:color w:val="000000"/>
                <w:sz w:val="24"/>
                <w:szCs w:val="24"/>
              </w:rPr>
              <w:t>учетом возрастных особенностей.</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2024г</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rPr>
            </w:pPr>
            <w:r w:rsidRPr="00371996">
              <w:rPr>
                <w:rFonts w:ascii="Times New Roman" w:eastAsia="Arial Unicode MS" w:hAnsi="Times New Roman" w:cs="Times New Roman"/>
                <w:bCs/>
                <w:color w:val="000000"/>
                <w:sz w:val="24"/>
                <w:szCs w:val="24"/>
              </w:rPr>
              <w:t>Доклад министерства</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3.2.</w:t>
            </w:r>
            <w:r w:rsidR="00EC2667" w:rsidRPr="00371996">
              <w:rPr>
                <w:rFonts w:ascii="Times New Roman" w:hAnsi="Times New Roman" w:cs="Times New Roman"/>
                <w:sz w:val="24"/>
                <w:szCs w:val="24"/>
              </w:rPr>
              <w:t>2</w:t>
            </w:r>
          </w:p>
        </w:tc>
        <w:tc>
          <w:tcPr>
            <w:tcW w:w="4959" w:type="dxa"/>
            <w:shd w:val="clear" w:color="auto" w:fill="auto"/>
          </w:tcPr>
          <w:p w:rsidR="005D3CA4" w:rsidRPr="00371996" w:rsidRDefault="005D3CA4" w:rsidP="00102722">
            <w:pPr>
              <w:spacing w:line="240" w:lineRule="atLeast"/>
              <w:rPr>
                <w:rFonts w:ascii="Times New Roman" w:eastAsia="Arial Unicode MS" w:hAnsi="Times New Roman" w:cs="Times New Roman"/>
                <w:bCs/>
                <w:color w:val="000000"/>
                <w:sz w:val="24"/>
                <w:szCs w:val="24"/>
              </w:rPr>
            </w:pPr>
            <w:r w:rsidRPr="00371996">
              <w:rPr>
                <w:rFonts w:ascii="Times New Roman" w:eastAsia="Arial Unicode MS" w:hAnsi="Times New Roman" w:cs="Times New Roman"/>
                <w:b/>
                <w:bCs/>
                <w:color w:val="000000"/>
                <w:sz w:val="24"/>
                <w:szCs w:val="24"/>
              </w:rPr>
              <w:t>Контрольная точка</w:t>
            </w:r>
            <w:r w:rsidRPr="00371996">
              <w:rPr>
                <w:rFonts w:ascii="Times New Roman" w:eastAsia="Arial Unicode MS" w:hAnsi="Times New Roman" w:cs="Times New Roman"/>
                <w:bCs/>
                <w:color w:val="000000"/>
                <w:sz w:val="24"/>
                <w:szCs w:val="24"/>
              </w:rPr>
              <w:t xml:space="preserve">. Проведено не менее </w:t>
            </w:r>
            <w:r w:rsidR="00102722" w:rsidRPr="00371996">
              <w:rPr>
                <w:rFonts w:ascii="Times New Roman" w:eastAsia="Arial Unicode MS" w:hAnsi="Times New Roman" w:cs="Times New Roman"/>
                <w:bCs/>
                <w:color w:val="000000"/>
                <w:sz w:val="24"/>
                <w:szCs w:val="24"/>
              </w:rPr>
              <w:t>1</w:t>
            </w:r>
            <w:r w:rsidR="008912BA" w:rsidRPr="00371996">
              <w:rPr>
                <w:rFonts w:ascii="Times New Roman" w:eastAsia="Arial Unicode MS" w:hAnsi="Times New Roman" w:cs="Times New Roman"/>
                <w:bCs/>
                <w:color w:val="000000"/>
                <w:sz w:val="24"/>
                <w:szCs w:val="24"/>
              </w:rPr>
              <w:t xml:space="preserve">2 </w:t>
            </w:r>
            <w:r w:rsidRPr="00371996">
              <w:rPr>
                <w:rFonts w:ascii="Times New Roman" w:eastAsia="Arial Unicode MS" w:hAnsi="Times New Roman" w:cs="Times New Roman"/>
                <w:bCs/>
                <w:color w:val="000000"/>
                <w:sz w:val="24"/>
                <w:szCs w:val="24"/>
              </w:rPr>
              <w:t>мероприятий в год для подростков по вопросам семейных ценностей, здорового образа жизни, охраны репродуктивного здоровья.</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2024г</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rPr>
            </w:pPr>
            <w:r w:rsidRPr="00371996">
              <w:rPr>
                <w:rFonts w:ascii="Times New Roman" w:eastAsia="Arial Unicode MS" w:hAnsi="Times New Roman" w:cs="Times New Roman"/>
                <w:bCs/>
                <w:color w:val="000000"/>
                <w:sz w:val="24"/>
                <w:szCs w:val="24"/>
              </w:rPr>
              <w:t>Доклад министерства</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3.3</w:t>
            </w:r>
          </w:p>
        </w:tc>
        <w:tc>
          <w:tcPr>
            <w:tcW w:w="4959" w:type="dxa"/>
            <w:shd w:val="clear" w:color="auto" w:fill="auto"/>
          </w:tcPr>
          <w:p w:rsidR="005D3CA4" w:rsidRPr="00371996" w:rsidRDefault="005D3CA4" w:rsidP="008236B4">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Создан </w:t>
            </w:r>
            <w:r w:rsidR="008912BA" w:rsidRPr="00371996">
              <w:rPr>
                <w:rFonts w:ascii="Times New Roman" w:hAnsi="Times New Roman" w:cs="Times New Roman"/>
                <w:sz w:val="24"/>
                <w:szCs w:val="24"/>
              </w:rPr>
              <w:t>кабинет</w:t>
            </w:r>
            <w:r w:rsidRPr="00371996">
              <w:rPr>
                <w:rFonts w:ascii="Times New Roman" w:hAnsi="Times New Roman" w:cs="Times New Roman"/>
                <w:sz w:val="24"/>
                <w:szCs w:val="24"/>
              </w:rPr>
              <w:t xml:space="preserve"> репродуктивного здоровья детей и подростков в медицинских организациях.</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2022</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Приказ министерства</w:t>
            </w: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Создан </w:t>
            </w:r>
            <w:r w:rsidR="008912BA" w:rsidRPr="00371996">
              <w:rPr>
                <w:rFonts w:ascii="Times New Roman" w:hAnsi="Times New Roman" w:cs="Times New Roman"/>
                <w:sz w:val="24"/>
                <w:szCs w:val="24"/>
              </w:rPr>
              <w:t xml:space="preserve">кабинет </w:t>
            </w:r>
            <w:r w:rsidRPr="00371996">
              <w:rPr>
                <w:rFonts w:ascii="Times New Roman" w:hAnsi="Times New Roman" w:cs="Times New Roman"/>
                <w:sz w:val="24"/>
                <w:szCs w:val="24"/>
              </w:rPr>
              <w:t>репродуктивного здоровья детей и подростков:</w:t>
            </w:r>
          </w:p>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r w:rsidRPr="00371996">
              <w:rPr>
                <w:rFonts w:ascii="Times New Roman" w:hAnsi="Times New Roman" w:cs="Times New Roman"/>
                <w:sz w:val="24"/>
                <w:szCs w:val="24"/>
              </w:rPr>
              <w:t>Увеличение</w:t>
            </w:r>
            <w:r w:rsidRPr="00371996">
              <w:rPr>
                <w:rFonts w:ascii="Times New Roman" w:eastAsia="Arial Unicode MS" w:hAnsi="Times New Roman" w:cs="Times New Roman"/>
                <w:bCs/>
                <w:color w:val="000000"/>
                <w:sz w:val="24"/>
                <w:szCs w:val="24"/>
                <w:u w:color="000000"/>
              </w:rPr>
              <w:t xml:space="preserve"> числа подростков, </w:t>
            </w:r>
            <w:r w:rsidR="00371996" w:rsidRPr="00371996">
              <w:rPr>
                <w:rFonts w:ascii="Times New Roman" w:eastAsia="Arial Unicode MS" w:hAnsi="Times New Roman" w:cs="Times New Roman"/>
                <w:bCs/>
                <w:color w:val="000000"/>
                <w:sz w:val="24"/>
                <w:szCs w:val="24"/>
                <w:u w:color="000000"/>
              </w:rPr>
              <w:t>получивших медицинскую</w:t>
            </w:r>
            <w:r w:rsidRPr="00371996">
              <w:rPr>
                <w:rFonts w:ascii="Times New Roman" w:eastAsia="Arial Unicode MS" w:hAnsi="Times New Roman" w:cs="Times New Roman"/>
                <w:bCs/>
                <w:color w:val="000000"/>
                <w:sz w:val="24"/>
                <w:szCs w:val="24"/>
                <w:u w:color="000000"/>
              </w:rPr>
              <w:t xml:space="preserve"> помощь и медико-психологическое консультирование по вопросам репродуктивного здоровья, формирования мотивации ответственного материнства и отцовства. </w:t>
            </w:r>
          </w:p>
          <w:p w:rsidR="005D3CA4" w:rsidRPr="00371996" w:rsidRDefault="005D3CA4" w:rsidP="00AF425B">
            <w:pPr>
              <w:spacing w:line="240" w:lineRule="atLeast"/>
              <w:rPr>
                <w:rFonts w:ascii="Times New Roman" w:eastAsia="Arial Unicode MS" w:hAnsi="Times New Roman" w:cs="Times New Roman"/>
                <w:bCs/>
                <w:color w:val="000000"/>
                <w:sz w:val="24"/>
                <w:szCs w:val="24"/>
              </w:rPr>
            </w:pPr>
            <w:r w:rsidRPr="00371996">
              <w:rPr>
                <w:rFonts w:ascii="Times New Roman" w:eastAsia="Arial Unicode MS" w:hAnsi="Times New Roman" w:cs="Times New Roman"/>
                <w:bCs/>
                <w:color w:val="000000"/>
                <w:sz w:val="24"/>
                <w:szCs w:val="24"/>
              </w:rPr>
              <w:t>Проведение</w:t>
            </w:r>
            <w:r w:rsidR="00F507EE" w:rsidRPr="00371996">
              <w:rPr>
                <w:rFonts w:ascii="Times New Roman" w:eastAsia="Arial Unicode MS" w:hAnsi="Times New Roman" w:cs="Times New Roman"/>
                <w:bCs/>
                <w:color w:val="000000"/>
                <w:sz w:val="24"/>
                <w:szCs w:val="24"/>
              </w:rPr>
              <w:t xml:space="preserve"> ежегодно не менее 12</w:t>
            </w:r>
            <w:r w:rsidRPr="00371996">
              <w:rPr>
                <w:rFonts w:ascii="Times New Roman" w:eastAsia="Arial Unicode MS" w:hAnsi="Times New Roman" w:cs="Times New Roman"/>
                <w:bCs/>
                <w:color w:val="000000"/>
                <w:sz w:val="24"/>
                <w:szCs w:val="24"/>
              </w:rPr>
              <w:t xml:space="preserve"> тренингов для подростков в образовательных учреждениях с применением интерактивных методов по вопросам сохранения репродуктивного здоровья</w:t>
            </w:r>
          </w:p>
        </w:tc>
        <w:tc>
          <w:tcPr>
            <w:tcW w:w="1217" w:type="dxa"/>
            <w:shd w:val="clear" w:color="auto" w:fill="auto"/>
          </w:tcPr>
          <w:p w:rsidR="005D3CA4" w:rsidRPr="00371996" w:rsidRDefault="005D3CA4" w:rsidP="00AF425B">
            <w:pPr>
              <w:jc w:val="center"/>
              <w:rPr>
                <w:rFonts w:ascii="Times New Roman" w:hAnsi="Times New Roman" w:cs="Times New Roman"/>
                <w:sz w:val="24"/>
                <w:szCs w:val="24"/>
              </w:rPr>
            </w:pPr>
            <w:r w:rsidRPr="00371996">
              <w:rPr>
                <w:rFonts w:ascii="Times New Roman" w:hAnsi="Times New Roman" w:cs="Times New Roman"/>
                <w:sz w:val="24"/>
                <w:szCs w:val="24"/>
              </w:rPr>
              <w:t>РПП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3.3.1.</w:t>
            </w:r>
          </w:p>
        </w:tc>
        <w:tc>
          <w:tcPr>
            <w:tcW w:w="4959" w:type="dxa"/>
            <w:shd w:val="clear" w:color="auto" w:fill="auto"/>
          </w:tcPr>
          <w:p w:rsidR="005D3CA4" w:rsidRPr="00371996" w:rsidRDefault="005D3CA4" w:rsidP="00AF425B">
            <w:pPr>
              <w:autoSpaceDE w:val="0"/>
              <w:autoSpaceDN w:val="0"/>
              <w:adjustRightInd w:val="0"/>
              <w:spacing w:line="240" w:lineRule="auto"/>
              <w:rPr>
                <w:rFonts w:ascii="Times New Roman" w:hAnsi="Times New Roman" w:cs="Times New Roman"/>
                <w:sz w:val="24"/>
                <w:szCs w:val="24"/>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 xml:space="preserve">: Создан 1 </w:t>
            </w:r>
            <w:r w:rsidR="008912BA" w:rsidRPr="00371996">
              <w:rPr>
                <w:rFonts w:ascii="Times New Roman" w:hAnsi="Times New Roman" w:cs="Times New Roman"/>
                <w:sz w:val="24"/>
                <w:szCs w:val="24"/>
              </w:rPr>
              <w:t xml:space="preserve">кабинет </w:t>
            </w:r>
            <w:r w:rsidRPr="00371996">
              <w:rPr>
                <w:rFonts w:ascii="Times New Roman" w:hAnsi="Times New Roman" w:cs="Times New Roman"/>
                <w:sz w:val="24"/>
                <w:szCs w:val="24"/>
              </w:rPr>
              <w:t>репродуктивного здоровья детей и подростков в медицинской организации.</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2020</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Приказ министерства</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4.</w:t>
            </w:r>
          </w:p>
        </w:tc>
        <w:tc>
          <w:tcPr>
            <w:tcW w:w="4959" w:type="dxa"/>
            <w:shd w:val="clear" w:color="auto" w:fill="auto"/>
          </w:tcPr>
          <w:p w:rsidR="005D3CA4" w:rsidRPr="00371996" w:rsidRDefault="005D3CA4" w:rsidP="00A34D7A">
            <w:pPr>
              <w:jc w:val="both"/>
              <w:rPr>
                <w:rFonts w:ascii="Times New Roman" w:hAnsi="Times New Roman" w:cs="Times New Roman"/>
                <w:sz w:val="24"/>
                <w:szCs w:val="24"/>
              </w:rPr>
            </w:pPr>
            <w:r w:rsidRPr="00371996">
              <w:rPr>
                <w:rFonts w:ascii="Times New Roman" w:hAnsi="Times New Roman" w:cs="Times New Roman"/>
                <w:sz w:val="24"/>
                <w:szCs w:val="24"/>
              </w:rPr>
              <w:t>Развитие материально-технической базы</w:t>
            </w:r>
            <w:r w:rsidR="00AF55C1" w:rsidRPr="00371996">
              <w:rPr>
                <w:rFonts w:ascii="Times New Roman" w:hAnsi="Times New Roman" w:cs="Times New Roman"/>
                <w:sz w:val="24"/>
                <w:szCs w:val="24"/>
              </w:rPr>
              <w:t xml:space="preserve"> </w:t>
            </w:r>
            <w:r w:rsidRPr="00371996">
              <w:rPr>
                <w:rFonts w:ascii="Times New Roman" w:hAnsi="Times New Roman" w:cs="Times New Roman"/>
                <w:sz w:val="24"/>
                <w:szCs w:val="24"/>
              </w:rPr>
              <w:t xml:space="preserve">детских больниц (отделений) медицинских организаций </w:t>
            </w:r>
            <w:r w:rsidR="00A34D7A" w:rsidRPr="00371996">
              <w:rPr>
                <w:rFonts w:ascii="Times New Roman" w:hAnsi="Times New Roman" w:cs="Times New Roman"/>
                <w:sz w:val="24"/>
                <w:szCs w:val="24"/>
              </w:rPr>
              <w:t>Республики Тыва</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2021</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Повышение доступности и качества медицинской помощи детям в стационарных условиях и </w:t>
            </w:r>
            <w:r w:rsidRPr="00371996">
              <w:rPr>
                <w:rFonts w:ascii="Times New Roman" w:hAnsi="Times New Roman" w:cs="Times New Roman"/>
                <w:sz w:val="24"/>
                <w:szCs w:val="24"/>
              </w:rPr>
              <w:lastRenderedPageBreak/>
              <w:t xml:space="preserve">снижение показателей младенческой и детской смертности. </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lastRenderedPageBreak/>
              <w:t>ПС</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4.1.</w:t>
            </w:r>
          </w:p>
        </w:tc>
        <w:tc>
          <w:tcPr>
            <w:tcW w:w="4959" w:type="dxa"/>
            <w:shd w:val="clear" w:color="auto" w:fill="auto"/>
          </w:tcPr>
          <w:p w:rsidR="005D3CA4" w:rsidRPr="00371996" w:rsidRDefault="005D3CA4" w:rsidP="006704F2">
            <w:pPr>
              <w:jc w:val="both"/>
              <w:rPr>
                <w:rFonts w:ascii="Times New Roman" w:hAnsi="Times New Roman" w:cs="Times New Roman"/>
                <w:sz w:val="24"/>
                <w:szCs w:val="24"/>
              </w:rPr>
            </w:pPr>
            <w:r w:rsidRPr="00371996">
              <w:rPr>
                <w:rFonts w:ascii="Times New Roman" w:hAnsi="Times New Roman" w:cs="Times New Roman"/>
                <w:sz w:val="24"/>
                <w:szCs w:val="24"/>
              </w:rPr>
              <w:t xml:space="preserve">Строительство </w:t>
            </w:r>
            <w:r w:rsidR="006704F2" w:rsidRPr="00371996">
              <w:rPr>
                <w:rFonts w:ascii="Times New Roman" w:hAnsi="Times New Roman" w:cs="Times New Roman"/>
                <w:sz w:val="24"/>
                <w:szCs w:val="24"/>
              </w:rPr>
              <w:t>здания</w:t>
            </w:r>
            <w:r w:rsidRPr="00371996">
              <w:rPr>
                <w:rFonts w:ascii="Times New Roman" w:hAnsi="Times New Roman" w:cs="Times New Roman"/>
                <w:sz w:val="24"/>
                <w:szCs w:val="24"/>
              </w:rPr>
              <w:t xml:space="preserve">  государственного бюджетного учреждения здравоохранения </w:t>
            </w:r>
            <w:r w:rsidR="00A34D7A" w:rsidRPr="00371996">
              <w:rPr>
                <w:rFonts w:ascii="Times New Roman" w:hAnsi="Times New Roman" w:cs="Times New Roman"/>
                <w:sz w:val="24"/>
                <w:szCs w:val="24"/>
              </w:rPr>
              <w:t>Республики Тыва</w:t>
            </w:r>
            <w:r w:rsidRPr="00371996">
              <w:rPr>
                <w:rFonts w:ascii="Times New Roman" w:hAnsi="Times New Roman" w:cs="Times New Roman"/>
                <w:sz w:val="24"/>
                <w:szCs w:val="24"/>
              </w:rPr>
              <w:t xml:space="preserve"> «</w:t>
            </w:r>
            <w:r w:rsidR="006704F2" w:rsidRPr="00371996">
              <w:rPr>
                <w:rFonts w:ascii="Times New Roman" w:hAnsi="Times New Roman" w:cs="Times New Roman"/>
                <w:sz w:val="24"/>
                <w:szCs w:val="24"/>
              </w:rPr>
              <w:t>Р</w:t>
            </w:r>
            <w:r w:rsidR="00A34D7A" w:rsidRPr="00371996">
              <w:rPr>
                <w:rFonts w:ascii="Times New Roman" w:hAnsi="Times New Roman" w:cs="Times New Roman"/>
                <w:sz w:val="24"/>
                <w:szCs w:val="24"/>
              </w:rPr>
              <w:t>еспубликанская детская</w:t>
            </w:r>
            <w:r w:rsidRPr="00371996">
              <w:rPr>
                <w:rFonts w:ascii="Times New Roman" w:hAnsi="Times New Roman" w:cs="Times New Roman"/>
                <w:sz w:val="24"/>
                <w:szCs w:val="24"/>
              </w:rPr>
              <w:t xml:space="preserve"> больница» в городе </w:t>
            </w:r>
            <w:r w:rsidR="00A34D7A" w:rsidRPr="00371996">
              <w:rPr>
                <w:rFonts w:ascii="Times New Roman" w:hAnsi="Times New Roman" w:cs="Times New Roman"/>
                <w:sz w:val="24"/>
                <w:szCs w:val="24"/>
              </w:rPr>
              <w:t>Кызыле</w:t>
            </w:r>
            <w:r w:rsidRPr="00371996">
              <w:rPr>
                <w:rFonts w:ascii="Times New Roman" w:hAnsi="Times New Roman" w:cs="Times New Roman"/>
                <w:sz w:val="24"/>
                <w:szCs w:val="24"/>
              </w:rPr>
              <w:t>, рассчитанного на 2</w:t>
            </w:r>
            <w:r w:rsidR="00A34D7A" w:rsidRPr="00371996">
              <w:rPr>
                <w:rFonts w:ascii="Times New Roman" w:hAnsi="Times New Roman" w:cs="Times New Roman"/>
                <w:sz w:val="24"/>
                <w:szCs w:val="24"/>
              </w:rPr>
              <w:t>5</w:t>
            </w:r>
            <w:r w:rsidRPr="00371996">
              <w:rPr>
                <w:rFonts w:ascii="Times New Roman" w:hAnsi="Times New Roman" w:cs="Times New Roman"/>
                <w:sz w:val="24"/>
                <w:szCs w:val="24"/>
              </w:rPr>
              <w:t>0 коек</w:t>
            </w:r>
            <w:r w:rsidR="00A24774" w:rsidRPr="00371996">
              <w:rPr>
                <w:rFonts w:ascii="Times New Roman" w:hAnsi="Times New Roman" w:cs="Times New Roman"/>
                <w:sz w:val="24"/>
                <w:szCs w:val="24"/>
              </w:rPr>
              <w:t xml:space="preserve"> (с детской поликлиникой, хирургическим и инфекционным отделениями)</w:t>
            </w:r>
          </w:p>
        </w:tc>
        <w:tc>
          <w:tcPr>
            <w:tcW w:w="1417" w:type="dxa"/>
            <w:shd w:val="clear" w:color="auto" w:fill="auto"/>
          </w:tcPr>
          <w:p w:rsidR="005D3CA4" w:rsidRPr="00371996" w:rsidRDefault="005D3CA4" w:rsidP="006704F2">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w:t>
            </w:r>
            <w:r w:rsidR="006704F2" w:rsidRPr="00371996">
              <w:rPr>
                <w:rFonts w:ascii="Times New Roman" w:hAnsi="Times New Roman" w:cs="Times New Roman"/>
                <w:sz w:val="24"/>
                <w:szCs w:val="24"/>
              </w:rPr>
              <w:t>20</w:t>
            </w:r>
          </w:p>
        </w:tc>
        <w:tc>
          <w:tcPr>
            <w:tcW w:w="1418" w:type="dxa"/>
            <w:shd w:val="clear" w:color="auto" w:fill="auto"/>
          </w:tcPr>
          <w:p w:rsidR="005D3CA4" w:rsidRPr="00371996" w:rsidRDefault="005D3CA4" w:rsidP="006704F2">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w:t>
            </w:r>
            <w:r w:rsidR="006704F2" w:rsidRPr="00371996">
              <w:rPr>
                <w:rFonts w:ascii="Times New Roman" w:hAnsi="Times New Roman" w:cs="Times New Roman"/>
                <w:sz w:val="24"/>
                <w:szCs w:val="24"/>
              </w:rPr>
              <w:t>3</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Построен, оснащен и введен в строй новый корпус государственного бюджетного учреждения здравоохранения </w:t>
            </w:r>
            <w:r w:rsidR="006704F2" w:rsidRPr="00371996">
              <w:rPr>
                <w:rFonts w:ascii="Times New Roman" w:hAnsi="Times New Roman" w:cs="Times New Roman"/>
                <w:sz w:val="24"/>
                <w:szCs w:val="24"/>
              </w:rPr>
              <w:t>Республики Тыва «Республиканская детская больница» в городе Кызыле</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РПП</w:t>
            </w:r>
          </w:p>
        </w:tc>
      </w:tr>
      <w:tr w:rsidR="00A24774" w:rsidRPr="00371996" w:rsidTr="000538E4">
        <w:tc>
          <w:tcPr>
            <w:tcW w:w="1021" w:type="dxa"/>
            <w:shd w:val="clear" w:color="auto" w:fill="auto"/>
          </w:tcPr>
          <w:p w:rsidR="00A24774" w:rsidRPr="00371996" w:rsidRDefault="00A2477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4.1.1.</w:t>
            </w:r>
          </w:p>
        </w:tc>
        <w:tc>
          <w:tcPr>
            <w:tcW w:w="4959" w:type="dxa"/>
            <w:shd w:val="clear" w:color="auto" w:fill="auto"/>
          </w:tcPr>
          <w:p w:rsidR="00A24774" w:rsidRPr="00371996" w:rsidRDefault="00A24774" w:rsidP="006704F2">
            <w:pPr>
              <w:jc w:val="both"/>
              <w:rPr>
                <w:rFonts w:ascii="Times New Roman" w:hAnsi="Times New Roman" w:cs="Times New Roman"/>
                <w:b/>
                <w:sz w:val="24"/>
                <w:szCs w:val="24"/>
              </w:rPr>
            </w:pPr>
            <w:r w:rsidRPr="00371996">
              <w:rPr>
                <w:rFonts w:ascii="Times New Roman" w:hAnsi="Times New Roman" w:cs="Times New Roman"/>
                <w:b/>
                <w:sz w:val="24"/>
                <w:szCs w:val="24"/>
              </w:rPr>
              <w:t xml:space="preserve">Контрольная точка. </w:t>
            </w:r>
            <w:r w:rsidRPr="00371996">
              <w:rPr>
                <w:rFonts w:ascii="Times New Roman" w:hAnsi="Times New Roman" w:cs="Times New Roman"/>
                <w:sz w:val="24"/>
                <w:szCs w:val="24"/>
              </w:rPr>
              <w:t>Разработка и утверждение проектно-сметной документации,</w:t>
            </w:r>
            <w:r w:rsidR="00D447A1" w:rsidRPr="00371996">
              <w:rPr>
                <w:rFonts w:ascii="Times New Roman" w:hAnsi="Times New Roman" w:cs="Times New Roman"/>
                <w:sz w:val="24"/>
                <w:szCs w:val="24"/>
              </w:rPr>
              <w:t xml:space="preserve"> </w:t>
            </w:r>
            <w:r w:rsidR="00FD3EED" w:rsidRPr="00371996">
              <w:rPr>
                <w:rFonts w:ascii="Times New Roman" w:hAnsi="Times New Roman" w:cs="Times New Roman"/>
                <w:sz w:val="24"/>
                <w:szCs w:val="24"/>
              </w:rPr>
              <w:t xml:space="preserve">получение заключения </w:t>
            </w:r>
            <w:proofErr w:type="spellStart"/>
            <w:r w:rsidR="00FD3EED" w:rsidRPr="00371996">
              <w:rPr>
                <w:rFonts w:ascii="Times New Roman" w:hAnsi="Times New Roman" w:cs="Times New Roman"/>
                <w:sz w:val="24"/>
                <w:szCs w:val="24"/>
              </w:rPr>
              <w:t>госэкспертизы</w:t>
            </w:r>
            <w:proofErr w:type="spellEnd"/>
          </w:p>
        </w:tc>
        <w:tc>
          <w:tcPr>
            <w:tcW w:w="1417" w:type="dxa"/>
            <w:shd w:val="clear" w:color="auto" w:fill="auto"/>
          </w:tcPr>
          <w:p w:rsidR="00A24774" w:rsidRPr="00371996" w:rsidRDefault="00A24774" w:rsidP="006704F2">
            <w:pPr>
              <w:spacing w:line="240" w:lineRule="atLeast"/>
              <w:jc w:val="center"/>
              <w:rPr>
                <w:rFonts w:ascii="Times New Roman" w:hAnsi="Times New Roman" w:cs="Times New Roman"/>
                <w:sz w:val="24"/>
                <w:szCs w:val="24"/>
              </w:rPr>
            </w:pPr>
          </w:p>
        </w:tc>
        <w:tc>
          <w:tcPr>
            <w:tcW w:w="1418" w:type="dxa"/>
            <w:shd w:val="clear" w:color="auto" w:fill="auto"/>
          </w:tcPr>
          <w:p w:rsidR="00A24774" w:rsidRPr="00371996" w:rsidRDefault="00A24774" w:rsidP="006704F2">
            <w:pPr>
              <w:spacing w:line="240" w:lineRule="auto"/>
              <w:jc w:val="center"/>
              <w:rPr>
                <w:rFonts w:ascii="Times New Roman" w:hAnsi="Times New Roman" w:cs="Times New Roman"/>
                <w:sz w:val="24"/>
                <w:szCs w:val="24"/>
              </w:rPr>
            </w:pPr>
          </w:p>
        </w:tc>
        <w:tc>
          <w:tcPr>
            <w:tcW w:w="1843" w:type="dxa"/>
            <w:shd w:val="clear" w:color="auto" w:fill="auto"/>
          </w:tcPr>
          <w:p w:rsidR="00A24774" w:rsidRPr="00371996" w:rsidRDefault="00A24774" w:rsidP="00AF425B">
            <w:pPr>
              <w:spacing w:line="240" w:lineRule="atLeast"/>
              <w:rPr>
                <w:rFonts w:ascii="Times New Roman" w:eastAsia="Arial Unicode MS" w:hAnsi="Times New Roman" w:cs="Times New Roman"/>
                <w:bCs/>
                <w:color w:val="000000"/>
                <w:sz w:val="24"/>
                <w:szCs w:val="24"/>
                <w:u w:color="000000"/>
              </w:rPr>
            </w:pPr>
          </w:p>
        </w:tc>
        <w:tc>
          <w:tcPr>
            <w:tcW w:w="2894" w:type="dxa"/>
            <w:shd w:val="clear" w:color="auto" w:fill="auto"/>
          </w:tcPr>
          <w:p w:rsidR="00A24774" w:rsidRPr="00371996" w:rsidRDefault="00A24774" w:rsidP="00AF425B">
            <w:pPr>
              <w:spacing w:line="240" w:lineRule="atLeast"/>
              <w:rPr>
                <w:rFonts w:ascii="Times New Roman" w:hAnsi="Times New Roman" w:cs="Times New Roman"/>
                <w:sz w:val="24"/>
                <w:szCs w:val="24"/>
              </w:rPr>
            </w:pPr>
          </w:p>
        </w:tc>
        <w:tc>
          <w:tcPr>
            <w:tcW w:w="1217" w:type="dxa"/>
            <w:shd w:val="clear" w:color="auto" w:fill="auto"/>
          </w:tcPr>
          <w:p w:rsidR="00A24774" w:rsidRPr="00371996" w:rsidRDefault="00A24774" w:rsidP="00AF425B">
            <w:pPr>
              <w:rPr>
                <w:rFonts w:ascii="Times New Roman" w:hAnsi="Times New Roman" w:cs="Times New Roman"/>
                <w:sz w:val="24"/>
                <w:szCs w:val="24"/>
              </w:rPr>
            </w:pPr>
          </w:p>
        </w:tc>
      </w:tr>
      <w:tr w:rsidR="005D3CA4" w:rsidRPr="00371996" w:rsidTr="000538E4">
        <w:tc>
          <w:tcPr>
            <w:tcW w:w="1021" w:type="dxa"/>
            <w:shd w:val="clear" w:color="auto" w:fill="auto"/>
          </w:tcPr>
          <w:p w:rsidR="005D3CA4" w:rsidRPr="00371996" w:rsidRDefault="00FD3EED"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4.1.2</w:t>
            </w:r>
            <w:r w:rsidR="005D3CA4" w:rsidRPr="00371996">
              <w:rPr>
                <w:rFonts w:ascii="Times New Roman" w:hAnsi="Times New Roman" w:cs="Times New Roman"/>
                <w:sz w:val="24"/>
                <w:szCs w:val="24"/>
              </w:rPr>
              <w:t>.</w:t>
            </w:r>
          </w:p>
        </w:tc>
        <w:tc>
          <w:tcPr>
            <w:tcW w:w="4959" w:type="dxa"/>
            <w:shd w:val="clear" w:color="auto" w:fill="auto"/>
          </w:tcPr>
          <w:p w:rsidR="005D3CA4" w:rsidRPr="00371996" w:rsidRDefault="005D3CA4" w:rsidP="002311CA">
            <w:pPr>
              <w:autoSpaceDE w:val="0"/>
              <w:autoSpaceDN w:val="0"/>
              <w:adjustRightInd w:val="0"/>
              <w:spacing w:line="240" w:lineRule="auto"/>
              <w:rPr>
                <w:rFonts w:ascii="Times New Roman" w:hAnsi="Times New Roman" w:cs="Times New Roman"/>
                <w:sz w:val="24"/>
                <w:szCs w:val="24"/>
                <w:vertAlign w:val="superscript"/>
              </w:rPr>
            </w:pPr>
            <w:r w:rsidRPr="00371996">
              <w:rPr>
                <w:rFonts w:ascii="Times New Roman" w:hAnsi="Times New Roman" w:cs="Times New Roman"/>
                <w:b/>
                <w:sz w:val="24"/>
                <w:szCs w:val="24"/>
              </w:rPr>
              <w:t>Контрольная точка</w:t>
            </w:r>
            <w:r w:rsidR="00A24774" w:rsidRPr="00371996">
              <w:rPr>
                <w:rFonts w:ascii="Times New Roman" w:hAnsi="Times New Roman" w:cs="Times New Roman"/>
                <w:sz w:val="24"/>
                <w:szCs w:val="24"/>
              </w:rPr>
              <w:t xml:space="preserve">. </w:t>
            </w:r>
            <w:r w:rsidRPr="00371996">
              <w:rPr>
                <w:rFonts w:ascii="Times New Roman" w:hAnsi="Times New Roman" w:cs="Times New Roman"/>
                <w:sz w:val="24"/>
                <w:szCs w:val="24"/>
              </w:rPr>
              <w:t>Строительство и оснащение нового корпуса государственного бюджетного учреждения здравоохранения</w:t>
            </w:r>
            <w:r w:rsidR="002311CA" w:rsidRPr="00371996">
              <w:rPr>
                <w:rFonts w:ascii="Times New Roman" w:hAnsi="Times New Roman" w:cs="Times New Roman"/>
                <w:sz w:val="24"/>
                <w:szCs w:val="24"/>
              </w:rPr>
              <w:t xml:space="preserve"> Республики Тыва «Республиканская детская больница» в городе Кызыле</w:t>
            </w:r>
            <w:r w:rsidRPr="00371996">
              <w:rPr>
                <w:rFonts w:ascii="Times New Roman" w:hAnsi="Times New Roman" w:cs="Times New Roman"/>
                <w:sz w:val="24"/>
                <w:szCs w:val="24"/>
              </w:rPr>
              <w:t xml:space="preserve">. </w:t>
            </w:r>
          </w:p>
        </w:tc>
        <w:tc>
          <w:tcPr>
            <w:tcW w:w="1417" w:type="dxa"/>
            <w:shd w:val="clear" w:color="auto" w:fill="auto"/>
          </w:tcPr>
          <w:p w:rsidR="005D3CA4" w:rsidRPr="00371996" w:rsidRDefault="005D3CA4" w:rsidP="002311CA">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w:t>
            </w:r>
            <w:r w:rsidR="002311CA" w:rsidRPr="00371996">
              <w:rPr>
                <w:rFonts w:ascii="Times New Roman" w:hAnsi="Times New Roman" w:cs="Times New Roman"/>
                <w:sz w:val="24"/>
                <w:szCs w:val="24"/>
              </w:rPr>
              <w:t>20</w:t>
            </w:r>
          </w:p>
        </w:tc>
        <w:tc>
          <w:tcPr>
            <w:tcW w:w="1418" w:type="dxa"/>
            <w:shd w:val="clear" w:color="auto" w:fill="auto"/>
          </w:tcPr>
          <w:p w:rsidR="005D3CA4" w:rsidRPr="00371996" w:rsidRDefault="005D3CA4" w:rsidP="002311CA">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w:t>
            </w:r>
            <w:r w:rsidR="002311CA" w:rsidRPr="00371996">
              <w:rPr>
                <w:rFonts w:ascii="Times New Roman" w:hAnsi="Times New Roman" w:cs="Times New Roman"/>
                <w:sz w:val="24"/>
                <w:szCs w:val="24"/>
              </w:rPr>
              <w:t>3</w:t>
            </w:r>
          </w:p>
        </w:tc>
        <w:tc>
          <w:tcPr>
            <w:tcW w:w="1843" w:type="dxa"/>
            <w:shd w:val="clear" w:color="auto" w:fill="auto"/>
          </w:tcPr>
          <w:p w:rsidR="005D3CA4" w:rsidRPr="00371996" w:rsidRDefault="005D3CA4" w:rsidP="00AF425B">
            <w:pPr>
              <w:spacing w:after="0" w:line="240" w:lineRule="auto"/>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Завершено строительство и </w:t>
            </w:r>
            <w:r w:rsidR="00371996" w:rsidRPr="00371996">
              <w:rPr>
                <w:rFonts w:ascii="Times New Roman" w:hAnsi="Times New Roman" w:cs="Times New Roman"/>
                <w:sz w:val="24"/>
                <w:szCs w:val="24"/>
              </w:rPr>
              <w:t>оснащение нового</w:t>
            </w:r>
            <w:r w:rsidRPr="00371996">
              <w:rPr>
                <w:rFonts w:ascii="Times New Roman" w:hAnsi="Times New Roman" w:cs="Times New Roman"/>
                <w:sz w:val="24"/>
                <w:szCs w:val="24"/>
              </w:rPr>
              <w:t xml:space="preserve"> корпуса государственного бюджетного учреждения здравоохранения.</w:t>
            </w:r>
            <w:r w:rsidR="002311CA" w:rsidRPr="00371996">
              <w:rPr>
                <w:rFonts w:ascii="Times New Roman" w:hAnsi="Times New Roman" w:cs="Times New Roman"/>
                <w:sz w:val="24"/>
                <w:szCs w:val="24"/>
              </w:rPr>
              <w:t xml:space="preserve"> Республики Тыва «Республиканская детская больница» в городе Кызыле</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FD3EED"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4.1.3</w:t>
            </w:r>
            <w:r w:rsidR="005D3CA4" w:rsidRPr="00371996">
              <w:rPr>
                <w:rFonts w:ascii="Times New Roman" w:hAnsi="Times New Roman" w:cs="Times New Roman"/>
                <w:sz w:val="24"/>
                <w:szCs w:val="24"/>
              </w:rPr>
              <w:t>.</w:t>
            </w:r>
          </w:p>
        </w:tc>
        <w:tc>
          <w:tcPr>
            <w:tcW w:w="4959" w:type="dxa"/>
            <w:shd w:val="clear" w:color="auto" w:fill="auto"/>
          </w:tcPr>
          <w:p w:rsidR="005D3CA4" w:rsidRPr="00371996" w:rsidRDefault="005D3CA4" w:rsidP="00AF425B">
            <w:pPr>
              <w:autoSpaceDE w:val="0"/>
              <w:autoSpaceDN w:val="0"/>
              <w:adjustRightInd w:val="0"/>
              <w:spacing w:line="240" w:lineRule="auto"/>
              <w:rPr>
                <w:rFonts w:ascii="Times New Roman" w:hAnsi="Times New Roman" w:cs="Times New Roman"/>
                <w:b/>
                <w:sz w:val="24"/>
                <w:szCs w:val="24"/>
              </w:rPr>
            </w:pPr>
            <w:r w:rsidRPr="00371996">
              <w:rPr>
                <w:rFonts w:ascii="Times New Roman" w:hAnsi="Times New Roman" w:cs="Times New Roman"/>
                <w:b/>
                <w:sz w:val="24"/>
                <w:szCs w:val="24"/>
              </w:rPr>
              <w:t xml:space="preserve">Контрольная точка. </w:t>
            </w:r>
            <w:r w:rsidRPr="00371996">
              <w:rPr>
                <w:rFonts w:ascii="Times New Roman" w:hAnsi="Times New Roman" w:cs="Times New Roman"/>
                <w:sz w:val="24"/>
                <w:szCs w:val="24"/>
              </w:rPr>
              <w:t>Ввод  объекта в эксплуатацию</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p>
        </w:tc>
        <w:tc>
          <w:tcPr>
            <w:tcW w:w="1418" w:type="dxa"/>
            <w:shd w:val="clear" w:color="auto" w:fill="auto"/>
          </w:tcPr>
          <w:p w:rsidR="005D3CA4" w:rsidRPr="00371996" w:rsidRDefault="005D3CA4" w:rsidP="005E7662">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w:t>
            </w:r>
            <w:r w:rsidR="005E7662" w:rsidRPr="00371996">
              <w:rPr>
                <w:rFonts w:ascii="Times New Roman" w:hAnsi="Times New Roman" w:cs="Times New Roman"/>
                <w:sz w:val="24"/>
                <w:szCs w:val="24"/>
              </w:rPr>
              <w:t>4</w:t>
            </w:r>
          </w:p>
        </w:tc>
        <w:tc>
          <w:tcPr>
            <w:tcW w:w="1843" w:type="dxa"/>
            <w:shd w:val="clear" w:color="auto" w:fill="auto"/>
          </w:tcPr>
          <w:p w:rsidR="005D3CA4" w:rsidRPr="00371996" w:rsidRDefault="005D3CA4" w:rsidP="00AF425B">
            <w:pPr>
              <w:spacing w:after="0" w:line="240" w:lineRule="auto"/>
              <w:rPr>
                <w:rFonts w:ascii="Times New Roman" w:eastAsia="Arial Unicode MS" w:hAnsi="Times New Roman" w:cs="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Акт ввода в эксплуатацию</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FD3EED" w:rsidRPr="00371996" w:rsidTr="000538E4">
        <w:tc>
          <w:tcPr>
            <w:tcW w:w="1021" w:type="dxa"/>
            <w:shd w:val="clear" w:color="auto" w:fill="auto"/>
          </w:tcPr>
          <w:p w:rsidR="00FD3EED" w:rsidRPr="00371996" w:rsidRDefault="00FD3EED"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4.2.</w:t>
            </w:r>
          </w:p>
        </w:tc>
        <w:tc>
          <w:tcPr>
            <w:tcW w:w="4959" w:type="dxa"/>
            <w:shd w:val="clear" w:color="auto" w:fill="auto"/>
          </w:tcPr>
          <w:p w:rsidR="00FD3EED" w:rsidRPr="00371996" w:rsidRDefault="0088166D" w:rsidP="00AF425B">
            <w:pPr>
              <w:autoSpaceDE w:val="0"/>
              <w:autoSpaceDN w:val="0"/>
              <w:adjustRightInd w:val="0"/>
              <w:spacing w:line="240" w:lineRule="auto"/>
              <w:rPr>
                <w:rFonts w:ascii="Times New Roman" w:hAnsi="Times New Roman" w:cs="Times New Roman"/>
                <w:sz w:val="24"/>
                <w:szCs w:val="24"/>
              </w:rPr>
            </w:pPr>
            <w:r w:rsidRPr="00371996">
              <w:rPr>
                <w:rFonts w:ascii="Times New Roman" w:hAnsi="Times New Roman" w:cs="Times New Roman"/>
                <w:sz w:val="24"/>
                <w:szCs w:val="24"/>
              </w:rPr>
              <w:t>Проведение текущего</w:t>
            </w:r>
            <w:r w:rsidR="00CE5128" w:rsidRPr="00371996">
              <w:rPr>
                <w:rFonts w:ascii="Times New Roman" w:hAnsi="Times New Roman" w:cs="Times New Roman"/>
                <w:sz w:val="24"/>
                <w:szCs w:val="24"/>
              </w:rPr>
              <w:t xml:space="preserve"> ремонт</w:t>
            </w:r>
            <w:r w:rsidRPr="00371996">
              <w:rPr>
                <w:rFonts w:ascii="Times New Roman" w:hAnsi="Times New Roman" w:cs="Times New Roman"/>
                <w:sz w:val="24"/>
                <w:szCs w:val="24"/>
              </w:rPr>
              <w:t>а детских больниц и детских отделений</w:t>
            </w:r>
          </w:p>
        </w:tc>
        <w:tc>
          <w:tcPr>
            <w:tcW w:w="1417" w:type="dxa"/>
            <w:shd w:val="clear" w:color="auto" w:fill="auto"/>
          </w:tcPr>
          <w:p w:rsidR="00FD3EED" w:rsidRPr="00371996" w:rsidRDefault="00FD3EED" w:rsidP="00AF425B">
            <w:pPr>
              <w:spacing w:line="240" w:lineRule="atLeast"/>
              <w:jc w:val="center"/>
              <w:rPr>
                <w:rFonts w:ascii="Times New Roman" w:hAnsi="Times New Roman" w:cs="Times New Roman"/>
                <w:sz w:val="24"/>
                <w:szCs w:val="24"/>
              </w:rPr>
            </w:pPr>
          </w:p>
        </w:tc>
        <w:tc>
          <w:tcPr>
            <w:tcW w:w="1418" w:type="dxa"/>
            <w:shd w:val="clear" w:color="auto" w:fill="auto"/>
          </w:tcPr>
          <w:p w:rsidR="00FD3EED" w:rsidRPr="00371996" w:rsidRDefault="00FD3EED" w:rsidP="005E7662">
            <w:pPr>
              <w:spacing w:line="240" w:lineRule="auto"/>
              <w:jc w:val="center"/>
              <w:rPr>
                <w:rFonts w:ascii="Times New Roman" w:hAnsi="Times New Roman" w:cs="Times New Roman"/>
                <w:sz w:val="24"/>
                <w:szCs w:val="24"/>
              </w:rPr>
            </w:pPr>
          </w:p>
        </w:tc>
        <w:tc>
          <w:tcPr>
            <w:tcW w:w="1843" w:type="dxa"/>
            <w:shd w:val="clear" w:color="auto" w:fill="auto"/>
          </w:tcPr>
          <w:p w:rsidR="00FD3EED" w:rsidRPr="00371996" w:rsidRDefault="00FD3EED" w:rsidP="00AF425B">
            <w:pPr>
              <w:spacing w:after="0" w:line="240" w:lineRule="auto"/>
              <w:rPr>
                <w:rFonts w:ascii="Times New Roman" w:eastAsia="Arial Unicode MS" w:hAnsi="Times New Roman" w:cs="Times New Roman"/>
                <w:bCs/>
                <w:color w:val="000000"/>
                <w:sz w:val="24"/>
                <w:szCs w:val="24"/>
                <w:u w:color="000000"/>
              </w:rPr>
            </w:pPr>
          </w:p>
        </w:tc>
        <w:tc>
          <w:tcPr>
            <w:tcW w:w="2894" w:type="dxa"/>
            <w:shd w:val="clear" w:color="auto" w:fill="auto"/>
          </w:tcPr>
          <w:p w:rsidR="00FD3EED" w:rsidRPr="00371996" w:rsidRDefault="00FD3EED" w:rsidP="00AF425B">
            <w:pPr>
              <w:spacing w:line="240" w:lineRule="atLeast"/>
              <w:rPr>
                <w:rFonts w:ascii="Times New Roman" w:hAnsi="Times New Roman" w:cs="Times New Roman"/>
                <w:sz w:val="24"/>
                <w:szCs w:val="24"/>
              </w:rPr>
            </w:pPr>
          </w:p>
        </w:tc>
        <w:tc>
          <w:tcPr>
            <w:tcW w:w="1217" w:type="dxa"/>
            <w:shd w:val="clear" w:color="auto" w:fill="auto"/>
          </w:tcPr>
          <w:p w:rsidR="00FD3EED" w:rsidRPr="00371996" w:rsidRDefault="006730A7" w:rsidP="00AF425B">
            <w:pPr>
              <w:rPr>
                <w:rFonts w:ascii="Times New Roman" w:hAnsi="Times New Roman" w:cs="Times New Roman"/>
                <w:sz w:val="24"/>
                <w:szCs w:val="24"/>
              </w:rPr>
            </w:pPr>
            <w:r w:rsidRPr="00371996">
              <w:rPr>
                <w:rFonts w:ascii="Times New Roman" w:hAnsi="Times New Roman" w:cs="Times New Roman"/>
                <w:sz w:val="24"/>
                <w:szCs w:val="24"/>
              </w:rPr>
              <w:t>РПП</w:t>
            </w:r>
          </w:p>
        </w:tc>
      </w:tr>
      <w:tr w:rsidR="006730A7" w:rsidRPr="00371996" w:rsidTr="000538E4">
        <w:tc>
          <w:tcPr>
            <w:tcW w:w="1021" w:type="dxa"/>
            <w:shd w:val="clear" w:color="auto" w:fill="auto"/>
          </w:tcPr>
          <w:p w:rsidR="006730A7" w:rsidRPr="00371996" w:rsidRDefault="002813FD"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4.2.1.</w:t>
            </w:r>
          </w:p>
        </w:tc>
        <w:tc>
          <w:tcPr>
            <w:tcW w:w="4959" w:type="dxa"/>
            <w:shd w:val="clear" w:color="auto" w:fill="auto"/>
          </w:tcPr>
          <w:p w:rsidR="006730A7" w:rsidRPr="00371996" w:rsidRDefault="002813FD" w:rsidP="00AF425B">
            <w:pPr>
              <w:autoSpaceDE w:val="0"/>
              <w:autoSpaceDN w:val="0"/>
              <w:adjustRightInd w:val="0"/>
              <w:spacing w:line="240" w:lineRule="auto"/>
              <w:rPr>
                <w:rFonts w:ascii="Times New Roman" w:hAnsi="Times New Roman" w:cs="Times New Roman"/>
                <w:sz w:val="24"/>
                <w:szCs w:val="24"/>
              </w:rPr>
            </w:pPr>
            <w:r w:rsidRPr="00371996">
              <w:rPr>
                <w:rFonts w:ascii="Times New Roman" w:hAnsi="Times New Roman" w:cs="Times New Roman"/>
                <w:sz w:val="24"/>
                <w:szCs w:val="24"/>
              </w:rPr>
              <w:t>Проведено текущего ремонта не менее 95% детских больниц и детских отделений</w:t>
            </w:r>
          </w:p>
        </w:tc>
        <w:tc>
          <w:tcPr>
            <w:tcW w:w="1417" w:type="dxa"/>
            <w:shd w:val="clear" w:color="auto" w:fill="auto"/>
          </w:tcPr>
          <w:p w:rsidR="006730A7" w:rsidRPr="00371996" w:rsidRDefault="002813FD"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6730A7" w:rsidRPr="00371996" w:rsidRDefault="002813FD" w:rsidP="005E7662">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2020</w:t>
            </w:r>
          </w:p>
        </w:tc>
        <w:tc>
          <w:tcPr>
            <w:tcW w:w="1843" w:type="dxa"/>
            <w:shd w:val="clear" w:color="auto" w:fill="auto"/>
          </w:tcPr>
          <w:p w:rsidR="006730A7" w:rsidRPr="00371996" w:rsidRDefault="006730A7" w:rsidP="00AF425B">
            <w:pPr>
              <w:spacing w:after="0" w:line="240" w:lineRule="auto"/>
              <w:rPr>
                <w:rFonts w:ascii="Times New Roman" w:eastAsia="Arial Unicode MS" w:hAnsi="Times New Roman" w:cs="Times New Roman"/>
                <w:bCs/>
                <w:color w:val="000000"/>
                <w:sz w:val="24"/>
                <w:szCs w:val="24"/>
                <w:u w:color="000000"/>
              </w:rPr>
            </w:pPr>
          </w:p>
        </w:tc>
        <w:tc>
          <w:tcPr>
            <w:tcW w:w="2894" w:type="dxa"/>
            <w:shd w:val="clear" w:color="auto" w:fill="auto"/>
          </w:tcPr>
          <w:p w:rsidR="006730A7" w:rsidRPr="00371996" w:rsidRDefault="002813FD"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Акт приемки работ</w:t>
            </w:r>
          </w:p>
        </w:tc>
        <w:tc>
          <w:tcPr>
            <w:tcW w:w="1217" w:type="dxa"/>
            <w:shd w:val="clear" w:color="auto" w:fill="auto"/>
          </w:tcPr>
          <w:p w:rsidR="006730A7" w:rsidRPr="00371996" w:rsidRDefault="002813FD"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CE5128" w:rsidRPr="00371996" w:rsidTr="000538E4">
        <w:tc>
          <w:tcPr>
            <w:tcW w:w="1021" w:type="dxa"/>
            <w:shd w:val="clear" w:color="auto" w:fill="auto"/>
          </w:tcPr>
          <w:p w:rsidR="00CE5128" w:rsidRPr="00371996" w:rsidRDefault="002813FD"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4.2.2</w:t>
            </w:r>
            <w:r w:rsidR="0088166D" w:rsidRPr="00371996">
              <w:rPr>
                <w:rFonts w:ascii="Times New Roman" w:hAnsi="Times New Roman" w:cs="Times New Roman"/>
                <w:sz w:val="24"/>
                <w:szCs w:val="24"/>
              </w:rPr>
              <w:t>.</w:t>
            </w:r>
          </w:p>
        </w:tc>
        <w:tc>
          <w:tcPr>
            <w:tcW w:w="4959" w:type="dxa"/>
            <w:shd w:val="clear" w:color="auto" w:fill="auto"/>
          </w:tcPr>
          <w:p w:rsidR="00CE5128" w:rsidRPr="00371996" w:rsidRDefault="0088166D" w:rsidP="00AF425B">
            <w:pPr>
              <w:autoSpaceDE w:val="0"/>
              <w:autoSpaceDN w:val="0"/>
              <w:adjustRightInd w:val="0"/>
              <w:spacing w:line="240" w:lineRule="auto"/>
              <w:rPr>
                <w:rFonts w:ascii="Times New Roman" w:hAnsi="Times New Roman" w:cs="Times New Roman"/>
                <w:sz w:val="24"/>
                <w:szCs w:val="24"/>
              </w:rPr>
            </w:pPr>
            <w:r w:rsidRPr="00371996">
              <w:rPr>
                <w:rFonts w:ascii="Times New Roman" w:hAnsi="Times New Roman" w:cs="Times New Roman"/>
                <w:sz w:val="24"/>
                <w:szCs w:val="24"/>
              </w:rPr>
              <w:t>Выполнено не мен</w:t>
            </w:r>
            <w:r w:rsidR="002813FD" w:rsidRPr="00371996">
              <w:rPr>
                <w:rFonts w:ascii="Times New Roman" w:hAnsi="Times New Roman" w:cs="Times New Roman"/>
                <w:sz w:val="24"/>
                <w:szCs w:val="24"/>
              </w:rPr>
              <w:t>ее 20% текущего ремонта  детских больниц и детских отделений</w:t>
            </w:r>
          </w:p>
        </w:tc>
        <w:tc>
          <w:tcPr>
            <w:tcW w:w="1417" w:type="dxa"/>
            <w:shd w:val="clear" w:color="auto" w:fill="auto"/>
          </w:tcPr>
          <w:p w:rsidR="00CE5128" w:rsidRPr="00371996" w:rsidRDefault="002813FD"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CE5128" w:rsidRPr="00371996" w:rsidRDefault="002813FD" w:rsidP="005E7662">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843" w:type="dxa"/>
            <w:shd w:val="clear" w:color="auto" w:fill="auto"/>
          </w:tcPr>
          <w:p w:rsidR="00CE5128" w:rsidRPr="00371996" w:rsidRDefault="00CE5128" w:rsidP="00AF425B">
            <w:pPr>
              <w:spacing w:after="0" w:line="240" w:lineRule="auto"/>
              <w:rPr>
                <w:rFonts w:ascii="Times New Roman" w:eastAsia="Arial Unicode MS" w:hAnsi="Times New Roman" w:cs="Times New Roman"/>
                <w:bCs/>
                <w:color w:val="000000"/>
                <w:sz w:val="24"/>
                <w:szCs w:val="24"/>
                <w:u w:color="000000"/>
              </w:rPr>
            </w:pPr>
          </w:p>
        </w:tc>
        <w:tc>
          <w:tcPr>
            <w:tcW w:w="2894" w:type="dxa"/>
            <w:shd w:val="clear" w:color="auto" w:fill="auto"/>
          </w:tcPr>
          <w:p w:rsidR="00CE5128" w:rsidRPr="00371996" w:rsidRDefault="002813FD"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Акт приемки работ</w:t>
            </w:r>
          </w:p>
        </w:tc>
        <w:tc>
          <w:tcPr>
            <w:tcW w:w="1217" w:type="dxa"/>
            <w:shd w:val="clear" w:color="auto" w:fill="auto"/>
          </w:tcPr>
          <w:p w:rsidR="00CE5128" w:rsidRPr="00371996" w:rsidRDefault="0088166D"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2813FD" w:rsidRPr="00371996" w:rsidTr="000538E4">
        <w:tc>
          <w:tcPr>
            <w:tcW w:w="1021" w:type="dxa"/>
            <w:shd w:val="clear" w:color="auto" w:fill="auto"/>
          </w:tcPr>
          <w:p w:rsidR="002813FD" w:rsidRPr="00371996" w:rsidRDefault="002813FD"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4.2.3</w:t>
            </w:r>
          </w:p>
        </w:tc>
        <w:tc>
          <w:tcPr>
            <w:tcW w:w="4959" w:type="dxa"/>
            <w:shd w:val="clear" w:color="auto" w:fill="auto"/>
          </w:tcPr>
          <w:p w:rsidR="002813FD" w:rsidRPr="00371996" w:rsidRDefault="002813FD" w:rsidP="00AF425B">
            <w:pPr>
              <w:autoSpaceDE w:val="0"/>
              <w:autoSpaceDN w:val="0"/>
              <w:adjustRightInd w:val="0"/>
              <w:spacing w:line="240" w:lineRule="auto"/>
              <w:rPr>
                <w:rFonts w:ascii="Times New Roman" w:hAnsi="Times New Roman" w:cs="Times New Roman"/>
                <w:sz w:val="24"/>
                <w:szCs w:val="24"/>
              </w:rPr>
            </w:pPr>
            <w:r w:rsidRPr="00371996">
              <w:rPr>
                <w:rFonts w:ascii="Times New Roman" w:hAnsi="Times New Roman" w:cs="Times New Roman"/>
                <w:sz w:val="24"/>
                <w:szCs w:val="24"/>
              </w:rPr>
              <w:t>Выполнено не менее 95% текущего ремонта  детских больниц и детских отделений</w:t>
            </w:r>
          </w:p>
        </w:tc>
        <w:tc>
          <w:tcPr>
            <w:tcW w:w="1417" w:type="dxa"/>
            <w:shd w:val="clear" w:color="auto" w:fill="auto"/>
          </w:tcPr>
          <w:p w:rsidR="002813FD" w:rsidRPr="00371996" w:rsidRDefault="002813FD"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2020</w:t>
            </w:r>
          </w:p>
        </w:tc>
        <w:tc>
          <w:tcPr>
            <w:tcW w:w="1418" w:type="dxa"/>
            <w:shd w:val="clear" w:color="auto" w:fill="auto"/>
          </w:tcPr>
          <w:p w:rsidR="002813FD" w:rsidRPr="00371996" w:rsidRDefault="002813FD" w:rsidP="005E7662">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2020</w:t>
            </w:r>
          </w:p>
        </w:tc>
        <w:tc>
          <w:tcPr>
            <w:tcW w:w="1843" w:type="dxa"/>
            <w:shd w:val="clear" w:color="auto" w:fill="auto"/>
          </w:tcPr>
          <w:p w:rsidR="002813FD" w:rsidRPr="00371996" w:rsidRDefault="002813FD" w:rsidP="00AF425B">
            <w:pPr>
              <w:spacing w:after="0" w:line="240" w:lineRule="auto"/>
              <w:rPr>
                <w:rFonts w:ascii="Times New Roman" w:eastAsia="Arial Unicode MS" w:hAnsi="Times New Roman" w:cs="Times New Roman"/>
                <w:bCs/>
                <w:color w:val="000000"/>
                <w:sz w:val="24"/>
                <w:szCs w:val="24"/>
                <w:u w:color="000000"/>
              </w:rPr>
            </w:pPr>
          </w:p>
        </w:tc>
        <w:tc>
          <w:tcPr>
            <w:tcW w:w="2894" w:type="dxa"/>
            <w:shd w:val="clear" w:color="auto" w:fill="auto"/>
          </w:tcPr>
          <w:p w:rsidR="002813FD" w:rsidRPr="00371996" w:rsidRDefault="002813FD"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Акт приемки работ</w:t>
            </w:r>
          </w:p>
        </w:tc>
        <w:tc>
          <w:tcPr>
            <w:tcW w:w="1217" w:type="dxa"/>
            <w:shd w:val="clear" w:color="auto" w:fill="auto"/>
          </w:tcPr>
          <w:p w:rsidR="002813FD" w:rsidRPr="00371996" w:rsidRDefault="002813FD"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5</w:t>
            </w:r>
          </w:p>
        </w:tc>
        <w:tc>
          <w:tcPr>
            <w:tcW w:w="4959" w:type="dxa"/>
            <w:shd w:val="clear" w:color="auto" w:fill="auto"/>
          </w:tcPr>
          <w:p w:rsidR="005D3CA4" w:rsidRPr="00371996" w:rsidRDefault="005D3CA4" w:rsidP="00AF425B">
            <w:pPr>
              <w:pStyle w:val="a6"/>
              <w:spacing w:line="240" w:lineRule="auto"/>
              <w:rPr>
                <w:sz w:val="24"/>
                <w:szCs w:val="24"/>
              </w:rPr>
            </w:pPr>
            <w:r w:rsidRPr="00371996">
              <w:rPr>
                <w:color w:val="000000"/>
                <w:sz w:val="24"/>
                <w:szCs w:val="24"/>
              </w:rPr>
              <w:t xml:space="preserve">Кадровое обеспечение </w:t>
            </w:r>
            <w:r w:rsidRPr="00371996">
              <w:rPr>
                <w:bCs/>
                <w:sz w:val="24"/>
                <w:szCs w:val="24"/>
              </w:rPr>
              <w:t>медицинских организаций, оказывающих медицинскую помощь детям</w:t>
            </w:r>
            <w:r w:rsidRPr="00371996">
              <w:rPr>
                <w:bCs/>
                <w:sz w:val="24"/>
                <w:szCs w:val="24"/>
                <w:vertAlign w:val="superscript"/>
              </w:rPr>
              <w:t>***</w:t>
            </w:r>
          </w:p>
          <w:p w:rsidR="005D3CA4" w:rsidRPr="00371996" w:rsidRDefault="005D3CA4" w:rsidP="00AF425B">
            <w:pPr>
              <w:autoSpaceDE w:val="0"/>
              <w:autoSpaceDN w:val="0"/>
              <w:adjustRightInd w:val="0"/>
              <w:spacing w:line="240" w:lineRule="auto"/>
              <w:rPr>
                <w:rFonts w:ascii="Times New Roman" w:hAnsi="Times New Roman" w:cs="Times New Roman"/>
                <w:b/>
                <w:sz w:val="24"/>
                <w:szCs w:val="24"/>
              </w:rPr>
            </w:pP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Увеличено число медицинских работников, овладевшим</w:t>
            </w:r>
            <w:r w:rsidRPr="00371996">
              <w:rPr>
                <w:rFonts w:ascii="Times New Roman" w:hAnsi="Times New Roman"/>
                <w:sz w:val="24"/>
                <w:szCs w:val="24"/>
              </w:rPr>
              <w:t xml:space="preserve"> мануальными навыками, необходимыми для оказания в полном объеме необходимой медицинской помощи роженицам и новорожденным </w:t>
            </w:r>
            <w:proofErr w:type="spellStart"/>
            <w:r w:rsidRPr="00371996">
              <w:rPr>
                <w:rFonts w:ascii="Times New Roman" w:hAnsi="Times New Roman"/>
                <w:sz w:val="24"/>
                <w:szCs w:val="24"/>
              </w:rPr>
              <w:t>детямв</w:t>
            </w:r>
            <w:proofErr w:type="spellEnd"/>
            <w:r w:rsidRPr="00371996">
              <w:rPr>
                <w:rFonts w:ascii="Times New Roman" w:hAnsi="Times New Roman"/>
                <w:sz w:val="24"/>
                <w:szCs w:val="24"/>
              </w:rPr>
              <w:t xml:space="preserve"> области </w:t>
            </w:r>
            <w:proofErr w:type="spellStart"/>
            <w:r w:rsidRPr="00371996">
              <w:rPr>
                <w:rFonts w:ascii="Times New Roman" w:hAnsi="Times New Roman"/>
                <w:sz w:val="24"/>
                <w:szCs w:val="24"/>
              </w:rPr>
              <w:t>перинатологии</w:t>
            </w:r>
            <w:proofErr w:type="spellEnd"/>
            <w:r w:rsidRPr="00371996">
              <w:rPr>
                <w:rFonts w:ascii="Times New Roman" w:hAnsi="Times New Roman"/>
                <w:sz w:val="24"/>
                <w:szCs w:val="24"/>
              </w:rPr>
              <w:t>.</w:t>
            </w:r>
          </w:p>
        </w:tc>
        <w:tc>
          <w:tcPr>
            <w:tcW w:w="1217" w:type="dxa"/>
            <w:shd w:val="clear" w:color="auto" w:fill="auto"/>
          </w:tcPr>
          <w:p w:rsidR="005D3CA4" w:rsidRPr="00371996" w:rsidRDefault="006730A7" w:rsidP="00AF425B">
            <w:pPr>
              <w:rPr>
                <w:rFonts w:ascii="Times New Roman" w:hAnsi="Times New Roman" w:cs="Times New Roman"/>
                <w:sz w:val="24"/>
                <w:szCs w:val="24"/>
              </w:rPr>
            </w:pPr>
            <w:r w:rsidRPr="00371996">
              <w:rPr>
                <w:rFonts w:ascii="Times New Roman" w:hAnsi="Times New Roman" w:cs="Times New Roman"/>
                <w:sz w:val="24"/>
                <w:szCs w:val="24"/>
              </w:rPr>
              <w:t>РПП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5.1</w:t>
            </w:r>
          </w:p>
        </w:tc>
        <w:tc>
          <w:tcPr>
            <w:tcW w:w="4959" w:type="dxa"/>
            <w:shd w:val="clear" w:color="auto" w:fill="auto"/>
          </w:tcPr>
          <w:p w:rsidR="005D3CA4" w:rsidRPr="00371996" w:rsidRDefault="005D3CA4" w:rsidP="00AF425B">
            <w:pPr>
              <w:pStyle w:val="a6"/>
              <w:spacing w:line="240" w:lineRule="auto"/>
              <w:jc w:val="left"/>
              <w:rPr>
                <w:sz w:val="24"/>
                <w:szCs w:val="24"/>
              </w:rPr>
            </w:pPr>
            <w:r w:rsidRPr="00371996">
              <w:rPr>
                <w:sz w:val="24"/>
                <w:szCs w:val="24"/>
              </w:rPr>
              <w:t xml:space="preserve">Повышение квалификации медицинских работников в области </w:t>
            </w:r>
            <w:proofErr w:type="spellStart"/>
            <w:r w:rsidRPr="00371996">
              <w:rPr>
                <w:sz w:val="24"/>
                <w:szCs w:val="24"/>
              </w:rPr>
              <w:t>перинатологии</w:t>
            </w:r>
            <w:proofErr w:type="spellEnd"/>
            <w:r w:rsidRPr="00371996">
              <w:rPr>
                <w:sz w:val="24"/>
                <w:szCs w:val="24"/>
              </w:rPr>
              <w:t>, неонатологии и педиатрии,</w:t>
            </w:r>
            <w:r w:rsidRPr="00371996">
              <w:rPr>
                <w:bCs/>
                <w:sz w:val="24"/>
                <w:szCs w:val="24"/>
              </w:rPr>
              <w:t xml:space="preserve"> в </w:t>
            </w:r>
            <w:proofErr w:type="spellStart"/>
            <w:r w:rsidRPr="00371996">
              <w:rPr>
                <w:bCs/>
                <w:sz w:val="24"/>
                <w:szCs w:val="24"/>
              </w:rPr>
              <w:t>симуляционных</w:t>
            </w:r>
            <w:proofErr w:type="spellEnd"/>
            <w:r w:rsidRPr="00371996">
              <w:rPr>
                <w:bCs/>
                <w:sz w:val="24"/>
                <w:szCs w:val="24"/>
              </w:rPr>
              <w:t xml:space="preserve"> центрах</w:t>
            </w:r>
            <w:r w:rsidR="00CE5128" w:rsidRPr="00371996">
              <w:rPr>
                <w:bCs/>
                <w:sz w:val="24"/>
                <w:szCs w:val="24"/>
              </w:rPr>
              <w:t xml:space="preserve"> на базе федеральных медицинских организаций</w:t>
            </w:r>
          </w:p>
          <w:p w:rsidR="005D3CA4" w:rsidRPr="00371996" w:rsidRDefault="005D3CA4" w:rsidP="00AF425B">
            <w:pPr>
              <w:pStyle w:val="a6"/>
              <w:spacing w:line="240" w:lineRule="auto"/>
              <w:jc w:val="left"/>
              <w:rPr>
                <w:sz w:val="24"/>
                <w:szCs w:val="24"/>
              </w:rPr>
            </w:pPr>
          </w:p>
          <w:p w:rsidR="005D3CA4" w:rsidRPr="00371996" w:rsidRDefault="005D3CA4" w:rsidP="00AF425B">
            <w:pPr>
              <w:pStyle w:val="a6"/>
              <w:spacing w:line="240" w:lineRule="auto"/>
              <w:jc w:val="left"/>
              <w:rPr>
                <w:sz w:val="24"/>
                <w:szCs w:val="24"/>
              </w:rPr>
            </w:pPr>
          </w:p>
        </w:tc>
        <w:tc>
          <w:tcPr>
            <w:tcW w:w="1417" w:type="dxa"/>
            <w:shd w:val="clear" w:color="auto" w:fill="auto"/>
            <w:vAlign w:val="center"/>
          </w:tcPr>
          <w:p w:rsidR="005D3CA4" w:rsidRPr="00371996" w:rsidRDefault="005D3CA4" w:rsidP="00AF425B">
            <w:pPr>
              <w:spacing w:line="240" w:lineRule="atLeast"/>
              <w:jc w:val="center"/>
              <w:rPr>
                <w:rFonts w:ascii="Times New Roman" w:eastAsia="Arial Unicode MS" w:hAnsi="Times New Roman" w:cs="Times New Roman"/>
                <w:color w:val="000000"/>
                <w:sz w:val="24"/>
                <w:szCs w:val="24"/>
                <w:u w:color="000000"/>
              </w:rPr>
            </w:pPr>
            <w:r w:rsidRPr="00371996">
              <w:rPr>
                <w:rFonts w:ascii="Times New Roman" w:eastAsia="Arial Unicode MS" w:hAnsi="Times New Roman" w:cs="Times New Roman"/>
                <w:color w:val="000000"/>
                <w:sz w:val="24"/>
                <w:szCs w:val="24"/>
                <w:u w:color="000000"/>
              </w:rPr>
              <w:t>2019</w:t>
            </w:r>
          </w:p>
        </w:tc>
        <w:tc>
          <w:tcPr>
            <w:tcW w:w="1418" w:type="dxa"/>
            <w:shd w:val="clear" w:color="auto" w:fill="auto"/>
            <w:vAlign w:val="center"/>
          </w:tcPr>
          <w:p w:rsidR="005D3CA4" w:rsidRPr="00371996" w:rsidRDefault="005D3CA4" w:rsidP="00AF425B">
            <w:pPr>
              <w:spacing w:line="240" w:lineRule="atLeast"/>
              <w:jc w:val="center"/>
              <w:rPr>
                <w:rFonts w:ascii="Times New Roman" w:eastAsia="Arial Unicode MS" w:hAnsi="Times New Roman" w:cs="Times New Roman"/>
                <w:color w:val="000000"/>
                <w:sz w:val="24"/>
                <w:szCs w:val="24"/>
                <w:u w:color="000000"/>
              </w:rPr>
            </w:pPr>
            <w:r w:rsidRPr="00371996">
              <w:rPr>
                <w:rFonts w:ascii="Times New Roman" w:eastAsia="Arial Unicode MS" w:hAnsi="Times New Roman" w:cs="Times New Roman"/>
                <w:color w:val="000000"/>
                <w:sz w:val="24"/>
                <w:szCs w:val="24"/>
                <w:u w:color="000000"/>
              </w:rPr>
              <w:t>2024</w:t>
            </w:r>
          </w:p>
        </w:tc>
        <w:tc>
          <w:tcPr>
            <w:tcW w:w="1843" w:type="dxa"/>
            <w:shd w:val="clear" w:color="auto" w:fill="auto"/>
            <w:vAlign w:val="center"/>
          </w:tcPr>
          <w:p w:rsidR="005D3CA4" w:rsidRPr="00371996" w:rsidRDefault="005D3CA4" w:rsidP="00AF425B">
            <w:pPr>
              <w:spacing w:after="0" w:line="240" w:lineRule="atLeast"/>
              <w:jc w:val="center"/>
              <w:rPr>
                <w:rFonts w:ascii="Times New Roman" w:hAnsi="Times New Roman" w:cs="Times New Roman"/>
                <w:sz w:val="24"/>
                <w:szCs w:val="24"/>
              </w:rPr>
            </w:pPr>
          </w:p>
        </w:tc>
        <w:tc>
          <w:tcPr>
            <w:tcW w:w="2894" w:type="dxa"/>
            <w:shd w:val="clear" w:color="auto" w:fill="auto"/>
            <w:vAlign w:val="center"/>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p w:rsidR="005D3CA4" w:rsidRPr="00371996" w:rsidRDefault="005D3CA4" w:rsidP="00AF425B">
            <w:pPr>
              <w:spacing w:line="240" w:lineRule="atLeast"/>
              <w:rPr>
                <w:rFonts w:ascii="Times New Roman" w:eastAsia="Arial Unicode MS" w:hAnsi="Times New Roman" w:cs="Times New Roman"/>
                <w:bCs/>
                <w:sz w:val="24"/>
                <w:szCs w:val="24"/>
                <w:u w:color="000000"/>
              </w:rPr>
            </w:pPr>
            <w:r w:rsidRPr="00371996">
              <w:rPr>
                <w:rFonts w:ascii="Times New Roman" w:hAnsi="Times New Roman" w:cs="Times New Roman"/>
                <w:sz w:val="24"/>
                <w:szCs w:val="24"/>
              </w:rPr>
              <w:t>Увеличено число медицинских работников, овладевшим</w:t>
            </w:r>
            <w:r w:rsidRPr="00371996">
              <w:rPr>
                <w:rFonts w:ascii="Times New Roman" w:hAnsi="Times New Roman"/>
                <w:sz w:val="24"/>
                <w:szCs w:val="24"/>
              </w:rPr>
              <w:t xml:space="preserve"> мануальными навыками, необходимыми для оказания в полном объеме необходимой медицинской помощи роженицам и </w:t>
            </w:r>
            <w:r w:rsidRPr="00371996">
              <w:rPr>
                <w:rFonts w:ascii="Times New Roman" w:hAnsi="Times New Roman"/>
                <w:sz w:val="24"/>
                <w:szCs w:val="24"/>
              </w:rPr>
              <w:lastRenderedPageBreak/>
              <w:t xml:space="preserve">новорожденным </w:t>
            </w:r>
            <w:proofErr w:type="spellStart"/>
            <w:r w:rsidRPr="00371996">
              <w:rPr>
                <w:rFonts w:ascii="Times New Roman" w:hAnsi="Times New Roman"/>
                <w:sz w:val="24"/>
                <w:szCs w:val="24"/>
              </w:rPr>
              <w:t>детямв</w:t>
            </w:r>
            <w:proofErr w:type="spellEnd"/>
            <w:r w:rsidRPr="00371996">
              <w:rPr>
                <w:rFonts w:ascii="Times New Roman" w:hAnsi="Times New Roman"/>
                <w:sz w:val="24"/>
                <w:szCs w:val="24"/>
              </w:rPr>
              <w:t xml:space="preserve"> области </w:t>
            </w:r>
            <w:proofErr w:type="spellStart"/>
            <w:r w:rsidRPr="00371996">
              <w:rPr>
                <w:rFonts w:ascii="Times New Roman" w:hAnsi="Times New Roman"/>
                <w:sz w:val="24"/>
                <w:szCs w:val="24"/>
              </w:rPr>
              <w:t>перинатологии</w:t>
            </w:r>
            <w:proofErr w:type="spellEnd"/>
            <w:r w:rsidRPr="00371996">
              <w:rPr>
                <w:rFonts w:ascii="Times New Roman" w:hAnsi="Times New Roman"/>
                <w:sz w:val="24"/>
                <w:szCs w:val="24"/>
              </w:rPr>
              <w:t>.</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lastRenderedPageBreak/>
              <w:t>РПП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5.1.1</w:t>
            </w:r>
          </w:p>
        </w:tc>
        <w:tc>
          <w:tcPr>
            <w:tcW w:w="4959" w:type="dxa"/>
            <w:shd w:val="clear" w:color="auto" w:fill="auto"/>
          </w:tcPr>
          <w:p w:rsidR="005D3CA4" w:rsidRPr="00371996" w:rsidRDefault="005D3CA4" w:rsidP="00180534">
            <w:pPr>
              <w:spacing w:line="240" w:lineRule="atLeast"/>
              <w:rPr>
                <w:rFonts w:ascii="Times New Roman" w:hAnsi="Times New Roman"/>
                <w:sz w:val="24"/>
                <w:szCs w:val="24"/>
              </w:rPr>
            </w:pPr>
            <w:r w:rsidRPr="00371996">
              <w:rPr>
                <w:rFonts w:ascii="Times New Roman" w:hAnsi="Times New Roman"/>
                <w:b/>
                <w:sz w:val="24"/>
                <w:szCs w:val="24"/>
              </w:rPr>
              <w:t>Контрольная точка</w:t>
            </w:r>
            <w:r w:rsidRPr="00371996">
              <w:rPr>
                <w:rFonts w:ascii="Times New Roman" w:hAnsi="Times New Roman"/>
                <w:sz w:val="24"/>
                <w:szCs w:val="24"/>
              </w:rPr>
              <w:t xml:space="preserve">. Не менее  </w:t>
            </w:r>
            <w:r w:rsidR="00180534" w:rsidRPr="00371996">
              <w:rPr>
                <w:rFonts w:ascii="Times New Roman" w:hAnsi="Times New Roman"/>
                <w:sz w:val="24"/>
                <w:szCs w:val="24"/>
              </w:rPr>
              <w:t xml:space="preserve">10 </w:t>
            </w:r>
            <w:r w:rsidRPr="00371996">
              <w:rPr>
                <w:rFonts w:ascii="Times New Roman" w:hAnsi="Times New Roman"/>
                <w:sz w:val="24"/>
                <w:szCs w:val="24"/>
              </w:rPr>
              <w:t>медицинских работников</w:t>
            </w:r>
            <w:r w:rsidR="00D447A1" w:rsidRPr="00371996">
              <w:rPr>
                <w:rFonts w:ascii="Times New Roman" w:hAnsi="Times New Roman"/>
                <w:sz w:val="24"/>
                <w:szCs w:val="24"/>
              </w:rPr>
              <w:t xml:space="preserve"> </w:t>
            </w:r>
            <w:r w:rsidRPr="00371996">
              <w:rPr>
                <w:rFonts w:ascii="Times New Roman" w:hAnsi="Times New Roman"/>
                <w:sz w:val="24"/>
                <w:szCs w:val="24"/>
              </w:rPr>
              <w:t>овладели мануальными навыками, необходимыми для оказания в полном объеме необходимой медицинской помощи роженицам и новорожденным детям</w:t>
            </w:r>
            <w:r w:rsidR="00D447A1" w:rsidRPr="00371996">
              <w:rPr>
                <w:rFonts w:ascii="Times New Roman" w:hAnsi="Times New Roman"/>
                <w:sz w:val="24"/>
                <w:szCs w:val="24"/>
              </w:rPr>
              <w:t xml:space="preserve"> </w:t>
            </w:r>
            <w:r w:rsidR="00180534" w:rsidRPr="00371996">
              <w:rPr>
                <w:rFonts w:ascii="Times New Roman" w:hAnsi="Times New Roman"/>
                <w:sz w:val="24"/>
                <w:szCs w:val="24"/>
              </w:rPr>
              <w:t xml:space="preserve">в </w:t>
            </w:r>
            <w:proofErr w:type="spellStart"/>
            <w:r w:rsidRPr="00371996">
              <w:rPr>
                <w:rFonts w:ascii="Times New Roman" w:hAnsi="Times New Roman"/>
                <w:sz w:val="24"/>
                <w:szCs w:val="24"/>
              </w:rPr>
              <w:t>перинатологии</w:t>
            </w:r>
            <w:proofErr w:type="spellEnd"/>
            <w:r w:rsidRPr="00371996">
              <w:rPr>
                <w:rFonts w:ascii="Times New Roman" w:hAnsi="Times New Roman"/>
                <w:sz w:val="24"/>
                <w:szCs w:val="24"/>
              </w:rPr>
              <w:t>, неонатологии и анестезиологии и реанимации.</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01.01.2019</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31.12.2019</w:t>
            </w:r>
          </w:p>
        </w:tc>
        <w:tc>
          <w:tcPr>
            <w:tcW w:w="1843" w:type="dxa"/>
            <w:shd w:val="clear" w:color="auto" w:fill="auto"/>
          </w:tcPr>
          <w:p w:rsidR="005D3CA4" w:rsidRPr="00371996" w:rsidRDefault="005D3CA4" w:rsidP="00AF425B">
            <w:pPr>
              <w:spacing w:after="0" w:line="240" w:lineRule="atLeast"/>
              <w:rPr>
                <w:rFonts w:ascii="Times New Roman" w:eastAsia="Arial Unicode MS" w:hAnsi="Times New Roman"/>
                <w:bCs/>
                <w:color w:val="000000"/>
                <w:sz w:val="24"/>
                <w:szCs w:val="24"/>
                <w:u w:color="000000"/>
              </w:rPr>
            </w:pPr>
            <w:r w:rsidRPr="00371996">
              <w:rPr>
                <w:rFonts w:ascii="Times New Roman" w:hAnsi="Times New Roman"/>
                <w:sz w:val="24"/>
                <w:szCs w:val="24"/>
              </w:rPr>
              <w:t>.</w:t>
            </w:r>
          </w:p>
        </w:tc>
        <w:tc>
          <w:tcPr>
            <w:tcW w:w="2894" w:type="dxa"/>
            <w:shd w:val="clear" w:color="auto" w:fill="auto"/>
          </w:tcPr>
          <w:p w:rsidR="005D3CA4" w:rsidRPr="00371996" w:rsidRDefault="005D3CA4" w:rsidP="00AF425B">
            <w:pPr>
              <w:spacing w:line="240" w:lineRule="atLeast"/>
              <w:rPr>
                <w:rFonts w:ascii="Times New Roman" w:hAnsi="Times New Roman" w:cs="Times New Roman"/>
                <w:bCs/>
                <w:sz w:val="24"/>
                <w:szCs w:val="24"/>
              </w:rPr>
            </w:pPr>
            <w:r w:rsidRPr="00371996">
              <w:rPr>
                <w:rFonts w:ascii="Times New Roman" w:hAnsi="Times New Roman" w:cs="Times New Roman"/>
                <w:bCs/>
                <w:sz w:val="24"/>
                <w:szCs w:val="24"/>
              </w:rPr>
              <w:t>Доклад министерства</w:t>
            </w:r>
          </w:p>
          <w:p w:rsidR="005D3CA4" w:rsidRPr="00371996" w:rsidRDefault="005D3CA4" w:rsidP="00AF425B">
            <w:pPr>
              <w:spacing w:line="240" w:lineRule="atLeast"/>
              <w:rPr>
                <w:rFonts w:ascii="Times New Roman" w:hAnsi="Times New Roman" w:cs="Times New Roman"/>
                <w:bCs/>
                <w:sz w:val="24"/>
                <w:szCs w:val="24"/>
              </w:rPr>
            </w:pPr>
            <w:r w:rsidRPr="00371996">
              <w:rPr>
                <w:rFonts w:ascii="Times New Roman" w:hAnsi="Times New Roman" w:cs="Times New Roman"/>
                <w:sz w:val="24"/>
                <w:szCs w:val="24"/>
              </w:rPr>
              <w:t>Увеличено количество медицинских работников, обученных мануальным навыкам для оказания медицинской помощи роженицам и новорожденным детям</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5.1.2</w:t>
            </w:r>
          </w:p>
        </w:tc>
        <w:tc>
          <w:tcPr>
            <w:tcW w:w="4959" w:type="dxa"/>
            <w:shd w:val="clear" w:color="auto" w:fill="auto"/>
          </w:tcPr>
          <w:p w:rsidR="005D3CA4" w:rsidRPr="00371996" w:rsidRDefault="005D3CA4" w:rsidP="00180534">
            <w:pPr>
              <w:spacing w:line="240" w:lineRule="atLeast"/>
              <w:rPr>
                <w:rFonts w:ascii="Times New Roman" w:hAnsi="Times New Roman"/>
                <w:b/>
                <w:sz w:val="24"/>
                <w:szCs w:val="24"/>
              </w:rPr>
            </w:pPr>
            <w:r w:rsidRPr="00371996">
              <w:rPr>
                <w:rFonts w:ascii="Times New Roman" w:hAnsi="Times New Roman"/>
                <w:b/>
                <w:sz w:val="24"/>
                <w:szCs w:val="24"/>
              </w:rPr>
              <w:t>Контрольная точка</w:t>
            </w:r>
            <w:r w:rsidRPr="00371996">
              <w:rPr>
                <w:rFonts w:ascii="Times New Roman" w:hAnsi="Times New Roman"/>
                <w:sz w:val="24"/>
                <w:szCs w:val="24"/>
              </w:rPr>
              <w:t xml:space="preserve">. Не менее  </w:t>
            </w:r>
            <w:r w:rsidR="00180534" w:rsidRPr="00371996">
              <w:rPr>
                <w:rFonts w:ascii="Times New Roman" w:hAnsi="Times New Roman"/>
                <w:sz w:val="24"/>
                <w:szCs w:val="24"/>
              </w:rPr>
              <w:t>10</w:t>
            </w:r>
            <w:r w:rsidR="00D447A1" w:rsidRPr="00371996">
              <w:rPr>
                <w:rFonts w:ascii="Times New Roman" w:hAnsi="Times New Roman"/>
                <w:sz w:val="24"/>
                <w:szCs w:val="24"/>
              </w:rPr>
              <w:t xml:space="preserve"> </w:t>
            </w:r>
            <w:r w:rsidRPr="00371996">
              <w:rPr>
                <w:rFonts w:ascii="Times New Roman" w:hAnsi="Times New Roman"/>
                <w:sz w:val="24"/>
                <w:szCs w:val="24"/>
              </w:rPr>
              <w:t>медицинских работников</w:t>
            </w:r>
            <w:r w:rsidR="00D447A1" w:rsidRPr="00371996">
              <w:rPr>
                <w:rFonts w:ascii="Times New Roman" w:hAnsi="Times New Roman"/>
                <w:sz w:val="24"/>
                <w:szCs w:val="24"/>
              </w:rPr>
              <w:t xml:space="preserve"> </w:t>
            </w:r>
            <w:r w:rsidRPr="00371996">
              <w:rPr>
                <w:rFonts w:ascii="Times New Roman" w:hAnsi="Times New Roman"/>
                <w:sz w:val="24"/>
                <w:szCs w:val="24"/>
              </w:rPr>
              <w:t>овладели мануальными навыками, необходимыми для оказания в полном объеме необходимой медицинской помощи роженицам и новорожденным детям</w:t>
            </w:r>
            <w:r w:rsidR="00D447A1" w:rsidRPr="00371996">
              <w:rPr>
                <w:rFonts w:ascii="Times New Roman" w:hAnsi="Times New Roman"/>
                <w:sz w:val="24"/>
                <w:szCs w:val="24"/>
              </w:rPr>
              <w:t xml:space="preserve"> </w:t>
            </w:r>
            <w:r w:rsidR="00180534" w:rsidRPr="00371996">
              <w:rPr>
                <w:rFonts w:ascii="Times New Roman" w:hAnsi="Times New Roman"/>
                <w:sz w:val="24"/>
                <w:szCs w:val="24"/>
              </w:rPr>
              <w:t>в</w:t>
            </w:r>
            <w:r w:rsidRPr="00371996">
              <w:rPr>
                <w:rFonts w:ascii="Times New Roman" w:hAnsi="Times New Roman"/>
                <w:sz w:val="24"/>
                <w:szCs w:val="24"/>
              </w:rPr>
              <w:t xml:space="preserve"> </w:t>
            </w:r>
            <w:proofErr w:type="spellStart"/>
            <w:r w:rsidRPr="00371996">
              <w:rPr>
                <w:rFonts w:ascii="Times New Roman" w:hAnsi="Times New Roman"/>
                <w:sz w:val="24"/>
                <w:szCs w:val="24"/>
              </w:rPr>
              <w:t>перинатологии</w:t>
            </w:r>
            <w:proofErr w:type="spellEnd"/>
            <w:r w:rsidRPr="00371996">
              <w:rPr>
                <w:rFonts w:ascii="Times New Roman" w:hAnsi="Times New Roman"/>
                <w:sz w:val="24"/>
                <w:szCs w:val="24"/>
              </w:rPr>
              <w:t>, неонатологии и анестезиологии и реанимации.</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01.01.2020</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31.12.2020</w:t>
            </w:r>
          </w:p>
        </w:tc>
        <w:tc>
          <w:tcPr>
            <w:tcW w:w="1843" w:type="dxa"/>
            <w:shd w:val="clear" w:color="auto" w:fill="auto"/>
          </w:tcPr>
          <w:p w:rsidR="005D3CA4" w:rsidRPr="00371996" w:rsidRDefault="005D3CA4" w:rsidP="00AF425B">
            <w:pPr>
              <w:spacing w:after="0" w:line="240" w:lineRule="atLeast"/>
              <w:rPr>
                <w:rFonts w:ascii="Times New Roman" w:eastAsia="Arial Unicode MS" w:hAnsi="Times New Roman"/>
                <w:bCs/>
                <w:color w:val="000000"/>
                <w:sz w:val="24"/>
                <w:szCs w:val="24"/>
                <w:u w:color="000000"/>
              </w:rPr>
            </w:pPr>
            <w:r w:rsidRPr="00371996">
              <w:rPr>
                <w:rFonts w:ascii="Times New Roman" w:hAnsi="Times New Roman"/>
                <w:sz w:val="24"/>
                <w:szCs w:val="24"/>
              </w:rPr>
              <w:t>.</w:t>
            </w:r>
          </w:p>
        </w:tc>
        <w:tc>
          <w:tcPr>
            <w:tcW w:w="2894" w:type="dxa"/>
            <w:shd w:val="clear" w:color="auto" w:fill="auto"/>
          </w:tcPr>
          <w:p w:rsidR="005D3CA4" w:rsidRPr="00371996" w:rsidRDefault="005D3CA4" w:rsidP="00AF425B">
            <w:pPr>
              <w:spacing w:line="240" w:lineRule="atLeast"/>
              <w:rPr>
                <w:rFonts w:ascii="Times New Roman" w:hAnsi="Times New Roman" w:cs="Times New Roman"/>
                <w:bCs/>
                <w:sz w:val="24"/>
                <w:szCs w:val="24"/>
              </w:rPr>
            </w:pPr>
            <w:r w:rsidRPr="00371996">
              <w:rPr>
                <w:rFonts w:ascii="Times New Roman" w:hAnsi="Times New Roman" w:cs="Times New Roman"/>
                <w:bCs/>
                <w:sz w:val="24"/>
                <w:szCs w:val="24"/>
              </w:rPr>
              <w:t>Доклад министерства</w:t>
            </w:r>
          </w:p>
          <w:p w:rsidR="005D3CA4" w:rsidRPr="00371996" w:rsidRDefault="005D3CA4" w:rsidP="00AF425B">
            <w:pPr>
              <w:spacing w:line="240" w:lineRule="atLeast"/>
              <w:rPr>
                <w:rFonts w:ascii="Times New Roman" w:hAnsi="Times New Roman" w:cs="Times New Roman"/>
                <w:bCs/>
                <w:sz w:val="24"/>
                <w:szCs w:val="24"/>
              </w:rPr>
            </w:pPr>
            <w:r w:rsidRPr="00371996">
              <w:rPr>
                <w:rFonts w:ascii="Times New Roman" w:hAnsi="Times New Roman" w:cs="Times New Roman"/>
                <w:sz w:val="24"/>
                <w:szCs w:val="24"/>
              </w:rPr>
              <w:t>Увеличено количество медицинских работников, обученных мануальным навыкам для оказания медицинской помощи роженицам и новорожденным детям</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5.1.3.</w:t>
            </w:r>
          </w:p>
        </w:tc>
        <w:tc>
          <w:tcPr>
            <w:tcW w:w="4959" w:type="dxa"/>
            <w:shd w:val="clear" w:color="auto" w:fill="auto"/>
          </w:tcPr>
          <w:p w:rsidR="005D3CA4" w:rsidRPr="00371996" w:rsidRDefault="005D3CA4" w:rsidP="00180534">
            <w:pPr>
              <w:spacing w:line="240" w:lineRule="atLeast"/>
              <w:rPr>
                <w:rFonts w:ascii="Times New Roman" w:hAnsi="Times New Roman"/>
                <w:b/>
                <w:sz w:val="24"/>
                <w:szCs w:val="24"/>
              </w:rPr>
            </w:pPr>
            <w:r w:rsidRPr="00371996">
              <w:rPr>
                <w:rFonts w:ascii="Times New Roman" w:hAnsi="Times New Roman"/>
                <w:b/>
                <w:sz w:val="24"/>
                <w:szCs w:val="24"/>
              </w:rPr>
              <w:t>Контрольная точка</w:t>
            </w:r>
            <w:r w:rsidRPr="00371996">
              <w:rPr>
                <w:rFonts w:ascii="Times New Roman" w:hAnsi="Times New Roman"/>
                <w:sz w:val="24"/>
                <w:szCs w:val="24"/>
              </w:rPr>
              <w:t xml:space="preserve">. Не менее  </w:t>
            </w:r>
            <w:r w:rsidR="00180534" w:rsidRPr="00371996">
              <w:rPr>
                <w:rFonts w:ascii="Times New Roman" w:hAnsi="Times New Roman"/>
                <w:sz w:val="24"/>
                <w:szCs w:val="24"/>
              </w:rPr>
              <w:t xml:space="preserve">10 </w:t>
            </w:r>
            <w:r w:rsidRPr="00371996">
              <w:rPr>
                <w:rFonts w:ascii="Times New Roman" w:hAnsi="Times New Roman"/>
                <w:sz w:val="24"/>
                <w:szCs w:val="24"/>
              </w:rPr>
              <w:t>медицинских работников</w:t>
            </w:r>
            <w:r w:rsidR="00D447A1" w:rsidRPr="00371996">
              <w:rPr>
                <w:rFonts w:ascii="Times New Roman" w:hAnsi="Times New Roman"/>
                <w:sz w:val="24"/>
                <w:szCs w:val="24"/>
              </w:rPr>
              <w:t xml:space="preserve"> </w:t>
            </w:r>
            <w:r w:rsidRPr="00371996">
              <w:rPr>
                <w:rFonts w:ascii="Times New Roman" w:hAnsi="Times New Roman"/>
                <w:sz w:val="24"/>
                <w:szCs w:val="24"/>
              </w:rPr>
              <w:t>овладели</w:t>
            </w:r>
            <w:r w:rsidR="00D447A1" w:rsidRPr="00371996">
              <w:rPr>
                <w:rFonts w:ascii="Times New Roman" w:hAnsi="Times New Roman"/>
                <w:sz w:val="24"/>
                <w:szCs w:val="24"/>
              </w:rPr>
              <w:t xml:space="preserve"> </w:t>
            </w:r>
            <w:r w:rsidRPr="00371996">
              <w:rPr>
                <w:rFonts w:ascii="Times New Roman" w:hAnsi="Times New Roman"/>
                <w:sz w:val="24"/>
                <w:szCs w:val="24"/>
              </w:rPr>
              <w:t>мануальными навыками, необходимыми для оказания в полном объеме необходимой медицинской помощи роженицам и новорожденным детям</w:t>
            </w:r>
            <w:r w:rsidR="00D447A1" w:rsidRPr="00371996">
              <w:rPr>
                <w:rFonts w:ascii="Times New Roman" w:hAnsi="Times New Roman"/>
                <w:sz w:val="24"/>
                <w:szCs w:val="24"/>
              </w:rPr>
              <w:t xml:space="preserve"> </w:t>
            </w:r>
            <w:r w:rsidRPr="00371996">
              <w:rPr>
                <w:rFonts w:ascii="Times New Roman" w:hAnsi="Times New Roman"/>
                <w:sz w:val="24"/>
                <w:szCs w:val="24"/>
              </w:rPr>
              <w:t xml:space="preserve">в области </w:t>
            </w:r>
            <w:proofErr w:type="spellStart"/>
            <w:r w:rsidRPr="00371996">
              <w:rPr>
                <w:rFonts w:ascii="Times New Roman" w:hAnsi="Times New Roman"/>
                <w:sz w:val="24"/>
                <w:szCs w:val="24"/>
              </w:rPr>
              <w:t>перинатологии</w:t>
            </w:r>
            <w:proofErr w:type="spellEnd"/>
            <w:r w:rsidRPr="00371996">
              <w:rPr>
                <w:rFonts w:ascii="Times New Roman" w:hAnsi="Times New Roman"/>
                <w:sz w:val="24"/>
                <w:szCs w:val="24"/>
              </w:rPr>
              <w:t>, неонатологии и анестезиологии и реанимации.</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01.01.2021</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31.12.2021</w:t>
            </w:r>
          </w:p>
        </w:tc>
        <w:tc>
          <w:tcPr>
            <w:tcW w:w="1843" w:type="dxa"/>
            <w:shd w:val="clear" w:color="auto" w:fill="auto"/>
          </w:tcPr>
          <w:p w:rsidR="005D3CA4" w:rsidRPr="00371996" w:rsidRDefault="005D3CA4" w:rsidP="00AF425B">
            <w:pPr>
              <w:spacing w:after="0" w:line="240" w:lineRule="atLeast"/>
              <w:rPr>
                <w:rFonts w:ascii="Times New Roman" w:eastAsia="Arial Unicode MS" w:hAnsi="Times New Roman"/>
                <w:bCs/>
                <w:color w:val="000000"/>
                <w:sz w:val="24"/>
                <w:szCs w:val="24"/>
                <w:u w:color="000000"/>
              </w:rPr>
            </w:pPr>
            <w:r w:rsidRPr="00371996">
              <w:rPr>
                <w:rFonts w:ascii="Times New Roman" w:hAnsi="Times New Roman"/>
                <w:sz w:val="24"/>
                <w:szCs w:val="24"/>
              </w:rPr>
              <w:t>.</w:t>
            </w:r>
          </w:p>
        </w:tc>
        <w:tc>
          <w:tcPr>
            <w:tcW w:w="2894" w:type="dxa"/>
            <w:shd w:val="clear" w:color="auto" w:fill="auto"/>
          </w:tcPr>
          <w:p w:rsidR="005D3CA4" w:rsidRPr="00371996" w:rsidRDefault="005D3CA4" w:rsidP="00AF425B">
            <w:pPr>
              <w:spacing w:line="240" w:lineRule="atLeast"/>
              <w:rPr>
                <w:rFonts w:ascii="Times New Roman" w:hAnsi="Times New Roman" w:cs="Times New Roman"/>
                <w:bCs/>
                <w:sz w:val="24"/>
                <w:szCs w:val="24"/>
              </w:rPr>
            </w:pPr>
            <w:r w:rsidRPr="00371996">
              <w:rPr>
                <w:rFonts w:ascii="Times New Roman" w:hAnsi="Times New Roman" w:cs="Times New Roman"/>
                <w:bCs/>
                <w:sz w:val="24"/>
                <w:szCs w:val="24"/>
              </w:rPr>
              <w:t>Доклад министерства</w:t>
            </w:r>
          </w:p>
          <w:p w:rsidR="005D3CA4" w:rsidRPr="00371996" w:rsidRDefault="005D3CA4" w:rsidP="00AF425B">
            <w:pPr>
              <w:spacing w:line="240" w:lineRule="atLeast"/>
              <w:rPr>
                <w:rFonts w:ascii="Times New Roman" w:hAnsi="Times New Roman" w:cs="Times New Roman"/>
                <w:bCs/>
                <w:sz w:val="24"/>
                <w:szCs w:val="24"/>
              </w:rPr>
            </w:pPr>
            <w:r w:rsidRPr="00371996">
              <w:rPr>
                <w:rFonts w:ascii="Times New Roman" w:hAnsi="Times New Roman" w:cs="Times New Roman"/>
                <w:sz w:val="24"/>
                <w:szCs w:val="24"/>
              </w:rPr>
              <w:t xml:space="preserve">Увеличено </w:t>
            </w:r>
            <w:proofErr w:type="spellStart"/>
            <w:r w:rsidRPr="00371996">
              <w:rPr>
                <w:rFonts w:ascii="Times New Roman" w:hAnsi="Times New Roman" w:cs="Times New Roman"/>
                <w:sz w:val="24"/>
                <w:szCs w:val="24"/>
              </w:rPr>
              <w:t>количествомедицинских</w:t>
            </w:r>
            <w:proofErr w:type="spellEnd"/>
            <w:r w:rsidRPr="00371996">
              <w:rPr>
                <w:rFonts w:ascii="Times New Roman" w:hAnsi="Times New Roman" w:cs="Times New Roman"/>
                <w:sz w:val="24"/>
                <w:szCs w:val="24"/>
              </w:rPr>
              <w:t xml:space="preserve"> работников, обученных мануальным навыкам для оказания медицинской помощи роженицам и новорожденным детям</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5.1.4.</w:t>
            </w:r>
          </w:p>
        </w:tc>
        <w:tc>
          <w:tcPr>
            <w:tcW w:w="4959" w:type="dxa"/>
            <w:shd w:val="clear" w:color="auto" w:fill="auto"/>
          </w:tcPr>
          <w:p w:rsidR="005D3CA4" w:rsidRPr="00371996" w:rsidRDefault="005D3CA4" w:rsidP="00180534">
            <w:pPr>
              <w:spacing w:line="240" w:lineRule="atLeast"/>
              <w:rPr>
                <w:rFonts w:ascii="Times New Roman" w:hAnsi="Times New Roman"/>
                <w:b/>
                <w:sz w:val="24"/>
                <w:szCs w:val="24"/>
              </w:rPr>
            </w:pPr>
            <w:r w:rsidRPr="00371996">
              <w:rPr>
                <w:rFonts w:ascii="Times New Roman" w:hAnsi="Times New Roman"/>
                <w:b/>
                <w:sz w:val="24"/>
                <w:szCs w:val="24"/>
              </w:rPr>
              <w:t>Контрольная точка</w:t>
            </w:r>
            <w:r w:rsidRPr="00371996">
              <w:rPr>
                <w:rFonts w:ascii="Times New Roman" w:hAnsi="Times New Roman"/>
                <w:sz w:val="24"/>
                <w:szCs w:val="24"/>
              </w:rPr>
              <w:t xml:space="preserve">. Не менее  </w:t>
            </w:r>
            <w:r w:rsidR="00180534" w:rsidRPr="00371996">
              <w:rPr>
                <w:rFonts w:ascii="Times New Roman" w:hAnsi="Times New Roman"/>
                <w:sz w:val="24"/>
                <w:szCs w:val="24"/>
              </w:rPr>
              <w:t>10</w:t>
            </w:r>
            <w:r w:rsidRPr="00371996">
              <w:rPr>
                <w:rFonts w:ascii="Times New Roman" w:hAnsi="Times New Roman"/>
                <w:sz w:val="24"/>
                <w:szCs w:val="24"/>
              </w:rPr>
              <w:t xml:space="preserve"> медицинских работников</w:t>
            </w:r>
            <w:r w:rsidR="00D447A1" w:rsidRPr="00371996">
              <w:rPr>
                <w:rFonts w:ascii="Times New Roman" w:hAnsi="Times New Roman"/>
                <w:sz w:val="24"/>
                <w:szCs w:val="24"/>
              </w:rPr>
              <w:t xml:space="preserve"> </w:t>
            </w:r>
            <w:r w:rsidRPr="00371996">
              <w:rPr>
                <w:rFonts w:ascii="Times New Roman" w:hAnsi="Times New Roman"/>
                <w:sz w:val="24"/>
                <w:szCs w:val="24"/>
              </w:rPr>
              <w:t>овладели мануальными навыками, необходимыми для оказания в полном объеме необходимой медицинской помощи роженицам и новорожденным детям</w:t>
            </w:r>
            <w:r w:rsidR="00D447A1" w:rsidRPr="00371996">
              <w:rPr>
                <w:rFonts w:ascii="Times New Roman" w:hAnsi="Times New Roman"/>
                <w:sz w:val="24"/>
                <w:szCs w:val="24"/>
              </w:rPr>
              <w:t xml:space="preserve"> </w:t>
            </w:r>
            <w:r w:rsidRPr="00371996">
              <w:rPr>
                <w:rFonts w:ascii="Times New Roman" w:hAnsi="Times New Roman"/>
                <w:sz w:val="24"/>
                <w:szCs w:val="24"/>
              </w:rPr>
              <w:t xml:space="preserve">в области </w:t>
            </w:r>
            <w:proofErr w:type="spellStart"/>
            <w:r w:rsidRPr="00371996">
              <w:rPr>
                <w:rFonts w:ascii="Times New Roman" w:hAnsi="Times New Roman"/>
                <w:sz w:val="24"/>
                <w:szCs w:val="24"/>
              </w:rPr>
              <w:t>перинатологии</w:t>
            </w:r>
            <w:proofErr w:type="spellEnd"/>
            <w:r w:rsidRPr="00371996">
              <w:rPr>
                <w:rFonts w:ascii="Times New Roman" w:hAnsi="Times New Roman"/>
                <w:sz w:val="24"/>
                <w:szCs w:val="24"/>
              </w:rPr>
              <w:t>,  неонатологии и анестезиологии и реанимации..</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01.01.2022</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31.12.2021</w:t>
            </w:r>
          </w:p>
        </w:tc>
        <w:tc>
          <w:tcPr>
            <w:tcW w:w="1843" w:type="dxa"/>
            <w:shd w:val="clear" w:color="auto" w:fill="auto"/>
          </w:tcPr>
          <w:p w:rsidR="005D3CA4" w:rsidRPr="00371996" w:rsidRDefault="005D3CA4" w:rsidP="00AF425B">
            <w:pPr>
              <w:spacing w:after="0" w:line="240" w:lineRule="atLeast"/>
              <w:rPr>
                <w:rFonts w:ascii="Times New Roman" w:eastAsia="Arial Unicode MS" w:hAnsi="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p w:rsidR="005D3CA4" w:rsidRPr="00371996" w:rsidRDefault="005D3CA4" w:rsidP="00AF425B">
            <w:pPr>
              <w:spacing w:line="240" w:lineRule="atLeast"/>
              <w:rPr>
                <w:rFonts w:ascii="Times New Roman" w:hAnsi="Times New Roman" w:cs="Times New Roman"/>
                <w:bCs/>
                <w:sz w:val="24"/>
                <w:szCs w:val="24"/>
              </w:rPr>
            </w:pPr>
            <w:r w:rsidRPr="00371996">
              <w:rPr>
                <w:rFonts w:ascii="Times New Roman" w:hAnsi="Times New Roman" w:cs="Times New Roman"/>
                <w:sz w:val="24"/>
                <w:szCs w:val="24"/>
              </w:rPr>
              <w:t>Увеличено количество медицинских работников, обученных мануальным навыкам для оказания медицинской помощи роженицам и новорожденным детям</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5.1.5.</w:t>
            </w:r>
          </w:p>
        </w:tc>
        <w:tc>
          <w:tcPr>
            <w:tcW w:w="4959" w:type="dxa"/>
            <w:shd w:val="clear" w:color="auto" w:fill="auto"/>
          </w:tcPr>
          <w:p w:rsidR="005D3CA4" w:rsidRPr="00371996" w:rsidRDefault="005D3CA4" w:rsidP="00DF32F0">
            <w:pPr>
              <w:spacing w:line="240" w:lineRule="atLeast"/>
              <w:rPr>
                <w:rFonts w:ascii="Times New Roman" w:hAnsi="Times New Roman"/>
                <w:b/>
                <w:sz w:val="24"/>
                <w:szCs w:val="24"/>
              </w:rPr>
            </w:pPr>
            <w:r w:rsidRPr="00371996">
              <w:rPr>
                <w:rFonts w:ascii="Times New Roman" w:hAnsi="Times New Roman"/>
                <w:b/>
                <w:sz w:val="24"/>
                <w:szCs w:val="24"/>
              </w:rPr>
              <w:t>Контрольная точка</w:t>
            </w:r>
            <w:r w:rsidRPr="00371996">
              <w:rPr>
                <w:rFonts w:ascii="Times New Roman" w:hAnsi="Times New Roman"/>
                <w:sz w:val="24"/>
                <w:szCs w:val="24"/>
              </w:rPr>
              <w:t xml:space="preserve">. Не менее  </w:t>
            </w:r>
            <w:r w:rsidR="00DF32F0" w:rsidRPr="00371996">
              <w:rPr>
                <w:rFonts w:ascii="Times New Roman" w:hAnsi="Times New Roman"/>
                <w:sz w:val="24"/>
                <w:szCs w:val="24"/>
              </w:rPr>
              <w:t>10</w:t>
            </w:r>
            <w:r w:rsidRPr="00371996">
              <w:rPr>
                <w:rFonts w:ascii="Times New Roman" w:hAnsi="Times New Roman"/>
                <w:sz w:val="24"/>
                <w:szCs w:val="24"/>
              </w:rPr>
              <w:t>медицинских работников</w:t>
            </w:r>
            <w:r w:rsidR="00D447A1" w:rsidRPr="00371996">
              <w:rPr>
                <w:rFonts w:ascii="Times New Roman" w:hAnsi="Times New Roman"/>
                <w:sz w:val="24"/>
                <w:szCs w:val="24"/>
              </w:rPr>
              <w:t xml:space="preserve"> </w:t>
            </w:r>
            <w:r w:rsidRPr="00371996">
              <w:rPr>
                <w:rFonts w:ascii="Times New Roman" w:hAnsi="Times New Roman"/>
                <w:sz w:val="24"/>
                <w:szCs w:val="24"/>
              </w:rPr>
              <w:t>овладели мануальными навыками, необходимыми для оказания в полном объеме необходимой медицинской помощи роженицам и новорожденным детям</w:t>
            </w:r>
            <w:r w:rsidR="00D447A1" w:rsidRPr="00371996">
              <w:rPr>
                <w:rFonts w:ascii="Times New Roman" w:hAnsi="Times New Roman"/>
                <w:sz w:val="24"/>
                <w:szCs w:val="24"/>
              </w:rPr>
              <w:t xml:space="preserve"> </w:t>
            </w:r>
            <w:r w:rsidRPr="00371996">
              <w:rPr>
                <w:rFonts w:ascii="Times New Roman" w:hAnsi="Times New Roman"/>
                <w:sz w:val="24"/>
                <w:szCs w:val="24"/>
              </w:rPr>
              <w:t xml:space="preserve">в области </w:t>
            </w:r>
            <w:proofErr w:type="spellStart"/>
            <w:r w:rsidRPr="00371996">
              <w:rPr>
                <w:rFonts w:ascii="Times New Roman" w:hAnsi="Times New Roman"/>
                <w:sz w:val="24"/>
                <w:szCs w:val="24"/>
              </w:rPr>
              <w:t>перинатологии</w:t>
            </w:r>
            <w:proofErr w:type="spellEnd"/>
            <w:r w:rsidRPr="00371996">
              <w:rPr>
                <w:rFonts w:ascii="Times New Roman" w:hAnsi="Times New Roman"/>
                <w:sz w:val="24"/>
                <w:szCs w:val="24"/>
              </w:rPr>
              <w:t>, неонатологии и анестезиологии и реанимации..</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01.01.2023</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31.12.2023</w:t>
            </w:r>
          </w:p>
        </w:tc>
        <w:tc>
          <w:tcPr>
            <w:tcW w:w="1843" w:type="dxa"/>
            <w:shd w:val="clear" w:color="auto" w:fill="auto"/>
          </w:tcPr>
          <w:p w:rsidR="005D3CA4" w:rsidRPr="00371996" w:rsidRDefault="005D3CA4" w:rsidP="00AF425B">
            <w:pPr>
              <w:spacing w:after="0" w:line="240" w:lineRule="atLeast"/>
              <w:rPr>
                <w:rFonts w:ascii="Times New Roman" w:eastAsia="Arial Unicode MS" w:hAnsi="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bCs/>
                <w:sz w:val="24"/>
                <w:szCs w:val="24"/>
              </w:rPr>
            </w:pPr>
            <w:r w:rsidRPr="00371996">
              <w:rPr>
                <w:rFonts w:ascii="Times New Roman" w:hAnsi="Times New Roman" w:cs="Times New Roman"/>
                <w:bCs/>
                <w:sz w:val="24"/>
                <w:szCs w:val="24"/>
              </w:rPr>
              <w:t>Доклад министерства</w:t>
            </w:r>
          </w:p>
          <w:p w:rsidR="005D3CA4" w:rsidRPr="00371996" w:rsidRDefault="005D3CA4" w:rsidP="00AF425B">
            <w:pPr>
              <w:spacing w:line="240" w:lineRule="atLeast"/>
              <w:rPr>
                <w:rFonts w:ascii="Times New Roman" w:hAnsi="Times New Roman" w:cs="Times New Roman"/>
                <w:bCs/>
                <w:sz w:val="24"/>
                <w:szCs w:val="24"/>
              </w:rPr>
            </w:pPr>
            <w:r w:rsidRPr="00371996">
              <w:rPr>
                <w:rFonts w:ascii="Times New Roman" w:hAnsi="Times New Roman" w:cs="Times New Roman"/>
                <w:sz w:val="24"/>
                <w:szCs w:val="24"/>
              </w:rPr>
              <w:t>Увеличено количество медицинских работников, обученных мануальным навыкам для оказания медицинской помощи роженицам и новорожденным детям</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5.1.6.</w:t>
            </w:r>
          </w:p>
        </w:tc>
        <w:tc>
          <w:tcPr>
            <w:tcW w:w="4959" w:type="dxa"/>
            <w:shd w:val="clear" w:color="auto" w:fill="auto"/>
          </w:tcPr>
          <w:p w:rsidR="005D3CA4" w:rsidRPr="00371996" w:rsidRDefault="005D3CA4" w:rsidP="00DF32F0">
            <w:pPr>
              <w:spacing w:line="240" w:lineRule="atLeast"/>
              <w:rPr>
                <w:rFonts w:ascii="Times New Roman" w:hAnsi="Times New Roman"/>
                <w:b/>
                <w:sz w:val="24"/>
                <w:szCs w:val="24"/>
              </w:rPr>
            </w:pPr>
            <w:r w:rsidRPr="00371996">
              <w:rPr>
                <w:rFonts w:ascii="Times New Roman" w:hAnsi="Times New Roman"/>
                <w:b/>
                <w:sz w:val="24"/>
                <w:szCs w:val="24"/>
              </w:rPr>
              <w:t>Контрольная точка</w:t>
            </w:r>
            <w:r w:rsidRPr="00371996">
              <w:rPr>
                <w:rFonts w:ascii="Times New Roman" w:hAnsi="Times New Roman"/>
                <w:sz w:val="24"/>
                <w:szCs w:val="24"/>
              </w:rPr>
              <w:t xml:space="preserve">. Не менее  </w:t>
            </w:r>
            <w:r w:rsidR="00DF32F0" w:rsidRPr="00371996">
              <w:rPr>
                <w:rFonts w:ascii="Times New Roman" w:hAnsi="Times New Roman"/>
                <w:sz w:val="24"/>
                <w:szCs w:val="24"/>
              </w:rPr>
              <w:t>10</w:t>
            </w:r>
            <w:r w:rsidRPr="00371996">
              <w:rPr>
                <w:rFonts w:ascii="Times New Roman" w:hAnsi="Times New Roman"/>
                <w:sz w:val="24"/>
                <w:szCs w:val="24"/>
              </w:rPr>
              <w:t>медицинских работников</w:t>
            </w:r>
            <w:r w:rsidR="00D447A1" w:rsidRPr="00371996">
              <w:rPr>
                <w:rFonts w:ascii="Times New Roman" w:hAnsi="Times New Roman"/>
                <w:sz w:val="24"/>
                <w:szCs w:val="24"/>
              </w:rPr>
              <w:t xml:space="preserve"> </w:t>
            </w:r>
            <w:r w:rsidRPr="00371996">
              <w:rPr>
                <w:rFonts w:ascii="Times New Roman" w:hAnsi="Times New Roman"/>
                <w:sz w:val="24"/>
                <w:szCs w:val="24"/>
              </w:rPr>
              <w:t>овладели мануальными навыками, необходимыми для оказания в полном объеме необходимой медицинской помощи роженицам и новорожденным детям</w:t>
            </w:r>
            <w:r w:rsidR="00D447A1" w:rsidRPr="00371996">
              <w:rPr>
                <w:rFonts w:ascii="Times New Roman" w:hAnsi="Times New Roman"/>
                <w:sz w:val="24"/>
                <w:szCs w:val="24"/>
              </w:rPr>
              <w:t xml:space="preserve"> </w:t>
            </w:r>
            <w:r w:rsidRPr="00371996">
              <w:rPr>
                <w:rFonts w:ascii="Times New Roman" w:hAnsi="Times New Roman"/>
                <w:sz w:val="24"/>
                <w:szCs w:val="24"/>
              </w:rPr>
              <w:t xml:space="preserve">в области </w:t>
            </w:r>
            <w:proofErr w:type="spellStart"/>
            <w:r w:rsidRPr="00371996">
              <w:rPr>
                <w:rFonts w:ascii="Times New Roman" w:hAnsi="Times New Roman"/>
                <w:sz w:val="24"/>
                <w:szCs w:val="24"/>
              </w:rPr>
              <w:t>перинатологии</w:t>
            </w:r>
            <w:proofErr w:type="spellEnd"/>
            <w:r w:rsidRPr="00371996">
              <w:rPr>
                <w:rFonts w:ascii="Times New Roman" w:hAnsi="Times New Roman"/>
                <w:sz w:val="24"/>
                <w:szCs w:val="24"/>
              </w:rPr>
              <w:t>, неонатологии</w:t>
            </w:r>
            <w:r w:rsidR="001E24B9" w:rsidRPr="00371996">
              <w:rPr>
                <w:rFonts w:ascii="Times New Roman" w:hAnsi="Times New Roman"/>
                <w:sz w:val="24"/>
                <w:szCs w:val="24"/>
              </w:rPr>
              <w:t xml:space="preserve"> и анестезиологии и реанимации.</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01.01.2024</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31.12.2024</w:t>
            </w:r>
          </w:p>
        </w:tc>
        <w:tc>
          <w:tcPr>
            <w:tcW w:w="1843" w:type="dxa"/>
            <w:shd w:val="clear" w:color="auto" w:fill="auto"/>
          </w:tcPr>
          <w:p w:rsidR="005D3CA4" w:rsidRPr="00371996" w:rsidRDefault="005D3CA4" w:rsidP="00AF425B">
            <w:pPr>
              <w:spacing w:after="0" w:line="240" w:lineRule="atLeast"/>
              <w:rPr>
                <w:rFonts w:ascii="Times New Roman" w:eastAsia="Arial Unicode MS" w:hAnsi="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p w:rsidR="005D3CA4" w:rsidRPr="00371996" w:rsidRDefault="005D3CA4" w:rsidP="00AF425B">
            <w:pPr>
              <w:spacing w:line="240" w:lineRule="atLeast"/>
              <w:rPr>
                <w:rFonts w:ascii="Times New Roman" w:hAnsi="Times New Roman" w:cs="Times New Roman"/>
                <w:bCs/>
                <w:sz w:val="24"/>
                <w:szCs w:val="24"/>
              </w:rPr>
            </w:pPr>
            <w:r w:rsidRPr="00371996">
              <w:rPr>
                <w:rFonts w:ascii="Times New Roman" w:hAnsi="Times New Roman" w:cs="Times New Roman"/>
                <w:sz w:val="24"/>
                <w:szCs w:val="24"/>
              </w:rPr>
              <w:t>Увеличено количество медицинских работников, обученных мануальным навыкам для оказания медицинской помощи роженицам и новорожденным детям</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w:t>
            </w:r>
          </w:p>
        </w:tc>
        <w:tc>
          <w:tcPr>
            <w:tcW w:w="4959" w:type="dxa"/>
            <w:shd w:val="clear" w:color="auto" w:fill="auto"/>
          </w:tcPr>
          <w:p w:rsidR="005D3CA4" w:rsidRPr="00371996" w:rsidRDefault="005D3CA4" w:rsidP="00AF425B">
            <w:pPr>
              <w:autoSpaceDE w:val="0"/>
              <w:autoSpaceDN w:val="0"/>
              <w:adjustRightInd w:val="0"/>
              <w:spacing w:line="240" w:lineRule="auto"/>
              <w:rPr>
                <w:rFonts w:ascii="Times New Roman" w:hAnsi="Times New Roman" w:cs="Times New Roman"/>
                <w:sz w:val="24"/>
                <w:szCs w:val="24"/>
                <w:vertAlign w:val="superscript"/>
              </w:rPr>
            </w:pPr>
            <w:r w:rsidRPr="00371996">
              <w:rPr>
                <w:rFonts w:ascii="Times New Roman" w:hAnsi="Times New Roman" w:cs="Times New Roman"/>
                <w:sz w:val="24"/>
                <w:szCs w:val="24"/>
              </w:rPr>
              <w:t xml:space="preserve">Развитие профилактического направления педиатрической службы, в том числе с </w:t>
            </w:r>
            <w:r w:rsidRPr="00371996">
              <w:rPr>
                <w:rFonts w:ascii="Times New Roman" w:hAnsi="Times New Roman" w:cs="Times New Roman"/>
                <w:sz w:val="24"/>
                <w:szCs w:val="24"/>
              </w:rPr>
              <w:lastRenderedPageBreak/>
              <w:t xml:space="preserve">использованием информационных технологий </w:t>
            </w:r>
            <w:r w:rsidRPr="00371996">
              <w:rPr>
                <w:rFonts w:ascii="Times New Roman" w:hAnsi="Times New Roman" w:cs="Times New Roman"/>
                <w:sz w:val="24"/>
                <w:szCs w:val="24"/>
                <w:vertAlign w:val="superscript"/>
              </w:rPr>
              <w:t>*</w:t>
            </w:r>
          </w:p>
          <w:p w:rsidR="005D3CA4" w:rsidRPr="00371996" w:rsidRDefault="005D3CA4" w:rsidP="00AF425B">
            <w:pPr>
              <w:autoSpaceDE w:val="0"/>
              <w:autoSpaceDN w:val="0"/>
              <w:adjustRightInd w:val="0"/>
              <w:spacing w:line="240" w:lineRule="auto"/>
              <w:rPr>
                <w:rFonts w:ascii="Times New Roman" w:hAnsi="Times New Roman" w:cs="Times New Roman"/>
                <w:sz w:val="24"/>
                <w:szCs w:val="24"/>
                <w:vertAlign w:val="superscript"/>
              </w:rPr>
            </w:pPr>
          </w:p>
          <w:p w:rsidR="005D3CA4" w:rsidRPr="00371996" w:rsidRDefault="005D3CA4" w:rsidP="00AF425B">
            <w:pPr>
              <w:autoSpaceDE w:val="0"/>
              <w:autoSpaceDN w:val="0"/>
              <w:adjustRightInd w:val="0"/>
              <w:spacing w:line="240" w:lineRule="auto"/>
              <w:rPr>
                <w:rFonts w:ascii="Times New Roman" w:hAnsi="Times New Roman" w:cs="Times New Roman"/>
                <w:sz w:val="24"/>
                <w:szCs w:val="24"/>
                <w:vertAlign w:val="superscript"/>
              </w:rPr>
            </w:pPr>
          </w:p>
          <w:p w:rsidR="005D3CA4" w:rsidRPr="00371996" w:rsidRDefault="005D3CA4" w:rsidP="00AF425B">
            <w:pPr>
              <w:autoSpaceDE w:val="0"/>
              <w:autoSpaceDN w:val="0"/>
              <w:adjustRightInd w:val="0"/>
              <w:spacing w:line="240" w:lineRule="auto"/>
              <w:rPr>
                <w:rFonts w:ascii="Times New Roman" w:hAnsi="Times New Roman" w:cs="Times New Roman"/>
                <w:sz w:val="24"/>
                <w:szCs w:val="24"/>
                <w:vertAlign w:val="superscript"/>
              </w:rPr>
            </w:pPr>
          </w:p>
          <w:p w:rsidR="005D3CA4" w:rsidRPr="00371996" w:rsidRDefault="005D3CA4" w:rsidP="00AF425B">
            <w:pPr>
              <w:autoSpaceDE w:val="0"/>
              <w:autoSpaceDN w:val="0"/>
              <w:adjustRightInd w:val="0"/>
              <w:spacing w:line="240" w:lineRule="auto"/>
              <w:rPr>
                <w:rFonts w:ascii="Times New Roman" w:hAnsi="Times New Roman" w:cs="Times New Roman"/>
                <w:sz w:val="24"/>
                <w:szCs w:val="24"/>
                <w:vertAlign w:val="superscript"/>
              </w:rPr>
            </w:pPr>
          </w:p>
          <w:p w:rsidR="005D3CA4" w:rsidRPr="00371996" w:rsidRDefault="005D3CA4" w:rsidP="00AF425B">
            <w:pPr>
              <w:autoSpaceDE w:val="0"/>
              <w:autoSpaceDN w:val="0"/>
              <w:adjustRightInd w:val="0"/>
              <w:spacing w:line="240" w:lineRule="auto"/>
              <w:rPr>
                <w:rFonts w:ascii="Times New Roman" w:hAnsi="Times New Roman" w:cs="Times New Roman"/>
                <w:sz w:val="24"/>
                <w:szCs w:val="24"/>
                <w:vertAlign w:val="superscript"/>
              </w:rPr>
            </w:pPr>
          </w:p>
          <w:p w:rsidR="005D3CA4" w:rsidRPr="00371996" w:rsidRDefault="005D3CA4" w:rsidP="00AF425B">
            <w:pPr>
              <w:pStyle w:val="a6"/>
              <w:spacing w:line="240" w:lineRule="auto"/>
              <w:rPr>
                <w:sz w:val="24"/>
                <w:szCs w:val="24"/>
                <w:vertAlign w:val="superscript"/>
              </w:rPr>
            </w:pP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Улучшено выявление отклонений в состоянии </w:t>
            </w:r>
            <w:r w:rsidRPr="00371996">
              <w:rPr>
                <w:rFonts w:ascii="Times New Roman" w:hAnsi="Times New Roman" w:cs="Times New Roman"/>
                <w:sz w:val="24"/>
                <w:szCs w:val="24"/>
              </w:rPr>
              <w:lastRenderedPageBreak/>
              <w:t>здоровья и диагностика заболеваний у детей.</w:t>
            </w: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eastAsia="Arial Unicode MS" w:hAnsi="Times New Roman" w:cs="Times New Roman"/>
                <w:bCs/>
                <w:color w:val="000000"/>
                <w:sz w:val="24"/>
                <w:szCs w:val="24"/>
              </w:rPr>
              <w:t xml:space="preserve">Создана </w:t>
            </w:r>
            <w:r w:rsidR="00371996" w:rsidRPr="00371996">
              <w:rPr>
                <w:rFonts w:ascii="Times New Roman" w:eastAsia="Arial Unicode MS" w:hAnsi="Times New Roman" w:cs="Times New Roman"/>
                <w:bCs/>
                <w:color w:val="000000"/>
                <w:sz w:val="24"/>
                <w:szCs w:val="24"/>
              </w:rPr>
              <w:t>система информирования родителей</w:t>
            </w:r>
            <w:r w:rsidRPr="00371996">
              <w:rPr>
                <w:rFonts w:ascii="Times New Roman" w:eastAsia="Arial Unicode MS" w:hAnsi="Times New Roman" w:cs="Times New Roman"/>
                <w:bCs/>
                <w:color w:val="000000"/>
                <w:sz w:val="24"/>
                <w:szCs w:val="24"/>
              </w:rPr>
              <w:t xml:space="preserve">, законных представителей несовершеннолетних детей о необходимости проведения профилактических прививок, профилактических медицинских осмотров </w:t>
            </w:r>
            <w:proofErr w:type="spellStart"/>
            <w:r w:rsidRPr="00371996">
              <w:rPr>
                <w:rFonts w:ascii="Times New Roman" w:eastAsia="Arial Unicode MS" w:hAnsi="Times New Roman" w:cs="Times New Roman"/>
                <w:bCs/>
                <w:color w:val="000000"/>
                <w:sz w:val="24"/>
                <w:szCs w:val="24"/>
              </w:rPr>
              <w:t>колл</w:t>
            </w:r>
            <w:proofErr w:type="spellEnd"/>
            <w:r w:rsidRPr="00371996">
              <w:rPr>
                <w:rFonts w:ascii="Times New Roman" w:eastAsia="Arial Unicode MS" w:hAnsi="Times New Roman" w:cs="Times New Roman"/>
                <w:bCs/>
                <w:color w:val="000000"/>
                <w:sz w:val="24"/>
                <w:szCs w:val="24"/>
              </w:rPr>
              <w:t xml:space="preserve">-центры, </w:t>
            </w:r>
            <w:r w:rsidRPr="00371996">
              <w:rPr>
                <w:rFonts w:ascii="Times New Roman" w:eastAsia="Arial Unicode MS" w:hAnsi="Times New Roman" w:cs="Times New Roman"/>
                <w:bCs/>
                <w:color w:val="000000"/>
                <w:sz w:val="24"/>
                <w:szCs w:val="24"/>
                <w:lang w:val="en-US"/>
              </w:rPr>
              <w:t>SMS</w:t>
            </w:r>
            <w:r w:rsidRPr="00371996">
              <w:rPr>
                <w:rFonts w:ascii="Times New Roman" w:eastAsia="Arial Unicode MS" w:hAnsi="Times New Roman" w:cs="Times New Roman"/>
                <w:bCs/>
                <w:color w:val="000000"/>
                <w:sz w:val="24"/>
                <w:szCs w:val="24"/>
              </w:rPr>
              <w:t xml:space="preserve"> сообщения, </w:t>
            </w:r>
            <w:r w:rsidR="00371996" w:rsidRPr="00371996">
              <w:rPr>
                <w:rFonts w:ascii="Times New Roman" w:eastAsia="Arial Unicode MS" w:hAnsi="Times New Roman" w:cs="Times New Roman"/>
                <w:bCs/>
                <w:color w:val="000000"/>
                <w:sz w:val="24"/>
                <w:szCs w:val="24"/>
              </w:rPr>
              <w:t>раздачу индивидуальных</w:t>
            </w:r>
            <w:r w:rsidRPr="00371996">
              <w:rPr>
                <w:rFonts w:ascii="Times New Roman" w:eastAsia="Arial Unicode MS" w:hAnsi="Times New Roman" w:cs="Times New Roman"/>
                <w:bCs/>
                <w:color w:val="000000"/>
                <w:sz w:val="24"/>
                <w:szCs w:val="24"/>
              </w:rPr>
              <w:t xml:space="preserve"> </w:t>
            </w:r>
            <w:proofErr w:type="gramStart"/>
            <w:r w:rsidRPr="00371996">
              <w:rPr>
                <w:rFonts w:ascii="Times New Roman" w:eastAsia="Arial Unicode MS" w:hAnsi="Times New Roman" w:cs="Times New Roman"/>
                <w:bCs/>
                <w:color w:val="000000"/>
                <w:sz w:val="24"/>
                <w:szCs w:val="24"/>
              </w:rPr>
              <w:t>памяток .</w:t>
            </w:r>
            <w:proofErr w:type="gramEnd"/>
          </w:p>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Cs/>
                <w:color w:val="000000"/>
                <w:sz w:val="24"/>
                <w:szCs w:val="24"/>
                <w:u w:color="000000"/>
              </w:rPr>
              <w:t>Организовано проведение профилактических осмотров детей категории «ребенок инвалид», с низким реабилитационным потенциалом, на дому бригадой специалистов по согласованному графику.</w:t>
            </w:r>
          </w:p>
        </w:tc>
        <w:tc>
          <w:tcPr>
            <w:tcW w:w="1217" w:type="dxa"/>
            <w:shd w:val="clear" w:color="auto" w:fill="auto"/>
          </w:tcPr>
          <w:p w:rsidR="005D3CA4" w:rsidRPr="00371996" w:rsidRDefault="00BC1556" w:rsidP="00AF425B">
            <w:pPr>
              <w:rPr>
                <w:rFonts w:ascii="Times New Roman" w:hAnsi="Times New Roman" w:cs="Times New Roman"/>
                <w:sz w:val="24"/>
                <w:szCs w:val="24"/>
              </w:rPr>
            </w:pPr>
            <w:r w:rsidRPr="00371996">
              <w:rPr>
                <w:rFonts w:ascii="Times New Roman" w:hAnsi="Times New Roman" w:cs="Times New Roman"/>
                <w:sz w:val="24"/>
                <w:szCs w:val="24"/>
              </w:rPr>
              <w:lastRenderedPageBreak/>
              <w:t>ПС</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6.1.</w:t>
            </w:r>
          </w:p>
        </w:tc>
        <w:tc>
          <w:tcPr>
            <w:tcW w:w="4959" w:type="dxa"/>
            <w:shd w:val="clear" w:color="auto" w:fill="auto"/>
          </w:tcPr>
          <w:p w:rsidR="005D3CA4" w:rsidRPr="00371996" w:rsidRDefault="005D3CA4" w:rsidP="00AF425B">
            <w:pPr>
              <w:autoSpaceDE w:val="0"/>
              <w:autoSpaceDN w:val="0"/>
              <w:adjustRightInd w:val="0"/>
              <w:spacing w:line="240" w:lineRule="auto"/>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Cs/>
                <w:color w:val="000000"/>
                <w:sz w:val="24"/>
                <w:szCs w:val="24"/>
                <w:u w:color="000000"/>
              </w:rPr>
              <w:t xml:space="preserve">Создание системы, направленной на профилактику заболеваний у </w:t>
            </w:r>
            <w:r w:rsidR="00371996" w:rsidRPr="00371996">
              <w:rPr>
                <w:rFonts w:ascii="Times New Roman" w:eastAsia="Arial Unicode MS" w:hAnsi="Times New Roman" w:cs="Times New Roman"/>
                <w:bCs/>
                <w:color w:val="000000"/>
                <w:sz w:val="24"/>
                <w:szCs w:val="24"/>
                <w:u w:color="000000"/>
              </w:rPr>
              <w:t>детей, раннее</w:t>
            </w:r>
            <w:r w:rsidRPr="00371996">
              <w:rPr>
                <w:rFonts w:ascii="Times New Roman" w:eastAsia="Arial Unicode MS" w:hAnsi="Times New Roman" w:cs="Times New Roman"/>
                <w:bCs/>
                <w:color w:val="000000"/>
                <w:sz w:val="24"/>
                <w:szCs w:val="24"/>
                <w:u w:color="000000"/>
              </w:rPr>
              <w:t xml:space="preserve"> выявление заболеваний.</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jc w:val="both"/>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p w:rsidR="005D3CA4" w:rsidRPr="00371996" w:rsidRDefault="005D3CA4" w:rsidP="00AF425B">
            <w:pPr>
              <w:spacing w:line="240" w:lineRule="atLeast"/>
              <w:jc w:val="both"/>
              <w:rPr>
                <w:rFonts w:ascii="Times New Roman" w:eastAsia="Arial Unicode MS" w:hAnsi="Times New Roman" w:cs="Times New Roman"/>
                <w:bCs/>
                <w:color w:val="000000"/>
                <w:sz w:val="24"/>
                <w:szCs w:val="24"/>
                <w:u w:color="000000"/>
              </w:rPr>
            </w:pPr>
          </w:p>
        </w:tc>
        <w:tc>
          <w:tcPr>
            <w:tcW w:w="1217" w:type="dxa"/>
            <w:shd w:val="clear" w:color="auto" w:fill="auto"/>
          </w:tcPr>
          <w:p w:rsidR="005D3CA4" w:rsidRPr="00371996" w:rsidRDefault="00BC1556" w:rsidP="00AF425B">
            <w:pPr>
              <w:rPr>
                <w:rFonts w:ascii="Times New Roman" w:hAnsi="Times New Roman" w:cs="Times New Roman"/>
                <w:sz w:val="24"/>
                <w:szCs w:val="24"/>
              </w:rPr>
            </w:pPr>
            <w:r w:rsidRPr="00371996">
              <w:rPr>
                <w:rFonts w:ascii="Times New Roman" w:hAnsi="Times New Roman" w:cs="Times New Roman"/>
                <w:sz w:val="24"/>
                <w:szCs w:val="24"/>
              </w:rPr>
              <w:t>РР</w:t>
            </w:r>
            <w:r w:rsidR="005D3CA4" w:rsidRPr="00371996">
              <w:rPr>
                <w:rFonts w:ascii="Times New Roman" w:hAnsi="Times New Roman" w:cs="Times New Roman"/>
                <w:sz w:val="24"/>
                <w:szCs w:val="24"/>
              </w:rPr>
              <w:t>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6.1.1.</w:t>
            </w:r>
          </w:p>
        </w:tc>
        <w:tc>
          <w:tcPr>
            <w:tcW w:w="4959" w:type="dxa"/>
            <w:shd w:val="clear" w:color="auto" w:fill="auto"/>
          </w:tcPr>
          <w:p w:rsidR="005D3CA4" w:rsidRPr="00371996" w:rsidRDefault="005D3CA4" w:rsidP="00362162">
            <w:pPr>
              <w:spacing w:line="240" w:lineRule="atLeast"/>
              <w:jc w:val="both"/>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
                <w:bCs/>
                <w:color w:val="000000"/>
                <w:sz w:val="24"/>
                <w:szCs w:val="24"/>
                <w:u w:color="000000"/>
              </w:rPr>
              <w:t>Контрольная точка</w:t>
            </w:r>
            <w:r w:rsidRPr="00371996">
              <w:rPr>
                <w:rFonts w:ascii="Times New Roman" w:eastAsia="Arial Unicode MS" w:hAnsi="Times New Roman" w:cs="Times New Roman"/>
                <w:bCs/>
                <w:color w:val="000000"/>
                <w:sz w:val="24"/>
                <w:szCs w:val="24"/>
                <w:u w:color="000000"/>
              </w:rPr>
              <w:t xml:space="preserve">. Открыт </w:t>
            </w:r>
            <w:r w:rsidR="00362162" w:rsidRPr="00371996">
              <w:rPr>
                <w:rFonts w:ascii="Times New Roman" w:eastAsia="Arial Unicode MS" w:hAnsi="Times New Roman" w:cs="Times New Roman"/>
                <w:bCs/>
                <w:color w:val="000000"/>
                <w:sz w:val="24"/>
                <w:szCs w:val="24"/>
                <w:u w:color="000000"/>
              </w:rPr>
              <w:t>кабинет</w:t>
            </w:r>
            <w:r w:rsidRPr="00371996">
              <w:rPr>
                <w:rFonts w:ascii="Times New Roman" w:eastAsia="Arial Unicode MS" w:hAnsi="Times New Roman" w:cs="Times New Roman"/>
                <w:bCs/>
                <w:color w:val="000000"/>
                <w:sz w:val="24"/>
                <w:szCs w:val="24"/>
                <w:u w:color="000000"/>
              </w:rPr>
              <w:t xml:space="preserve"> профилактики для детей в </w:t>
            </w:r>
            <w:r w:rsidR="00BC1556" w:rsidRPr="00371996">
              <w:rPr>
                <w:rFonts w:ascii="Times New Roman" w:eastAsia="Arial Unicode MS" w:hAnsi="Times New Roman" w:cs="Times New Roman"/>
                <w:bCs/>
                <w:color w:val="000000"/>
                <w:sz w:val="24"/>
                <w:szCs w:val="24"/>
                <w:u w:color="000000"/>
              </w:rPr>
              <w:t>2</w:t>
            </w:r>
            <w:r w:rsidRPr="00371996">
              <w:rPr>
                <w:rFonts w:ascii="Times New Roman" w:eastAsia="Arial Unicode MS" w:hAnsi="Times New Roman" w:cs="Times New Roman"/>
                <w:bCs/>
                <w:color w:val="000000"/>
                <w:sz w:val="24"/>
                <w:szCs w:val="24"/>
                <w:u w:color="000000"/>
              </w:rPr>
              <w:t xml:space="preserve"> медицинск</w:t>
            </w:r>
            <w:r w:rsidR="00BC1556" w:rsidRPr="00371996">
              <w:rPr>
                <w:rFonts w:ascii="Times New Roman" w:eastAsia="Arial Unicode MS" w:hAnsi="Times New Roman" w:cs="Times New Roman"/>
                <w:bCs/>
                <w:color w:val="000000"/>
                <w:sz w:val="24"/>
                <w:szCs w:val="24"/>
                <w:u w:color="000000"/>
              </w:rPr>
              <w:t>их</w:t>
            </w:r>
            <w:r w:rsidRPr="00371996">
              <w:rPr>
                <w:rFonts w:ascii="Times New Roman" w:eastAsia="Arial Unicode MS" w:hAnsi="Times New Roman" w:cs="Times New Roman"/>
                <w:bCs/>
                <w:color w:val="000000"/>
                <w:sz w:val="24"/>
                <w:szCs w:val="24"/>
                <w:u w:color="000000"/>
              </w:rPr>
              <w:t xml:space="preserve"> организаци</w:t>
            </w:r>
            <w:r w:rsidR="00BC1556" w:rsidRPr="00371996">
              <w:rPr>
                <w:rFonts w:ascii="Times New Roman" w:eastAsia="Arial Unicode MS" w:hAnsi="Times New Roman" w:cs="Times New Roman"/>
                <w:bCs/>
                <w:color w:val="000000"/>
                <w:sz w:val="24"/>
                <w:szCs w:val="24"/>
                <w:u w:color="000000"/>
              </w:rPr>
              <w:t>ях</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31.12.2019</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Приказ министерства</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6.1.2.</w:t>
            </w:r>
          </w:p>
        </w:tc>
        <w:tc>
          <w:tcPr>
            <w:tcW w:w="4959" w:type="dxa"/>
            <w:shd w:val="clear" w:color="auto" w:fill="auto"/>
          </w:tcPr>
          <w:p w:rsidR="005D3CA4" w:rsidRPr="00371996" w:rsidRDefault="005D3CA4" w:rsidP="00362162">
            <w:pPr>
              <w:spacing w:line="240" w:lineRule="atLeast"/>
              <w:jc w:val="both"/>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
                <w:bCs/>
                <w:color w:val="000000"/>
                <w:sz w:val="24"/>
                <w:szCs w:val="24"/>
                <w:u w:color="000000"/>
              </w:rPr>
              <w:t>Контрольная точка.</w:t>
            </w:r>
            <w:r w:rsidR="00362162" w:rsidRPr="00371996">
              <w:rPr>
                <w:rFonts w:ascii="Times New Roman" w:eastAsia="Arial Unicode MS" w:hAnsi="Times New Roman" w:cs="Times New Roman"/>
                <w:bCs/>
                <w:color w:val="000000"/>
                <w:sz w:val="24"/>
                <w:szCs w:val="24"/>
                <w:u w:color="000000"/>
              </w:rPr>
              <w:t xml:space="preserve"> </w:t>
            </w:r>
            <w:proofErr w:type="spellStart"/>
            <w:r w:rsidR="00362162" w:rsidRPr="00371996">
              <w:rPr>
                <w:rFonts w:ascii="Times New Roman" w:eastAsia="Arial Unicode MS" w:hAnsi="Times New Roman" w:cs="Times New Roman"/>
                <w:bCs/>
                <w:color w:val="000000"/>
                <w:sz w:val="24"/>
                <w:szCs w:val="24"/>
                <w:u w:color="000000"/>
              </w:rPr>
              <w:t>Открыткабинет</w:t>
            </w:r>
            <w:proofErr w:type="spellEnd"/>
            <w:r w:rsidRPr="00371996">
              <w:rPr>
                <w:rFonts w:ascii="Times New Roman" w:eastAsia="Arial Unicode MS" w:hAnsi="Times New Roman" w:cs="Times New Roman"/>
                <w:bCs/>
                <w:color w:val="000000"/>
                <w:sz w:val="24"/>
                <w:szCs w:val="24"/>
                <w:u w:color="000000"/>
              </w:rPr>
              <w:t xml:space="preserve"> медико-социальной помощи детям в </w:t>
            </w:r>
            <w:r w:rsidR="00BC1556" w:rsidRPr="00371996">
              <w:rPr>
                <w:rFonts w:ascii="Times New Roman" w:eastAsia="Arial Unicode MS" w:hAnsi="Times New Roman" w:cs="Times New Roman"/>
                <w:bCs/>
                <w:color w:val="000000"/>
                <w:sz w:val="24"/>
                <w:szCs w:val="24"/>
                <w:u w:color="000000"/>
              </w:rPr>
              <w:t>2 медицинских</w:t>
            </w:r>
            <w:r w:rsidRPr="00371996">
              <w:rPr>
                <w:rFonts w:ascii="Times New Roman" w:eastAsia="Arial Unicode MS" w:hAnsi="Times New Roman" w:cs="Times New Roman"/>
                <w:bCs/>
                <w:color w:val="000000"/>
                <w:sz w:val="24"/>
                <w:szCs w:val="24"/>
                <w:u w:color="000000"/>
              </w:rPr>
              <w:t xml:space="preserve"> организаци</w:t>
            </w:r>
            <w:r w:rsidR="00BC1556" w:rsidRPr="00371996">
              <w:rPr>
                <w:rFonts w:ascii="Times New Roman" w:eastAsia="Arial Unicode MS" w:hAnsi="Times New Roman" w:cs="Times New Roman"/>
                <w:bCs/>
                <w:color w:val="000000"/>
                <w:sz w:val="24"/>
                <w:szCs w:val="24"/>
                <w:u w:color="000000"/>
              </w:rPr>
              <w:t>ях</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01.01.2020</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31.12.2020г</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Приказ министерства</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6.1.3.</w:t>
            </w:r>
          </w:p>
        </w:tc>
        <w:tc>
          <w:tcPr>
            <w:tcW w:w="4959" w:type="dxa"/>
            <w:shd w:val="clear" w:color="auto" w:fill="auto"/>
          </w:tcPr>
          <w:p w:rsidR="005D3CA4" w:rsidRPr="00371996" w:rsidRDefault="005D3CA4" w:rsidP="00BC1556">
            <w:pPr>
              <w:spacing w:line="240" w:lineRule="atLeast"/>
              <w:jc w:val="both"/>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
                <w:bCs/>
                <w:color w:val="000000"/>
                <w:sz w:val="24"/>
                <w:szCs w:val="24"/>
                <w:u w:color="000000"/>
              </w:rPr>
              <w:t xml:space="preserve">Контрольная </w:t>
            </w:r>
            <w:proofErr w:type="spellStart"/>
            <w:r w:rsidRPr="00371996">
              <w:rPr>
                <w:rFonts w:ascii="Times New Roman" w:eastAsia="Arial Unicode MS" w:hAnsi="Times New Roman" w:cs="Times New Roman"/>
                <w:b/>
                <w:bCs/>
                <w:color w:val="000000"/>
                <w:sz w:val="24"/>
                <w:szCs w:val="24"/>
                <w:u w:color="000000"/>
              </w:rPr>
              <w:t>точка.</w:t>
            </w:r>
            <w:r w:rsidR="00362162" w:rsidRPr="00371996">
              <w:rPr>
                <w:rFonts w:ascii="Times New Roman" w:eastAsia="Arial Unicode MS" w:hAnsi="Times New Roman" w:cs="Times New Roman"/>
                <w:bCs/>
                <w:color w:val="000000"/>
                <w:sz w:val="24"/>
                <w:szCs w:val="24"/>
                <w:u w:color="000000"/>
              </w:rPr>
              <w:t>Открыт</w:t>
            </w:r>
            <w:proofErr w:type="spellEnd"/>
            <w:r w:rsidR="00362162" w:rsidRPr="00371996">
              <w:rPr>
                <w:rFonts w:ascii="Times New Roman" w:eastAsia="Arial Unicode MS" w:hAnsi="Times New Roman" w:cs="Times New Roman"/>
                <w:bCs/>
                <w:color w:val="000000"/>
                <w:sz w:val="24"/>
                <w:szCs w:val="24"/>
                <w:u w:color="000000"/>
              </w:rPr>
              <w:t xml:space="preserve"> ка</w:t>
            </w:r>
            <w:r w:rsidR="00BC1556" w:rsidRPr="00371996">
              <w:rPr>
                <w:rFonts w:ascii="Times New Roman" w:eastAsia="Arial Unicode MS" w:hAnsi="Times New Roman" w:cs="Times New Roman"/>
                <w:bCs/>
                <w:color w:val="000000"/>
                <w:sz w:val="24"/>
                <w:szCs w:val="24"/>
                <w:u w:color="000000"/>
              </w:rPr>
              <w:t>бинет профилактики для детей в 3 медицинских организациях</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01.01.2021</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31.12.2021</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Приказ министерства</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6.2.</w:t>
            </w:r>
          </w:p>
        </w:tc>
        <w:tc>
          <w:tcPr>
            <w:tcW w:w="4959" w:type="dxa"/>
            <w:shd w:val="clear" w:color="auto" w:fill="auto"/>
          </w:tcPr>
          <w:p w:rsidR="005D3CA4" w:rsidRPr="00371996" w:rsidRDefault="005D3CA4" w:rsidP="00AF425B">
            <w:pPr>
              <w:autoSpaceDE w:val="0"/>
              <w:autoSpaceDN w:val="0"/>
              <w:adjustRightInd w:val="0"/>
              <w:spacing w:line="240" w:lineRule="auto"/>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Cs/>
                <w:color w:val="000000"/>
                <w:sz w:val="24"/>
                <w:szCs w:val="24"/>
                <w:u w:color="000000"/>
              </w:rPr>
              <w:t>Совершенствование системы «школьной медицины»</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РПП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6.2.1.</w:t>
            </w:r>
          </w:p>
        </w:tc>
        <w:tc>
          <w:tcPr>
            <w:tcW w:w="4959" w:type="dxa"/>
            <w:shd w:val="clear" w:color="auto" w:fill="auto"/>
          </w:tcPr>
          <w:p w:rsidR="005D3CA4" w:rsidRPr="00371996" w:rsidRDefault="005D3CA4" w:rsidP="00AF425B">
            <w:pPr>
              <w:jc w:val="both"/>
              <w:rPr>
                <w:rFonts w:ascii="Times New Roman" w:hAnsi="Times New Roman" w:cs="Times New Roman"/>
                <w:bCs/>
                <w:sz w:val="24"/>
                <w:szCs w:val="24"/>
              </w:rPr>
            </w:pPr>
            <w:r w:rsidRPr="00371996">
              <w:rPr>
                <w:rFonts w:ascii="Times New Roman" w:eastAsia="Arial Unicode MS" w:hAnsi="Times New Roman" w:cs="Times New Roman"/>
                <w:b/>
                <w:bCs/>
                <w:color w:val="000000"/>
                <w:sz w:val="24"/>
                <w:szCs w:val="24"/>
                <w:u w:color="000000"/>
              </w:rPr>
              <w:t>Контрольная точка</w:t>
            </w:r>
            <w:r w:rsidRPr="00371996">
              <w:rPr>
                <w:rFonts w:ascii="Times New Roman" w:eastAsia="Arial Unicode MS" w:hAnsi="Times New Roman" w:cs="Times New Roman"/>
                <w:bCs/>
                <w:color w:val="000000"/>
                <w:sz w:val="24"/>
                <w:szCs w:val="24"/>
                <w:u w:color="000000"/>
              </w:rPr>
              <w:t>.</w:t>
            </w:r>
            <w:r w:rsidRPr="00371996">
              <w:rPr>
                <w:rFonts w:ascii="Times New Roman" w:hAnsi="Times New Roman" w:cs="Times New Roman"/>
                <w:bCs/>
                <w:sz w:val="24"/>
                <w:szCs w:val="24"/>
              </w:rPr>
              <w:t xml:space="preserve"> Проведено добровольное тестирование на предмет немедицинского приема наркотических средств и </w:t>
            </w:r>
            <w:r w:rsidR="00371996" w:rsidRPr="00371996">
              <w:rPr>
                <w:rFonts w:ascii="Times New Roman" w:hAnsi="Times New Roman" w:cs="Times New Roman"/>
                <w:bCs/>
                <w:sz w:val="24"/>
                <w:szCs w:val="24"/>
              </w:rPr>
              <w:t>психотропных веществ,</w:t>
            </w:r>
            <w:r w:rsidRPr="00371996">
              <w:rPr>
                <w:rFonts w:ascii="Times New Roman" w:hAnsi="Times New Roman" w:cs="Times New Roman"/>
                <w:bCs/>
                <w:sz w:val="24"/>
                <w:szCs w:val="24"/>
              </w:rPr>
              <w:t xml:space="preserve"> обучающихся в образовательных организациях.</w:t>
            </w:r>
          </w:p>
          <w:p w:rsidR="005D3CA4" w:rsidRPr="00371996" w:rsidRDefault="005D3CA4" w:rsidP="00AF425B">
            <w:pPr>
              <w:autoSpaceDE w:val="0"/>
              <w:autoSpaceDN w:val="0"/>
              <w:adjustRightInd w:val="0"/>
              <w:spacing w:line="240" w:lineRule="auto"/>
              <w:rPr>
                <w:rFonts w:ascii="Times New Roman" w:eastAsia="Arial Unicode MS" w:hAnsi="Times New Roman" w:cs="Times New Roman"/>
                <w:bCs/>
                <w:color w:val="000000"/>
                <w:sz w:val="24"/>
                <w:szCs w:val="24"/>
                <w:u w:color="000000"/>
              </w:rPr>
            </w:pPr>
            <w:r w:rsidRPr="00371996">
              <w:rPr>
                <w:rFonts w:ascii="Times New Roman" w:hAnsi="Times New Roman" w:cs="Times New Roman"/>
                <w:bCs/>
                <w:sz w:val="24"/>
                <w:szCs w:val="24"/>
              </w:rPr>
              <w:t>Создана система мониторинга суицидальных попыток у детей.</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Ежегодно не менее 95% подростков  из группы риска прошли с учетом информированного добровольного согласия тестирование на немедицинское потребление наркотиков</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6.3.</w:t>
            </w:r>
          </w:p>
        </w:tc>
        <w:tc>
          <w:tcPr>
            <w:tcW w:w="4959" w:type="dxa"/>
            <w:shd w:val="clear" w:color="auto" w:fill="auto"/>
          </w:tcPr>
          <w:p w:rsidR="005D3CA4" w:rsidRPr="00371996" w:rsidRDefault="005D3CA4" w:rsidP="00AF425B">
            <w:pPr>
              <w:spacing w:line="240" w:lineRule="atLeast"/>
              <w:jc w:val="both"/>
              <w:rPr>
                <w:rFonts w:ascii="Times New Roman" w:eastAsia="Arial Unicode MS" w:hAnsi="Times New Roman" w:cs="Times New Roman"/>
                <w:bCs/>
                <w:sz w:val="24"/>
                <w:szCs w:val="24"/>
                <w:u w:color="000000"/>
              </w:rPr>
            </w:pPr>
            <w:r w:rsidRPr="00371996">
              <w:rPr>
                <w:rFonts w:ascii="Times New Roman" w:eastAsia="Arial Unicode MS" w:hAnsi="Times New Roman" w:cs="Times New Roman"/>
                <w:bCs/>
                <w:color w:val="000000"/>
                <w:sz w:val="24"/>
                <w:szCs w:val="24"/>
                <w:u w:color="000000"/>
              </w:rPr>
              <w:t>Создание современной модели</w:t>
            </w:r>
            <w:r w:rsidRPr="00371996">
              <w:rPr>
                <w:rFonts w:ascii="Times New Roman" w:eastAsia="Arial Unicode MS" w:hAnsi="Times New Roman" w:cs="Times New Roman"/>
                <w:bCs/>
                <w:sz w:val="24"/>
                <w:szCs w:val="24"/>
                <w:u w:color="000000"/>
              </w:rPr>
              <w:t xml:space="preserve"> профилактических медицинских осмотров детей</w:t>
            </w:r>
            <w:r w:rsidRPr="00371996">
              <w:rPr>
                <w:rFonts w:ascii="Times New Roman" w:hAnsi="Times New Roman" w:cs="Times New Roman"/>
                <w:bCs/>
                <w:sz w:val="24"/>
                <w:szCs w:val="24"/>
              </w:rPr>
              <w:t>-сирот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детей из многодетных семей,</w:t>
            </w:r>
            <w:r w:rsidRPr="00371996">
              <w:rPr>
                <w:rFonts w:ascii="Times New Roman" w:eastAsia="Arial Unicode MS" w:hAnsi="Times New Roman" w:cs="Times New Roman"/>
                <w:bCs/>
                <w:color w:val="000000"/>
                <w:sz w:val="24"/>
                <w:szCs w:val="24"/>
                <w:u w:color="000000"/>
              </w:rPr>
              <w:t xml:space="preserve"> детей категории «ребенок </w:t>
            </w:r>
            <w:r w:rsidRPr="00371996">
              <w:rPr>
                <w:rFonts w:ascii="Times New Roman" w:eastAsia="Arial Unicode MS" w:hAnsi="Times New Roman" w:cs="Times New Roman"/>
                <w:bCs/>
                <w:color w:val="000000"/>
                <w:sz w:val="24"/>
                <w:szCs w:val="24"/>
                <w:u w:color="000000"/>
              </w:rPr>
              <w:lastRenderedPageBreak/>
              <w:t xml:space="preserve">инвалид», с низким реабилитационным потенциалом, </w:t>
            </w:r>
            <w:r w:rsidRPr="00371996">
              <w:rPr>
                <w:rFonts w:ascii="Times New Roman" w:eastAsia="Arial Unicode MS" w:hAnsi="Times New Roman" w:cs="Times New Roman"/>
                <w:bCs/>
                <w:sz w:val="24"/>
                <w:szCs w:val="24"/>
                <w:u w:color="000000"/>
              </w:rPr>
              <w:t>бригадой специалистов по согласованному графику.</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2019</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2024г</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РПП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6.3.1.</w:t>
            </w:r>
          </w:p>
        </w:tc>
        <w:tc>
          <w:tcPr>
            <w:tcW w:w="4959" w:type="dxa"/>
            <w:shd w:val="clear" w:color="auto" w:fill="auto"/>
          </w:tcPr>
          <w:p w:rsidR="005D3CA4" w:rsidRPr="00371996" w:rsidRDefault="005D3CA4" w:rsidP="00AF425B">
            <w:pPr>
              <w:autoSpaceDE w:val="0"/>
              <w:autoSpaceDN w:val="0"/>
              <w:adjustRightInd w:val="0"/>
              <w:spacing w:line="240" w:lineRule="auto"/>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
                <w:bCs/>
                <w:color w:val="000000"/>
                <w:sz w:val="24"/>
                <w:szCs w:val="24"/>
                <w:u w:color="000000"/>
              </w:rPr>
              <w:t>Контрольная точка</w:t>
            </w:r>
            <w:r w:rsidRPr="00371996">
              <w:rPr>
                <w:rFonts w:ascii="Times New Roman" w:eastAsia="Arial Unicode MS" w:hAnsi="Times New Roman" w:cs="Times New Roman"/>
                <w:bCs/>
                <w:color w:val="000000"/>
                <w:sz w:val="24"/>
                <w:szCs w:val="24"/>
                <w:u w:color="000000"/>
              </w:rPr>
              <w:t xml:space="preserve"> Создана современная модель</w:t>
            </w:r>
            <w:r w:rsidRPr="00371996">
              <w:rPr>
                <w:rFonts w:ascii="Times New Roman" w:eastAsia="Arial Unicode MS" w:hAnsi="Times New Roman" w:cs="Times New Roman"/>
                <w:bCs/>
                <w:sz w:val="24"/>
                <w:szCs w:val="24"/>
                <w:u w:color="000000"/>
              </w:rPr>
              <w:t xml:space="preserve"> профилактических медицинских осмотров детей</w:t>
            </w:r>
            <w:r w:rsidRPr="00371996">
              <w:rPr>
                <w:rFonts w:ascii="Times New Roman" w:hAnsi="Times New Roman" w:cs="Times New Roman"/>
                <w:bCs/>
                <w:sz w:val="24"/>
                <w:szCs w:val="24"/>
              </w:rPr>
              <w:t>-сирот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детей из многодетных семей</w:t>
            </w:r>
            <w:r w:rsidRPr="00371996">
              <w:rPr>
                <w:rFonts w:ascii="Times New Roman" w:eastAsia="Arial Unicode MS" w:hAnsi="Times New Roman" w:cs="Times New Roman"/>
                <w:bCs/>
                <w:color w:val="000000"/>
                <w:sz w:val="24"/>
                <w:szCs w:val="24"/>
                <w:u w:color="000000"/>
              </w:rPr>
              <w:t xml:space="preserve"> и  детей категории «ребенок инвалид», с низким реабилитационным потенциалом,</w:t>
            </w:r>
            <w:r w:rsidR="00D447A1" w:rsidRPr="00371996">
              <w:rPr>
                <w:rFonts w:ascii="Times New Roman" w:eastAsia="Arial Unicode MS" w:hAnsi="Times New Roman" w:cs="Times New Roman"/>
                <w:bCs/>
                <w:color w:val="000000"/>
                <w:sz w:val="24"/>
                <w:szCs w:val="24"/>
                <w:u w:color="000000"/>
              </w:rPr>
              <w:t xml:space="preserve"> </w:t>
            </w:r>
            <w:r w:rsidRPr="00371996">
              <w:rPr>
                <w:rFonts w:ascii="Times New Roman" w:eastAsia="Arial Unicode MS" w:hAnsi="Times New Roman" w:cs="Times New Roman"/>
                <w:bCs/>
                <w:sz w:val="24"/>
                <w:szCs w:val="24"/>
                <w:u w:color="000000"/>
              </w:rPr>
              <w:t>бригадой специалистов по согласованному графику.</w:t>
            </w:r>
          </w:p>
        </w:tc>
        <w:tc>
          <w:tcPr>
            <w:tcW w:w="1417" w:type="dxa"/>
            <w:shd w:val="clear" w:color="auto" w:fill="auto"/>
          </w:tcPr>
          <w:p w:rsidR="005D3CA4" w:rsidRPr="00371996" w:rsidRDefault="00BC1556"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2020</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Ежегодно обеспечено проведение профилактических осмотров (диспансеризации) не менее 80%  детей целевых групп по современному алгоритму (согласованному графику)</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6.4.</w:t>
            </w:r>
          </w:p>
        </w:tc>
        <w:tc>
          <w:tcPr>
            <w:tcW w:w="4959" w:type="dxa"/>
            <w:shd w:val="clear" w:color="auto" w:fill="auto"/>
          </w:tcPr>
          <w:p w:rsidR="005D3CA4" w:rsidRPr="00371996" w:rsidRDefault="005D3CA4" w:rsidP="00726452">
            <w:pPr>
              <w:autoSpaceDE w:val="0"/>
              <w:autoSpaceDN w:val="0"/>
              <w:adjustRightInd w:val="0"/>
              <w:spacing w:line="240" w:lineRule="auto"/>
              <w:rPr>
                <w:rFonts w:ascii="Times New Roman" w:eastAsia="Arial Unicode MS" w:hAnsi="Times New Roman" w:cs="Times New Roman"/>
                <w:bCs/>
                <w:color w:val="000000"/>
                <w:sz w:val="24"/>
                <w:szCs w:val="24"/>
                <w:u w:color="000000"/>
              </w:rPr>
            </w:pPr>
            <w:r w:rsidRPr="00371996">
              <w:rPr>
                <w:rFonts w:ascii="Times New Roman" w:hAnsi="Times New Roman" w:cs="Times New Roman"/>
                <w:sz w:val="24"/>
                <w:szCs w:val="24"/>
              </w:rPr>
              <w:t xml:space="preserve">Увеличение количества коек дневного стационара в детских поликлиниках и детских поликлинических отделениях медицинских организаций </w:t>
            </w:r>
            <w:r w:rsidR="00726452" w:rsidRPr="00371996">
              <w:rPr>
                <w:rFonts w:ascii="Times New Roman" w:hAnsi="Times New Roman" w:cs="Times New Roman"/>
                <w:sz w:val="24"/>
                <w:szCs w:val="24"/>
              </w:rPr>
              <w:t>Республики Тыва</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2020</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Приказ министерства</w:t>
            </w: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Увеличено количество коек дневного </w:t>
            </w:r>
            <w:proofErr w:type="spellStart"/>
            <w:proofErr w:type="gramStart"/>
            <w:r w:rsidRPr="00371996">
              <w:rPr>
                <w:rFonts w:ascii="Times New Roman" w:hAnsi="Times New Roman" w:cs="Times New Roman"/>
                <w:sz w:val="24"/>
                <w:szCs w:val="24"/>
              </w:rPr>
              <w:t>стационара:на</w:t>
            </w:r>
            <w:proofErr w:type="spellEnd"/>
            <w:proofErr w:type="gramEnd"/>
            <w:r w:rsidRPr="00371996">
              <w:rPr>
                <w:rFonts w:ascii="Times New Roman" w:hAnsi="Times New Roman" w:cs="Times New Roman"/>
                <w:sz w:val="24"/>
                <w:szCs w:val="24"/>
              </w:rPr>
              <w:t xml:space="preserve"> </w:t>
            </w:r>
            <w:r w:rsidR="004432ED" w:rsidRPr="00371996">
              <w:rPr>
                <w:rFonts w:ascii="Times New Roman" w:hAnsi="Times New Roman" w:cs="Times New Roman"/>
                <w:sz w:val="24"/>
                <w:szCs w:val="24"/>
              </w:rPr>
              <w:t>6</w:t>
            </w:r>
            <w:r w:rsidRPr="00371996">
              <w:rPr>
                <w:rFonts w:ascii="Times New Roman" w:hAnsi="Times New Roman" w:cs="Times New Roman"/>
                <w:sz w:val="24"/>
                <w:szCs w:val="24"/>
              </w:rPr>
              <w:t xml:space="preserve"> ко</w:t>
            </w:r>
            <w:r w:rsidR="00726452" w:rsidRPr="00371996">
              <w:rPr>
                <w:rFonts w:ascii="Times New Roman" w:hAnsi="Times New Roman" w:cs="Times New Roman"/>
                <w:sz w:val="24"/>
                <w:szCs w:val="24"/>
              </w:rPr>
              <w:t>е</w:t>
            </w:r>
            <w:r w:rsidRPr="00371996">
              <w:rPr>
                <w:rFonts w:ascii="Times New Roman" w:hAnsi="Times New Roman" w:cs="Times New Roman"/>
                <w:sz w:val="24"/>
                <w:szCs w:val="24"/>
              </w:rPr>
              <w:t>к:</w:t>
            </w:r>
          </w:p>
          <w:p w:rsidR="005D3CA4" w:rsidRPr="00371996" w:rsidRDefault="005D3CA4" w:rsidP="00AF425B">
            <w:pPr>
              <w:spacing w:line="240" w:lineRule="atLeast"/>
              <w:rPr>
                <w:rFonts w:ascii="Times New Roman" w:hAnsi="Times New Roman" w:cs="Times New Roman"/>
                <w:sz w:val="24"/>
                <w:szCs w:val="24"/>
              </w:rPr>
            </w:pP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Отчетная форма № 14, предусмотренная Росстатом </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РПП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6.4.1.</w:t>
            </w:r>
          </w:p>
        </w:tc>
        <w:tc>
          <w:tcPr>
            <w:tcW w:w="4959" w:type="dxa"/>
            <w:shd w:val="clear" w:color="auto" w:fill="auto"/>
          </w:tcPr>
          <w:p w:rsidR="005D3CA4" w:rsidRPr="00371996" w:rsidRDefault="005D3CA4" w:rsidP="004432ED">
            <w:pPr>
              <w:autoSpaceDE w:val="0"/>
              <w:autoSpaceDN w:val="0"/>
              <w:adjustRightInd w:val="0"/>
              <w:spacing w:line="240" w:lineRule="auto"/>
              <w:rPr>
                <w:rFonts w:ascii="Times New Roman" w:eastAsia="Arial Unicode MS" w:hAnsi="Times New Roman" w:cs="Times New Roman"/>
                <w:bCs/>
                <w:color w:val="000000"/>
                <w:sz w:val="24"/>
                <w:szCs w:val="24"/>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 Увеличено</w:t>
            </w:r>
            <w:r w:rsidR="004432ED" w:rsidRPr="00371996">
              <w:rPr>
                <w:rFonts w:ascii="Times New Roman" w:hAnsi="Times New Roman" w:cs="Times New Roman"/>
                <w:sz w:val="24"/>
                <w:szCs w:val="24"/>
              </w:rPr>
              <w:t xml:space="preserve"> на </w:t>
            </w:r>
            <w:r w:rsidR="00BC1556" w:rsidRPr="00371996">
              <w:rPr>
                <w:rFonts w:ascii="Times New Roman" w:hAnsi="Times New Roman" w:cs="Times New Roman"/>
                <w:sz w:val="24"/>
                <w:szCs w:val="24"/>
              </w:rPr>
              <w:t>3</w:t>
            </w:r>
            <w:r w:rsidRPr="00371996">
              <w:rPr>
                <w:rFonts w:ascii="Times New Roman" w:hAnsi="Times New Roman" w:cs="Times New Roman"/>
                <w:sz w:val="24"/>
                <w:szCs w:val="24"/>
              </w:rPr>
              <w:t xml:space="preserve"> ко</w:t>
            </w:r>
            <w:r w:rsidR="00BC1556" w:rsidRPr="00371996">
              <w:rPr>
                <w:rFonts w:ascii="Times New Roman" w:hAnsi="Times New Roman" w:cs="Times New Roman"/>
                <w:sz w:val="24"/>
                <w:szCs w:val="24"/>
              </w:rPr>
              <w:t>ек</w:t>
            </w:r>
            <w:r w:rsidRPr="00371996">
              <w:rPr>
                <w:rFonts w:ascii="Times New Roman" w:hAnsi="Times New Roman" w:cs="Times New Roman"/>
                <w:sz w:val="24"/>
                <w:szCs w:val="24"/>
              </w:rPr>
              <w:t xml:space="preserve"> количество коек дневного стационара  </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01.01.2020</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31.12.2020</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Приказ министерства</w:t>
            </w:r>
          </w:p>
          <w:p w:rsidR="005D3CA4" w:rsidRPr="00371996" w:rsidRDefault="005D3CA4" w:rsidP="00AF425B">
            <w:pPr>
              <w:spacing w:line="240" w:lineRule="atLeast"/>
              <w:rPr>
                <w:rFonts w:ascii="Times New Roman" w:hAnsi="Times New Roman" w:cs="Times New Roman"/>
                <w:sz w:val="24"/>
                <w:szCs w:val="24"/>
              </w:rPr>
            </w:pP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6.4.2.</w:t>
            </w:r>
          </w:p>
        </w:tc>
        <w:tc>
          <w:tcPr>
            <w:tcW w:w="4959" w:type="dxa"/>
            <w:shd w:val="clear" w:color="auto" w:fill="auto"/>
          </w:tcPr>
          <w:p w:rsidR="005D3CA4" w:rsidRPr="00371996" w:rsidRDefault="005D3CA4" w:rsidP="00BC1556">
            <w:pPr>
              <w:autoSpaceDE w:val="0"/>
              <w:autoSpaceDN w:val="0"/>
              <w:adjustRightInd w:val="0"/>
              <w:spacing w:line="240" w:lineRule="auto"/>
              <w:rPr>
                <w:rFonts w:ascii="Times New Roman" w:hAnsi="Times New Roman" w:cs="Times New Roman"/>
                <w:b/>
                <w:sz w:val="24"/>
                <w:szCs w:val="24"/>
              </w:rPr>
            </w:pPr>
            <w:r w:rsidRPr="00371996">
              <w:rPr>
                <w:rFonts w:ascii="Times New Roman" w:hAnsi="Times New Roman" w:cs="Times New Roman"/>
                <w:b/>
                <w:sz w:val="24"/>
                <w:szCs w:val="24"/>
              </w:rPr>
              <w:t>Контрольная точка</w:t>
            </w:r>
            <w:r w:rsidR="004432ED" w:rsidRPr="00371996">
              <w:rPr>
                <w:rFonts w:ascii="Times New Roman" w:hAnsi="Times New Roman" w:cs="Times New Roman"/>
                <w:sz w:val="24"/>
                <w:szCs w:val="24"/>
              </w:rPr>
              <w:t xml:space="preserve">. Увеличено на </w:t>
            </w:r>
            <w:r w:rsidR="00BC1556" w:rsidRPr="00371996">
              <w:rPr>
                <w:rFonts w:ascii="Times New Roman" w:hAnsi="Times New Roman" w:cs="Times New Roman"/>
                <w:sz w:val="24"/>
                <w:szCs w:val="24"/>
              </w:rPr>
              <w:t>3коек</w:t>
            </w:r>
            <w:r w:rsidRPr="00371996">
              <w:rPr>
                <w:rFonts w:ascii="Times New Roman" w:hAnsi="Times New Roman" w:cs="Times New Roman"/>
                <w:sz w:val="24"/>
                <w:szCs w:val="24"/>
              </w:rPr>
              <w:t xml:space="preserve">количество коек дневного стационара  </w:t>
            </w:r>
          </w:p>
        </w:tc>
        <w:tc>
          <w:tcPr>
            <w:tcW w:w="1417"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01.01.2021</w:t>
            </w:r>
          </w:p>
        </w:tc>
        <w:tc>
          <w:tcPr>
            <w:tcW w:w="1418"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31.12.2021</w:t>
            </w:r>
          </w:p>
        </w:tc>
        <w:tc>
          <w:tcPr>
            <w:tcW w:w="1843" w:type="dxa"/>
            <w:shd w:val="clear" w:color="auto" w:fill="auto"/>
          </w:tcPr>
          <w:p w:rsidR="005D3CA4" w:rsidRPr="00371996" w:rsidRDefault="005D3CA4" w:rsidP="00AF425B">
            <w:pPr>
              <w:spacing w:line="240" w:lineRule="auto"/>
              <w:jc w:val="center"/>
              <w:rPr>
                <w:rFonts w:ascii="Times New Roman" w:hAnsi="Times New Roman" w:cs="Times New Roman"/>
                <w:sz w:val="24"/>
                <w:szCs w:val="24"/>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Приказ министерства</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BC1556" w:rsidRPr="00371996" w:rsidTr="000538E4">
        <w:tc>
          <w:tcPr>
            <w:tcW w:w="1021" w:type="dxa"/>
            <w:shd w:val="clear" w:color="auto" w:fill="auto"/>
          </w:tcPr>
          <w:p w:rsidR="00BC1556" w:rsidRPr="00371996" w:rsidRDefault="00BC1556"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6.5.</w:t>
            </w:r>
          </w:p>
        </w:tc>
        <w:tc>
          <w:tcPr>
            <w:tcW w:w="4959" w:type="dxa"/>
            <w:shd w:val="clear" w:color="auto" w:fill="auto"/>
          </w:tcPr>
          <w:p w:rsidR="00BC1556" w:rsidRPr="00371996" w:rsidRDefault="00BC1556" w:rsidP="00D447A1">
            <w:pPr>
              <w:autoSpaceDE w:val="0"/>
              <w:autoSpaceDN w:val="0"/>
              <w:adjustRightInd w:val="0"/>
              <w:spacing w:line="240" w:lineRule="auto"/>
              <w:rPr>
                <w:rFonts w:ascii="Times New Roman" w:hAnsi="Times New Roman" w:cs="Times New Roman"/>
                <w:sz w:val="24"/>
                <w:szCs w:val="24"/>
              </w:rPr>
            </w:pPr>
            <w:r w:rsidRPr="00371996">
              <w:rPr>
                <w:rFonts w:ascii="Times New Roman" w:hAnsi="Times New Roman" w:cs="Times New Roman"/>
                <w:sz w:val="24"/>
                <w:szCs w:val="24"/>
              </w:rPr>
              <w:t>Обучение педагогов и воспитателей основам первой помощи</w:t>
            </w:r>
          </w:p>
        </w:tc>
        <w:tc>
          <w:tcPr>
            <w:tcW w:w="1417" w:type="dxa"/>
            <w:shd w:val="clear" w:color="auto" w:fill="auto"/>
          </w:tcPr>
          <w:p w:rsidR="00BC1556" w:rsidRPr="00371996" w:rsidRDefault="00BC1556"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2020</w:t>
            </w:r>
          </w:p>
        </w:tc>
        <w:tc>
          <w:tcPr>
            <w:tcW w:w="1418" w:type="dxa"/>
            <w:shd w:val="clear" w:color="auto" w:fill="auto"/>
          </w:tcPr>
          <w:p w:rsidR="00BC1556" w:rsidRPr="00371996" w:rsidRDefault="00BC1556"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BC1556" w:rsidRPr="00371996" w:rsidRDefault="00BC1556" w:rsidP="00AF425B">
            <w:pPr>
              <w:spacing w:line="240" w:lineRule="auto"/>
              <w:jc w:val="center"/>
              <w:rPr>
                <w:rFonts w:ascii="Times New Roman" w:hAnsi="Times New Roman" w:cs="Times New Roman"/>
                <w:sz w:val="24"/>
                <w:szCs w:val="24"/>
              </w:rPr>
            </w:pPr>
          </w:p>
        </w:tc>
        <w:tc>
          <w:tcPr>
            <w:tcW w:w="2894" w:type="dxa"/>
            <w:shd w:val="clear" w:color="auto" w:fill="auto"/>
          </w:tcPr>
          <w:p w:rsidR="00BC1556" w:rsidRPr="00371996" w:rsidRDefault="00BC1556"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Совместный приказ министерства здравоохранения и министерства образования</w:t>
            </w:r>
          </w:p>
          <w:p w:rsidR="002F6BA3" w:rsidRPr="00371996" w:rsidRDefault="001E24B9" w:rsidP="001E24B9">
            <w:pPr>
              <w:spacing w:line="240" w:lineRule="atLeast"/>
              <w:rPr>
                <w:rFonts w:ascii="Times New Roman" w:hAnsi="Times New Roman" w:cs="Times New Roman"/>
                <w:sz w:val="24"/>
                <w:szCs w:val="24"/>
              </w:rPr>
            </w:pPr>
            <w:r w:rsidRPr="00371996">
              <w:rPr>
                <w:rFonts w:ascii="Times New Roman" w:hAnsi="Times New Roman" w:cs="Times New Roman"/>
                <w:sz w:val="24"/>
                <w:szCs w:val="24"/>
              </w:rPr>
              <w:t>У</w:t>
            </w:r>
            <w:r w:rsidR="002F6BA3" w:rsidRPr="00371996">
              <w:rPr>
                <w:rFonts w:ascii="Times New Roman" w:hAnsi="Times New Roman" w:cs="Times New Roman"/>
                <w:sz w:val="24"/>
                <w:szCs w:val="24"/>
              </w:rPr>
              <w:t xml:space="preserve">величено количество </w:t>
            </w:r>
            <w:r w:rsidRPr="00371996">
              <w:rPr>
                <w:rFonts w:ascii="Times New Roman" w:hAnsi="Times New Roman" w:cs="Times New Roman"/>
                <w:sz w:val="24"/>
                <w:szCs w:val="24"/>
              </w:rPr>
              <w:t xml:space="preserve">не менее 50 </w:t>
            </w:r>
            <w:r w:rsidR="002F6BA3" w:rsidRPr="00371996">
              <w:rPr>
                <w:rFonts w:ascii="Times New Roman" w:hAnsi="Times New Roman" w:cs="Times New Roman"/>
                <w:sz w:val="24"/>
                <w:szCs w:val="24"/>
              </w:rPr>
              <w:t>педагогов и воспитателей, обученных основам первой помощи</w:t>
            </w:r>
          </w:p>
        </w:tc>
        <w:tc>
          <w:tcPr>
            <w:tcW w:w="1217" w:type="dxa"/>
            <w:shd w:val="clear" w:color="auto" w:fill="auto"/>
          </w:tcPr>
          <w:p w:rsidR="00BC1556" w:rsidRPr="00371996" w:rsidRDefault="001E24B9" w:rsidP="00AF425B">
            <w:pPr>
              <w:rPr>
                <w:rFonts w:ascii="Times New Roman" w:hAnsi="Times New Roman" w:cs="Times New Roman"/>
                <w:sz w:val="24"/>
                <w:szCs w:val="24"/>
              </w:rPr>
            </w:pPr>
            <w:r w:rsidRPr="00371996">
              <w:rPr>
                <w:rFonts w:ascii="Times New Roman" w:hAnsi="Times New Roman" w:cs="Times New Roman"/>
                <w:sz w:val="24"/>
                <w:szCs w:val="24"/>
                <w:highlight w:val="yellow"/>
              </w:rPr>
              <w:t>ПК</w:t>
            </w:r>
          </w:p>
        </w:tc>
      </w:tr>
      <w:tr w:rsidR="002F6BA3" w:rsidRPr="00371996" w:rsidTr="000538E4">
        <w:tc>
          <w:tcPr>
            <w:tcW w:w="1021" w:type="dxa"/>
            <w:shd w:val="clear" w:color="auto" w:fill="auto"/>
          </w:tcPr>
          <w:p w:rsidR="002F6BA3" w:rsidRPr="00371996" w:rsidRDefault="00053F9B" w:rsidP="00D447A1">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6.5.</w:t>
            </w:r>
            <w:r w:rsidR="00D447A1" w:rsidRPr="00371996">
              <w:rPr>
                <w:rFonts w:ascii="Times New Roman" w:hAnsi="Times New Roman" w:cs="Times New Roman"/>
                <w:sz w:val="24"/>
                <w:szCs w:val="24"/>
              </w:rPr>
              <w:t>1</w:t>
            </w:r>
            <w:r w:rsidR="002F6BA3" w:rsidRPr="00371996">
              <w:rPr>
                <w:rFonts w:ascii="Times New Roman" w:hAnsi="Times New Roman" w:cs="Times New Roman"/>
                <w:sz w:val="24"/>
                <w:szCs w:val="24"/>
              </w:rPr>
              <w:t>.</w:t>
            </w:r>
          </w:p>
        </w:tc>
        <w:tc>
          <w:tcPr>
            <w:tcW w:w="4959" w:type="dxa"/>
            <w:shd w:val="clear" w:color="auto" w:fill="auto"/>
          </w:tcPr>
          <w:p w:rsidR="002F6BA3" w:rsidRPr="00371996" w:rsidRDefault="001E24B9" w:rsidP="001E24B9">
            <w:pPr>
              <w:autoSpaceDE w:val="0"/>
              <w:autoSpaceDN w:val="0"/>
              <w:adjustRightInd w:val="0"/>
              <w:spacing w:line="240" w:lineRule="auto"/>
              <w:rPr>
                <w:rFonts w:ascii="Times New Roman" w:hAnsi="Times New Roman" w:cs="Times New Roman"/>
                <w:sz w:val="24"/>
                <w:szCs w:val="24"/>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 xml:space="preserve">. </w:t>
            </w:r>
            <w:r w:rsidRPr="00371996">
              <w:rPr>
                <w:rFonts w:ascii="Times New Roman" w:hAnsi="Times New Roman"/>
                <w:sz w:val="24"/>
                <w:szCs w:val="24"/>
              </w:rPr>
              <w:t xml:space="preserve">Не менее  10 педагогов и воспитателей овладели мануальными навыками, необходимыми для оказания первой  медицинской помощи </w:t>
            </w:r>
          </w:p>
        </w:tc>
        <w:tc>
          <w:tcPr>
            <w:tcW w:w="1417" w:type="dxa"/>
            <w:shd w:val="clear" w:color="auto" w:fill="auto"/>
          </w:tcPr>
          <w:p w:rsidR="002F6BA3" w:rsidRPr="00371996" w:rsidRDefault="001E24B9"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2020</w:t>
            </w:r>
          </w:p>
        </w:tc>
        <w:tc>
          <w:tcPr>
            <w:tcW w:w="1418" w:type="dxa"/>
            <w:shd w:val="clear" w:color="auto" w:fill="auto"/>
          </w:tcPr>
          <w:p w:rsidR="002F6BA3" w:rsidRPr="00371996" w:rsidRDefault="001E24B9"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2020</w:t>
            </w:r>
          </w:p>
        </w:tc>
        <w:tc>
          <w:tcPr>
            <w:tcW w:w="1843" w:type="dxa"/>
            <w:shd w:val="clear" w:color="auto" w:fill="auto"/>
          </w:tcPr>
          <w:p w:rsidR="002F6BA3" w:rsidRPr="00371996" w:rsidRDefault="002F6BA3" w:rsidP="00AF425B">
            <w:pPr>
              <w:spacing w:line="240" w:lineRule="auto"/>
              <w:jc w:val="center"/>
              <w:rPr>
                <w:rFonts w:ascii="Times New Roman" w:hAnsi="Times New Roman" w:cs="Times New Roman"/>
                <w:sz w:val="24"/>
                <w:szCs w:val="24"/>
              </w:rPr>
            </w:pPr>
          </w:p>
        </w:tc>
        <w:tc>
          <w:tcPr>
            <w:tcW w:w="2894" w:type="dxa"/>
            <w:shd w:val="clear" w:color="auto" w:fill="auto"/>
          </w:tcPr>
          <w:p w:rsidR="002F6BA3" w:rsidRPr="00371996" w:rsidRDefault="001E24B9"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Совместный приказ министерства здравоохранения и министерства образования</w:t>
            </w:r>
          </w:p>
        </w:tc>
        <w:tc>
          <w:tcPr>
            <w:tcW w:w="1217" w:type="dxa"/>
            <w:shd w:val="clear" w:color="auto" w:fill="auto"/>
          </w:tcPr>
          <w:p w:rsidR="002F6BA3" w:rsidRPr="00371996" w:rsidRDefault="001E24B9"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2F6BA3" w:rsidRPr="00371996" w:rsidTr="000538E4">
        <w:tc>
          <w:tcPr>
            <w:tcW w:w="1021" w:type="dxa"/>
            <w:shd w:val="clear" w:color="auto" w:fill="auto"/>
          </w:tcPr>
          <w:p w:rsidR="002F6BA3" w:rsidRPr="00371996" w:rsidRDefault="00053F9B" w:rsidP="00D447A1">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6.5.</w:t>
            </w:r>
            <w:r w:rsidR="00D447A1" w:rsidRPr="00371996">
              <w:rPr>
                <w:rFonts w:ascii="Times New Roman" w:hAnsi="Times New Roman" w:cs="Times New Roman"/>
                <w:sz w:val="24"/>
                <w:szCs w:val="24"/>
              </w:rPr>
              <w:t>2</w:t>
            </w:r>
            <w:r w:rsidR="001E24B9" w:rsidRPr="00371996">
              <w:rPr>
                <w:rFonts w:ascii="Times New Roman" w:hAnsi="Times New Roman" w:cs="Times New Roman"/>
                <w:sz w:val="24"/>
                <w:szCs w:val="24"/>
              </w:rPr>
              <w:t>.</w:t>
            </w:r>
          </w:p>
        </w:tc>
        <w:tc>
          <w:tcPr>
            <w:tcW w:w="4959" w:type="dxa"/>
            <w:shd w:val="clear" w:color="auto" w:fill="auto"/>
          </w:tcPr>
          <w:p w:rsidR="002F6BA3" w:rsidRPr="00371996" w:rsidRDefault="001E24B9" w:rsidP="00BC1556">
            <w:pPr>
              <w:autoSpaceDE w:val="0"/>
              <w:autoSpaceDN w:val="0"/>
              <w:adjustRightInd w:val="0"/>
              <w:spacing w:line="240" w:lineRule="auto"/>
              <w:rPr>
                <w:rFonts w:ascii="Times New Roman" w:hAnsi="Times New Roman" w:cs="Times New Roman"/>
                <w:sz w:val="24"/>
                <w:szCs w:val="24"/>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 xml:space="preserve">. </w:t>
            </w:r>
            <w:r w:rsidRPr="00371996">
              <w:rPr>
                <w:rFonts w:ascii="Times New Roman" w:hAnsi="Times New Roman"/>
                <w:sz w:val="24"/>
                <w:szCs w:val="24"/>
              </w:rPr>
              <w:t>Не менее  10 педагогов и воспитателей овладели мануальными навыками, необходимыми для оказания первой  медицинской помощи</w:t>
            </w:r>
          </w:p>
        </w:tc>
        <w:tc>
          <w:tcPr>
            <w:tcW w:w="1417" w:type="dxa"/>
            <w:shd w:val="clear" w:color="auto" w:fill="auto"/>
          </w:tcPr>
          <w:p w:rsidR="002F6BA3" w:rsidRPr="00371996" w:rsidRDefault="001E24B9"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2021</w:t>
            </w:r>
          </w:p>
        </w:tc>
        <w:tc>
          <w:tcPr>
            <w:tcW w:w="1418" w:type="dxa"/>
            <w:shd w:val="clear" w:color="auto" w:fill="auto"/>
          </w:tcPr>
          <w:p w:rsidR="002F6BA3" w:rsidRPr="00371996" w:rsidRDefault="001E24B9"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2021</w:t>
            </w:r>
          </w:p>
        </w:tc>
        <w:tc>
          <w:tcPr>
            <w:tcW w:w="1843" w:type="dxa"/>
            <w:shd w:val="clear" w:color="auto" w:fill="auto"/>
          </w:tcPr>
          <w:p w:rsidR="002F6BA3" w:rsidRPr="00371996" w:rsidRDefault="002F6BA3" w:rsidP="00AF425B">
            <w:pPr>
              <w:spacing w:line="240" w:lineRule="auto"/>
              <w:jc w:val="center"/>
              <w:rPr>
                <w:rFonts w:ascii="Times New Roman" w:hAnsi="Times New Roman" w:cs="Times New Roman"/>
                <w:sz w:val="24"/>
                <w:szCs w:val="24"/>
              </w:rPr>
            </w:pPr>
          </w:p>
        </w:tc>
        <w:tc>
          <w:tcPr>
            <w:tcW w:w="2894" w:type="dxa"/>
            <w:shd w:val="clear" w:color="auto" w:fill="auto"/>
          </w:tcPr>
          <w:p w:rsidR="002F6BA3" w:rsidRPr="00371996" w:rsidRDefault="001E24B9"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Совместный приказ министерства здравоохранения и министерства образования</w:t>
            </w:r>
          </w:p>
        </w:tc>
        <w:tc>
          <w:tcPr>
            <w:tcW w:w="1217" w:type="dxa"/>
            <w:shd w:val="clear" w:color="auto" w:fill="auto"/>
          </w:tcPr>
          <w:p w:rsidR="002F6BA3" w:rsidRPr="00371996" w:rsidRDefault="001E24B9"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2F6BA3" w:rsidRPr="00371996" w:rsidTr="000538E4">
        <w:tc>
          <w:tcPr>
            <w:tcW w:w="1021" w:type="dxa"/>
            <w:shd w:val="clear" w:color="auto" w:fill="auto"/>
          </w:tcPr>
          <w:p w:rsidR="002F6BA3" w:rsidRPr="00371996" w:rsidRDefault="00053F9B" w:rsidP="00D447A1">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6.5.</w:t>
            </w:r>
            <w:r w:rsidR="00D447A1" w:rsidRPr="00371996">
              <w:rPr>
                <w:rFonts w:ascii="Times New Roman" w:hAnsi="Times New Roman" w:cs="Times New Roman"/>
                <w:sz w:val="24"/>
                <w:szCs w:val="24"/>
              </w:rPr>
              <w:t>3</w:t>
            </w:r>
            <w:r w:rsidR="001E24B9" w:rsidRPr="00371996">
              <w:rPr>
                <w:rFonts w:ascii="Times New Roman" w:hAnsi="Times New Roman" w:cs="Times New Roman"/>
                <w:sz w:val="24"/>
                <w:szCs w:val="24"/>
              </w:rPr>
              <w:t>.</w:t>
            </w:r>
          </w:p>
        </w:tc>
        <w:tc>
          <w:tcPr>
            <w:tcW w:w="4959" w:type="dxa"/>
            <w:shd w:val="clear" w:color="auto" w:fill="auto"/>
          </w:tcPr>
          <w:p w:rsidR="002F6BA3" w:rsidRPr="00371996" w:rsidRDefault="001E24B9" w:rsidP="00BC1556">
            <w:pPr>
              <w:autoSpaceDE w:val="0"/>
              <w:autoSpaceDN w:val="0"/>
              <w:adjustRightInd w:val="0"/>
              <w:spacing w:line="240" w:lineRule="auto"/>
              <w:rPr>
                <w:rFonts w:ascii="Times New Roman" w:hAnsi="Times New Roman" w:cs="Times New Roman"/>
                <w:sz w:val="24"/>
                <w:szCs w:val="24"/>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 xml:space="preserve">. </w:t>
            </w:r>
            <w:r w:rsidRPr="00371996">
              <w:rPr>
                <w:rFonts w:ascii="Times New Roman" w:hAnsi="Times New Roman"/>
                <w:sz w:val="24"/>
                <w:szCs w:val="24"/>
              </w:rPr>
              <w:t>Не менее  10 педагогов и воспитателей овладели мануальными навыками, необходимыми для оказания первой  медицинской помощи</w:t>
            </w:r>
          </w:p>
        </w:tc>
        <w:tc>
          <w:tcPr>
            <w:tcW w:w="1417" w:type="dxa"/>
            <w:shd w:val="clear" w:color="auto" w:fill="auto"/>
          </w:tcPr>
          <w:p w:rsidR="002F6BA3" w:rsidRPr="00371996" w:rsidRDefault="001E24B9"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2022</w:t>
            </w:r>
          </w:p>
        </w:tc>
        <w:tc>
          <w:tcPr>
            <w:tcW w:w="1418" w:type="dxa"/>
            <w:shd w:val="clear" w:color="auto" w:fill="auto"/>
          </w:tcPr>
          <w:p w:rsidR="002F6BA3" w:rsidRPr="00371996" w:rsidRDefault="001E24B9"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2022</w:t>
            </w:r>
          </w:p>
        </w:tc>
        <w:tc>
          <w:tcPr>
            <w:tcW w:w="1843" w:type="dxa"/>
            <w:shd w:val="clear" w:color="auto" w:fill="auto"/>
          </w:tcPr>
          <w:p w:rsidR="002F6BA3" w:rsidRPr="00371996" w:rsidRDefault="002F6BA3" w:rsidP="00AF425B">
            <w:pPr>
              <w:spacing w:line="240" w:lineRule="auto"/>
              <w:jc w:val="center"/>
              <w:rPr>
                <w:rFonts w:ascii="Times New Roman" w:hAnsi="Times New Roman" w:cs="Times New Roman"/>
                <w:sz w:val="24"/>
                <w:szCs w:val="24"/>
              </w:rPr>
            </w:pPr>
          </w:p>
        </w:tc>
        <w:tc>
          <w:tcPr>
            <w:tcW w:w="2894" w:type="dxa"/>
            <w:shd w:val="clear" w:color="auto" w:fill="auto"/>
          </w:tcPr>
          <w:p w:rsidR="002F6BA3" w:rsidRPr="00371996" w:rsidRDefault="001E24B9"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Совместный приказ министерства здравоохранения и министерства образования</w:t>
            </w:r>
          </w:p>
        </w:tc>
        <w:tc>
          <w:tcPr>
            <w:tcW w:w="1217" w:type="dxa"/>
            <w:shd w:val="clear" w:color="auto" w:fill="auto"/>
          </w:tcPr>
          <w:p w:rsidR="002F6BA3" w:rsidRPr="00371996" w:rsidRDefault="00053F9B"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1E24B9" w:rsidRPr="00371996" w:rsidTr="000538E4">
        <w:tc>
          <w:tcPr>
            <w:tcW w:w="1021" w:type="dxa"/>
            <w:shd w:val="clear" w:color="auto" w:fill="auto"/>
          </w:tcPr>
          <w:p w:rsidR="001E24B9" w:rsidRPr="00371996" w:rsidRDefault="00053F9B" w:rsidP="00D447A1">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6.5.</w:t>
            </w:r>
            <w:r w:rsidR="00D447A1" w:rsidRPr="00371996">
              <w:rPr>
                <w:rFonts w:ascii="Times New Roman" w:hAnsi="Times New Roman" w:cs="Times New Roman"/>
                <w:sz w:val="24"/>
                <w:szCs w:val="24"/>
              </w:rPr>
              <w:t>4</w:t>
            </w:r>
            <w:r w:rsidR="001E24B9" w:rsidRPr="00371996">
              <w:rPr>
                <w:rFonts w:ascii="Times New Roman" w:hAnsi="Times New Roman" w:cs="Times New Roman"/>
                <w:sz w:val="24"/>
                <w:szCs w:val="24"/>
              </w:rPr>
              <w:t>.</w:t>
            </w:r>
          </w:p>
        </w:tc>
        <w:tc>
          <w:tcPr>
            <w:tcW w:w="4959" w:type="dxa"/>
            <w:shd w:val="clear" w:color="auto" w:fill="auto"/>
          </w:tcPr>
          <w:p w:rsidR="001E24B9" w:rsidRPr="00371996" w:rsidRDefault="001E24B9" w:rsidP="00BC1556">
            <w:pPr>
              <w:autoSpaceDE w:val="0"/>
              <w:autoSpaceDN w:val="0"/>
              <w:adjustRightInd w:val="0"/>
              <w:spacing w:line="240" w:lineRule="auto"/>
              <w:rPr>
                <w:rFonts w:ascii="Times New Roman" w:hAnsi="Times New Roman" w:cs="Times New Roman"/>
                <w:b/>
                <w:sz w:val="24"/>
                <w:szCs w:val="24"/>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 xml:space="preserve">. </w:t>
            </w:r>
            <w:r w:rsidRPr="00371996">
              <w:rPr>
                <w:rFonts w:ascii="Times New Roman" w:hAnsi="Times New Roman"/>
                <w:sz w:val="24"/>
                <w:szCs w:val="24"/>
              </w:rPr>
              <w:t>Не менее  50 педагогов и воспитателей овладели мануальными навыками, необходимыми для оказания первой  медицинской помощи</w:t>
            </w:r>
          </w:p>
        </w:tc>
        <w:tc>
          <w:tcPr>
            <w:tcW w:w="1417" w:type="dxa"/>
            <w:shd w:val="clear" w:color="auto" w:fill="auto"/>
          </w:tcPr>
          <w:p w:rsidR="001E24B9" w:rsidRPr="00371996" w:rsidRDefault="001E24B9"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2023</w:t>
            </w:r>
          </w:p>
        </w:tc>
        <w:tc>
          <w:tcPr>
            <w:tcW w:w="1418" w:type="dxa"/>
            <w:shd w:val="clear" w:color="auto" w:fill="auto"/>
          </w:tcPr>
          <w:p w:rsidR="001E24B9" w:rsidRPr="00371996" w:rsidRDefault="001E24B9"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2023</w:t>
            </w:r>
          </w:p>
        </w:tc>
        <w:tc>
          <w:tcPr>
            <w:tcW w:w="1843" w:type="dxa"/>
            <w:shd w:val="clear" w:color="auto" w:fill="auto"/>
          </w:tcPr>
          <w:p w:rsidR="001E24B9" w:rsidRPr="00371996" w:rsidRDefault="001E24B9" w:rsidP="00AF425B">
            <w:pPr>
              <w:spacing w:line="240" w:lineRule="auto"/>
              <w:jc w:val="center"/>
              <w:rPr>
                <w:rFonts w:ascii="Times New Roman" w:hAnsi="Times New Roman" w:cs="Times New Roman"/>
                <w:sz w:val="24"/>
                <w:szCs w:val="24"/>
              </w:rPr>
            </w:pPr>
          </w:p>
        </w:tc>
        <w:tc>
          <w:tcPr>
            <w:tcW w:w="2894" w:type="dxa"/>
            <w:shd w:val="clear" w:color="auto" w:fill="auto"/>
          </w:tcPr>
          <w:p w:rsidR="001E24B9" w:rsidRPr="00371996" w:rsidRDefault="00053F9B"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Совместный приказ министерства здравоохранения и министерства образования</w:t>
            </w:r>
          </w:p>
        </w:tc>
        <w:tc>
          <w:tcPr>
            <w:tcW w:w="1217" w:type="dxa"/>
            <w:shd w:val="clear" w:color="auto" w:fill="auto"/>
          </w:tcPr>
          <w:p w:rsidR="001E24B9" w:rsidRPr="00371996" w:rsidRDefault="00053F9B"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1E24B9" w:rsidRPr="00371996" w:rsidTr="000538E4">
        <w:tc>
          <w:tcPr>
            <w:tcW w:w="1021" w:type="dxa"/>
            <w:shd w:val="clear" w:color="auto" w:fill="auto"/>
          </w:tcPr>
          <w:p w:rsidR="001E24B9" w:rsidRPr="00371996" w:rsidRDefault="00053F9B" w:rsidP="00D447A1">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6.5.</w:t>
            </w:r>
            <w:r w:rsidR="00D447A1" w:rsidRPr="00371996">
              <w:rPr>
                <w:rFonts w:ascii="Times New Roman" w:hAnsi="Times New Roman" w:cs="Times New Roman"/>
                <w:sz w:val="24"/>
                <w:szCs w:val="24"/>
              </w:rPr>
              <w:t>5</w:t>
            </w:r>
            <w:r w:rsidR="001E24B9" w:rsidRPr="00371996">
              <w:rPr>
                <w:rFonts w:ascii="Times New Roman" w:hAnsi="Times New Roman" w:cs="Times New Roman"/>
                <w:sz w:val="24"/>
                <w:szCs w:val="24"/>
              </w:rPr>
              <w:t>.</w:t>
            </w:r>
          </w:p>
        </w:tc>
        <w:tc>
          <w:tcPr>
            <w:tcW w:w="4959" w:type="dxa"/>
            <w:shd w:val="clear" w:color="auto" w:fill="auto"/>
          </w:tcPr>
          <w:p w:rsidR="001E24B9" w:rsidRPr="00371996" w:rsidRDefault="001E24B9" w:rsidP="00BC1556">
            <w:pPr>
              <w:autoSpaceDE w:val="0"/>
              <w:autoSpaceDN w:val="0"/>
              <w:adjustRightInd w:val="0"/>
              <w:spacing w:line="240" w:lineRule="auto"/>
              <w:rPr>
                <w:rFonts w:ascii="Times New Roman" w:hAnsi="Times New Roman" w:cs="Times New Roman"/>
                <w:b/>
                <w:sz w:val="24"/>
                <w:szCs w:val="24"/>
              </w:rPr>
            </w:pPr>
            <w:r w:rsidRPr="00371996">
              <w:rPr>
                <w:rFonts w:ascii="Times New Roman" w:hAnsi="Times New Roman" w:cs="Times New Roman"/>
                <w:b/>
                <w:sz w:val="24"/>
                <w:szCs w:val="24"/>
              </w:rPr>
              <w:t>Контрольная точка</w:t>
            </w:r>
            <w:r w:rsidRPr="00371996">
              <w:rPr>
                <w:rFonts w:ascii="Times New Roman" w:hAnsi="Times New Roman" w:cs="Times New Roman"/>
                <w:sz w:val="24"/>
                <w:szCs w:val="24"/>
              </w:rPr>
              <w:t xml:space="preserve">. </w:t>
            </w:r>
            <w:r w:rsidRPr="00371996">
              <w:rPr>
                <w:rFonts w:ascii="Times New Roman" w:hAnsi="Times New Roman"/>
                <w:sz w:val="24"/>
                <w:szCs w:val="24"/>
              </w:rPr>
              <w:t xml:space="preserve">Не менее  50 педагогов и воспитателей овладели мануальными </w:t>
            </w:r>
            <w:r w:rsidRPr="00371996">
              <w:rPr>
                <w:rFonts w:ascii="Times New Roman" w:hAnsi="Times New Roman"/>
                <w:sz w:val="24"/>
                <w:szCs w:val="24"/>
              </w:rPr>
              <w:lastRenderedPageBreak/>
              <w:t>навыками, необходимыми для оказания первой  медицинской помощи</w:t>
            </w:r>
          </w:p>
        </w:tc>
        <w:tc>
          <w:tcPr>
            <w:tcW w:w="1417" w:type="dxa"/>
            <w:shd w:val="clear" w:color="auto" w:fill="auto"/>
          </w:tcPr>
          <w:p w:rsidR="001E24B9" w:rsidRPr="00371996" w:rsidRDefault="001E24B9"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2024</w:t>
            </w:r>
          </w:p>
        </w:tc>
        <w:tc>
          <w:tcPr>
            <w:tcW w:w="1418" w:type="dxa"/>
            <w:shd w:val="clear" w:color="auto" w:fill="auto"/>
          </w:tcPr>
          <w:p w:rsidR="001E24B9" w:rsidRPr="00371996" w:rsidRDefault="001E24B9" w:rsidP="00AF425B">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2024</w:t>
            </w:r>
          </w:p>
        </w:tc>
        <w:tc>
          <w:tcPr>
            <w:tcW w:w="1843" w:type="dxa"/>
            <w:shd w:val="clear" w:color="auto" w:fill="auto"/>
          </w:tcPr>
          <w:p w:rsidR="001E24B9" w:rsidRPr="00371996" w:rsidRDefault="001E24B9" w:rsidP="00AF425B">
            <w:pPr>
              <w:spacing w:line="240" w:lineRule="auto"/>
              <w:jc w:val="center"/>
              <w:rPr>
                <w:rFonts w:ascii="Times New Roman" w:hAnsi="Times New Roman" w:cs="Times New Roman"/>
                <w:sz w:val="24"/>
                <w:szCs w:val="24"/>
              </w:rPr>
            </w:pPr>
          </w:p>
        </w:tc>
        <w:tc>
          <w:tcPr>
            <w:tcW w:w="2894" w:type="dxa"/>
            <w:shd w:val="clear" w:color="auto" w:fill="auto"/>
          </w:tcPr>
          <w:p w:rsidR="001E24B9" w:rsidRPr="00371996" w:rsidRDefault="00053F9B"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Совместный приказ министерства </w:t>
            </w:r>
            <w:r w:rsidRPr="00371996">
              <w:rPr>
                <w:rFonts w:ascii="Times New Roman" w:hAnsi="Times New Roman" w:cs="Times New Roman"/>
                <w:sz w:val="24"/>
                <w:szCs w:val="24"/>
              </w:rPr>
              <w:lastRenderedPageBreak/>
              <w:t>здравоохранения и министерства образования</w:t>
            </w:r>
          </w:p>
        </w:tc>
        <w:tc>
          <w:tcPr>
            <w:tcW w:w="1217" w:type="dxa"/>
            <w:shd w:val="clear" w:color="auto" w:fill="auto"/>
          </w:tcPr>
          <w:p w:rsidR="001E24B9" w:rsidRPr="00371996" w:rsidRDefault="00053F9B" w:rsidP="00AF425B">
            <w:pPr>
              <w:rPr>
                <w:rFonts w:ascii="Times New Roman" w:hAnsi="Times New Roman" w:cs="Times New Roman"/>
                <w:sz w:val="24"/>
                <w:szCs w:val="24"/>
              </w:rPr>
            </w:pPr>
            <w:r w:rsidRPr="00371996">
              <w:rPr>
                <w:rFonts w:ascii="Times New Roman" w:hAnsi="Times New Roman" w:cs="Times New Roman"/>
                <w:sz w:val="24"/>
                <w:szCs w:val="24"/>
              </w:rPr>
              <w:lastRenderedPageBreak/>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7.</w:t>
            </w:r>
          </w:p>
        </w:tc>
        <w:tc>
          <w:tcPr>
            <w:tcW w:w="4959" w:type="dxa"/>
            <w:shd w:val="clear" w:color="auto" w:fill="auto"/>
          </w:tcPr>
          <w:p w:rsidR="005D3CA4" w:rsidRPr="00371996" w:rsidRDefault="005D3CA4" w:rsidP="004432ED">
            <w:pPr>
              <w:spacing w:line="240" w:lineRule="atLeast"/>
              <w:rPr>
                <w:rFonts w:ascii="Times New Roman" w:hAnsi="Times New Roman"/>
                <w:b/>
                <w:sz w:val="24"/>
                <w:szCs w:val="24"/>
              </w:rPr>
            </w:pPr>
            <w:r w:rsidRPr="00371996">
              <w:rPr>
                <w:rFonts w:ascii="Times New Roman" w:hAnsi="Times New Roman" w:cs="Times New Roman"/>
                <w:sz w:val="24"/>
                <w:szCs w:val="24"/>
              </w:rPr>
              <w:t xml:space="preserve">Развитие материально-технической базы медицинских организаций </w:t>
            </w:r>
            <w:r w:rsidR="004432ED" w:rsidRPr="00371996">
              <w:rPr>
                <w:rFonts w:ascii="Times New Roman" w:hAnsi="Times New Roman" w:cs="Times New Roman"/>
                <w:sz w:val="24"/>
                <w:szCs w:val="24"/>
              </w:rPr>
              <w:t>Республики Тыва</w:t>
            </w:r>
            <w:r w:rsidRPr="00371996">
              <w:rPr>
                <w:rFonts w:ascii="Times New Roman" w:hAnsi="Times New Roman" w:cs="Times New Roman"/>
                <w:sz w:val="24"/>
                <w:szCs w:val="24"/>
              </w:rPr>
              <w:t xml:space="preserve"> оказывающих помощь женщинам в период беременности, родов и в послеродовом периоде и новорожденным  </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2024</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 xml:space="preserve">Доклад министерства здравоохранения </w:t>
            </w:r>
            <w:r w:rsidR="00CF03FB" w:rsidRPr="00371996">
              <w:rPr>
                <w:rFonts w:ascii="Times New Roman" w:hAnsi="Times New Roman" w:cs="Times New Roman"/>
                <w:sz w:val="24"/>
                <w:szCs w:val="24"/>
              </w:rPr>
              <w:t>Республики Тыва</w:t>
            </w:r>
          </w:p>
          <w:p w:rsidR="005D3CA4" w:rsidRPr="00371996" w:rsidRDefault="005D3CA4" w:rsidP="00AF425B">
            <w:pPr>
              <w:spacing w:line="240" w:lineRule="atLeast"/>
              <w:rPr>
                <w:rFonts w:ascii="Times New Roman" w:eastAsia="Arial Unicode MS" w:hAnsi="Times New Roman" w:cs="Times New Roman"/>
                <w:bCs/>
                <w:color w:val="000000"/>
                <w:sz w:val="24"/>
                <w:szCs w:val="24"/>
                <w:u w:color="000000"/>
              </w:rPr>
            </w:pPr>
            <w:r w:rsidRPr="00371996">
              <w:rPr>
                <w:rFonts w:ascii="Times New Roman" w:eastAsia="Arial Unicode MS" w:hAnsi="Times New Roman" w:cs="Times New Roman"/>
                <w:bCs/>
                <w:color w:val="000000"/>
                <w:sz w:val="24"/>
                <w:szCs w:val="24"/>
                <w:u w:color="000000"/>
              </w:rPr>
              <w:t>Повышены доступность и качество медицинской помощи матерям и новорожденным</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ПС</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7.1.</w:t>
            </w:r>
          </w:p>
        </w:tc>
        <w:tc>
          <w:tcPr>
            <w:tcW w:w="4959" w:type="dxa"/>
            <w:shd w:val="clear" w:color="auto" w:fill="auto"/>
          </w:tcPr>
          <w:p w:rsidR="005D3CA4" w:rsidRPr="00371996" w:rsidRDefault="005D3CA4" w:rsidP="00AF425B">
            <w:pPr>
              <w:spacing w:line="240" w:lineRule="atLeast"/>
              <w:rPr>
                <w:rFonts w:ascii="Times New Roman" w:hAnsi="Times New Roman" w:cs="Times New Roman"/>
                <w:sz w:val="24"/>
                <w:szCs w:val="24"/>
                <w:highlight w:val="cyan"/>
              </w:rPr>
            </w:pPr>
            <w:r w:rsidRPr="00371996">
              <w:rPr>
                <w:rFonts w:ascii="Times New Roman" w:hAnsi="Times New Roman" w:cs="Times New Roman"/>
                <w:sz w:val="24"/>
                <w:szCs w:val="24"/>
              </w:rPr>
              <w:t>Дооснащение медицинских организаций, оказывающих помощь во время беременности, родов, в послеродовом периоде и новорожденным медицинским оборудованием за счет родовых сертификатов.</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2019</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2024</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Дооснащены медицинские организации, оказывающие помощь во время беременности, родов, в послеродовом периоде и новорожденным медицинским оборудованием за счет родовых сертификатов.</w:t>
            </w:r>
          </w:p>
          <w:p w:rsidR="005D3CA4" w:rsidRPr="00371996" w:rsidRDefault="005D3CA4" w:rsidP="00AF425B">
            <w:pPr>
              <w:spacing w:line="240" w:lineRule="atLeast"/>
              <w:rPr>
                <w:rFonts w:ascii="Times New Roman" w:hAnsi="Times New Roman"/>
                <w:bCs/>
                <w:sz w:val="24"/>
                <w:szCs w:val="24"/>
              </w:rPr>
            </w:pPr>
            <w:r w:rsidRPr="00371996">
              <w:rPr>
                <w:rFonts w:ascii="Times New Roman" w:hAnsi="Times New Roman" w:cs="Times New Roman"/>
                <w:sz w:val="24"/>
                <w:szCs w:val="24"/>
              </w:rPr>
              <w:t>Акт ввода в эксплуатацию</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РПП</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7,1.1.</w:t>
            </w:r>
          </w:p>
        </w:tc>
        <w:tc>
          <w:tcPr>
            <w:tcW w:w="4959"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b/>
                <w:sz w:val="24"/>
                <w:szCs w:val="24"/>
              </w:rPr>
              <w:t xml:space="preserve">Контрольная </w:t>
            </w:r>
            <w:proofErr w:type="spellStart"/>
            <w:r w:rsidRPr="00371996">
              <w:rPr>
                <w:rFonts w:ascii="Times New Roman" w:hAnsi="Times New Roman" w:cs="Times New Roman"/>
                <w:b/>
                <w:sz w:val="24"/>
                <w:szCs w:val="24"/>
              </w:rPr>
              <w:t>точка</w:t>
            </w:r>
            <w:r w:rsidRPr="00371996">
              <w:rPr>
                <w:rFonts w:ascii="Times New Roman" w:hAnsi="Times New Roman" w:cs="Times New Roman"/>
                <w:sz w:val="24"/>
                <w:szCs w:val="24"/>
              </w:rPr>
              <w:t>.Освоено</w:t>
            </w:r>
            <w:proofErr w:type="spellEnd"/>
            <w:r w:rsidRPr="00371996">
              <w:rPr>
                <w:rFonts w:ascii="Times New Roman" w:hAnsi="Times New Roman" w:cs="Times New Roman"/>
                <w:sz w:val="24"/>
                <w:szCs w:val="24"/>
              </w:rPr>
              <w:t xml:space="preserve">  не менее 50% средств от оплаты родовых сертификатов за истекший календарный год</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01.01.2019</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31.12.2019</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7.1.2.</w:t>
            </w:r>
          </w:p>
        </w:tc>
        <w:tc>
          <w:tcPr>
            <w:tcW w:w="4959"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b/>
                <w:sz w:val="24"/>
                <w:szCs w:val="24"/>
              </w:rPr>
              <w:t xml:space="preserve">Контрольная </w:t>
            </w:r>
            <w:proofErr w:type="spellStart"/>
            <w:r w:rsidRPr="00371996">
              <w:rPr>
                <w:rFonts w:ascii="Times New Roman" w:hAnsi="Times New Roman" w:cs="Times New Roman"/>
                <w:b/>
                <w:sz w:val="24"/>
                <w:szCs w:val="24"/>
              </w:rPr>
              <w:t>точка.</w:t>
            </w:r>
            <w:r w:rsidRPr="00371996">
              <w:rPr>
                <w:rFonts w:ascii="Times New Roman" w:hAnsi="Times New Roman" w:cs="Times New Roman"/>
                <w:sz w:val="24"/>
                <w:szCs w:val="24"/>
              </w:rPr>
              <w:t>Освоено</w:t>
            </w:r>
            <w:proofErr w:type="spellEnd"/>
            <w:r w:rsidRPr="00371996">
              <w:rPr>
                <w:rFonts w:ascii="Times New Roman" w:hAnsi="Times New Roman" w:cs="Times New Roman"/>
                <w:sz w:val="24"/>
                <w:szCs w:val="24"/>
              </w:rPr>
              <w:t xml:space="preserve">  не менее 50% средств от оплаты родовых сертификатов за истекший календарный год</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01.01.2020</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31.12.2020</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lastRenderedPageBreak/>
              <w:t>7.1.3</w:t>
            </w:r>
          </w:p>
        </w:tc>
        <w:tc>
          <w:tcPr>
            <w:tcW w:w="4959"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b/>
                <w:sz w:val="24"/>
                <w:szCs w:val="24"/>
              </w:rPr>
              <w:t xml:space="preserve">Контрольная </w:t>
            </w:r>
            <w:proofErr w:type="spellStart"/>
            <w:r w:rsidRPr="00371996">
              <w:rPr>
                <w:rFonts w:ascii="Times New Roman" w:hAnsi="Times New Roman" w:cs="Times New Roman"/>
                <w:b/>
                <w:sz w:val="24"/>
                <w:szCs w:val="24"/>
              </w:rPr>
              <w:t>точка.</w:t>
            </w:r>
            <w:r w:rsidRPr="00371996">
              <w:rPr>
                <w:rFonts w:ascii="Times New Roman" w:hAnsi="Times New Roman" w:cs="Times New Roman"/>
                <w:sz w:val="24"/>
                <w:szCs w:val="24"/>
              </w:rPr>
              <w:t>Освоено</w:t>
            </w:r>
            <w:proofErr w:type="spellEnd"/>
            <w:r w:rsidRPr="00371996">
              <w:rPr>
                <w:rFonts w:ascii="Times New Roman" w:hAnsi="Times New Roman" w:cs="Times New Roman"/>
                <w:sz w:val="24"/>
                <w:szCs w:val="24"/>
              </w:rPr>
              <w:t xml:space="preserve">  не менее 50% средств от оплаты родовых сертификатов за истекший календарный год</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01.01.2021</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31.12.2021</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7.1.4</w:t>
            </w:r>
          </w:p>
        </w:tc>
        <w:tc>
          <w:tcPr>
            <w:tcW w:w="4959"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b/>
                <w:sz w:val="24"/>
                <w:szCs w:val="24"/>
              </w:rPr>
              <w:t xml:space="preserve">Контрольная </w:t>
            </w:r>
            <w:proofErr w:type="spellStart"/>
            <w:r w:rsidRPr="00371996">
              <w:rPr>
                <w:rFonts w:ascii="Times New Roman" w:hAnsi="Times New Roman" w:cs="Times New Roman"/>
                <w:b/>
                <w:sz w:val="24"/>
                <w:szCs w:val="24"/>
              </w:rPr>
              <w:t>точка</w:t>
            </w:r>
            <w:r w:rsidRPr="00371996">
              <w:rPr>
                <w:rFonts w:ascii="Times New Roman" w:hAnsi="Times New Roman" w:cs="Times New Roman"/>
                <w:sz w:val="24"/>
                <w:szCs w:val="24"/>
              </w:rPr>
              <w:t>.Освоено</w:t>
            </w:r>
            <w:proofErr w:type="spellEnd"/>
            <w:r w:rsidRPr="00371996">
              <w:rPr>
                <w:rFonts w:ascii="Times New Roman" w:hAnsi="Times New Roman" w:cs="Times New Roman"/>
                <w:sz w:val="24"/>
                <w:szCs w:val="24"/>
              </w:rPr>
              <w:t xml:space="preserve">  не менее 50% средств от оплаты родовых сертификатов за истекший календарный год</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01.01.2022</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31.12.2022</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7.1.5</w:t>
            </w:r>
          </w:p>
        </w:tc>
        <w:tc>
          <w:tcPr>
            <w:tcW w:w="4959"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b/>
                <w:sz w:val="24"/>
                <w:szCs w:val="24"/>
              </w:rPr>
              <w:t xml:space="preserve">Контрольная </w:t>
            </w:r>
            <w:proofErr w:type="spellStart"/>
            <w:r w:rsidRPr="00371996">
              <w:rPr>
                <w:rFonts w:ascii="Times New Roman" w:hAnsi="Times New Roman" w:cs="Times New Roman"/>
                <w:b/>
                <w:sz w:val="24"/>
                <w:szCs w:val="24"/>
              </w:rPr>
              <w:t>точка.</w:t>
            </w:r>
            <w:r w:rsidRPr="00371996">
              <w:rPr>
                <w:rFonts w:ascii="Times New Roman" w:hAnsi="Times New Roman" w:cs="Times New Roman"/>
                <w:sz w:val="24"/>
                <w:szCs w:val="24"/>
              </w:rPr>
              <w:t>Освоено</w:t>
            </w:r>
            <w:proofErr w:type="spellEnd"/>
            <w:r w:rsidRPr="00371996">
              <w:rPr>
                <w:rFonts w:ascii="Times New Roman" w:hAnsi="Times New Roman" w:cs="Times New Roman"/>
                <w:sz w:val="24"/>
                <w:szCs w:val="24"/>
              </w:rPr>
              <w:t xml:space="preserve">  не менее 50% средств от оплаты родовых сертификатов за истекший календарный год</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01.01.2023</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31.12.2023</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r w:rsidR="005D3CA4" w:rsidRPr="00371996" w:rsidTr="000538E4">
        <w:tc>
          <w:tcPr>
            <w:tcW w:w="1021" w:type="dxa"/>
            <w:shd w:val="clear" w:color="auto" w:fill="auto"/>
          </w:tcPr>
          <w:p w:rsidR="005D3CA4" w:rsidRPr="00371996" w:rsidRDefault="005D3CA4"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7.1.6</w:t>
            </w:r>
          </w:p>
        </w:tc>
        <w:tc>
          <w:tcPr>
            <w:tcW w:w="4959"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b/>
                <w:sz w:val="24"/>
                <w:szCs w:val="24"/>
              </w:rPr>
              <w:t xml:space="preserve">Контрольная </w:t>
            </w:r>
            <w:proofErr w:type="spellStart"/>
            <w:r w:rsidRPr="00371996">
              <w:rPr>
                <w:rFonts w:ascii="Times New Roman" w:hAnsi="Times New Roman" w:cs="Times New Roman"/>
                <w:b/>
                <w:sz w:val="24"/>
                <w:szCs w:val="24"/>
              </w:rPr>
              <w:t>точка</w:t>
            </w:r>
            <w:r w:rsidRPr="00371996">
              <w:rPr>
                <w:rFonts w:ascii="Times New Roman" w:hAnsi="Times New Roman" w:cs="Times New Roman"/>
                <w:sz w:val="24"/>
                <w:szCs w:val="24"/>
              </w:rPr>
              <w:t>.Освоено</w:t>
            </w:r>
            <w:proofErr w:type="spellEnd"/>
            <w:r w:rsidRPr="00371996">
              <w:rPr>
                <w:rFonts w:ascii="Times New Roman" w:hAnsi="Times New Roman" w:cs="Times New Roman"/>
                <w:sz w:val="24"/>
                <w:szCs w:val="24"/>
              </w:rPr>
              <w:t xml:space="preserve">  не менее 50% средств от оплаты родовых сертификатов за истекший календарный год</w:t>
            </w:r>
          </w:p>
        </w:tc>
        <w:tc>
          <w:tcPr>
            <w:tcW w:w="1417" w:type="dxa"/>
            <w:shd w:val="clear" w:color="auto" w:fill="auto"/>
          </w:tcPr>
          <w:p w:rsidR="005D3CA4" w:rsidRPr="00371996" w:rsidRDefault="005D3CA4" w:rsidP="00AF425B">
            <w:pPr>
              <w:spacing w:line="240" w:lineRule="atLeast"/>
              <w:jc w:val="center"/>
              <w:rPr>
                <w:rFonts w:ascii="Times New Roman" w:hAnsi="Times New Roman"/>
                <w:sz w:val="24"/>
                <w:szCs w:val="24"/>
              </w:rPr>
            </w:pPr>
            <w:r w:rsidRPr="00371996">
              <w:rPr>
                <w:rFonts w:ascii="Times New Roman" w:hAnsi="Times New Roman"/>
                <w:sz w:val="24"/>
                <w:szCs w:val="24"/>
              </w:rPr>
              <w:t>01.01.2024</w:t>
            </w:r>
          </w:p>
        </w:tc>
        <w:tc>
          <w:tcPr>
            <w:tcW w:w="1418" w:type="dxa"/>
            <w:shd w:val="clear" w:color="auto" w:fill="auto"/>
          </w:tcPr>
          <w:p w:rsidR="005D3CA4" w:rsidRPr="00371996" w:rsidRDefault="005D3CA4" w:rsidP="00AF425B">
            <w:pPr>
              <w:spacing w:line="240" w:lineRule="auto"/>
              <w:jc w:val="center"/>
              <w:rPr>
                <w:rFonts w:ascii="Times New Roman" w:hAnsi="Times New Roman"/>
                <w:sz w:val="24"/>
                <w:szCs w:val="24"/>
              </w:rPr>
            </w:pPr>
            <w:r w:rsidRPr="00371996">
              <w:rPr>
                <w:rFonts w:ascii="Times New Roman" w:hAnsi="Times New Roman"/>
                <w:sz w:val="24"/>
                <w:szCs w:val="24"/>
              </w:rPr>
              <w:t>31.12.2024</w:t>
            </w:r>
          </w:p>
        </w:tc>
        <w:tc>
          <w:tcPr>
            <w:tcW w:w="1843" w:type="dxa"/>
            <w:shd w:val="clear" w:color="auto" w:fill="auto"/>
          </w:tcPr>
          <w:p w:rsidR="005D3CA4" w:rsidRPr="00371996" w:rsidRDefault="005D3CA4" w:rsidP="00AF425B">
            <w:pPr>
              <w:spacing w:line="240" w:lineRule="atLeast"/>
              <w:rPr>
                <w:rFonts w:ascii="Times New Roman" w:eastAsia="Arial Unicode MS" w:hAnsi="Times New Roman"/>
                <w:bCs/>
                <w:color w:val="000000"/>
                <w:sz w:val="24"/>
                <w:szCs w:val="24"/>
                <w:u w:color="000000"/>
              </w:rPr>
            </w:pPr>
          </w:p>
        </w:tc>
        <w:tc>
          <w:tcPr>
            <w:tcW w:w="2894" w:type="dxa"/>
            <w:shd w:val="clear" w:color="auto" w:fill="auto"/>
          </w:tcPr>
          <w:p w:rsidR="005D3CA4" w:rsidRPr="00371996" w:rsidRDefault="005D3CA4" w:rsidP="00AF425B">
            <w:pPr>
              <w:spacing w:line="240" w:lineRule="atLeast"/>
              <w:rPr>
                <w:rFonts w:ascii="Times New Roman" w:hAnsi="Times New Roman" w:cs="Times New Roman"/>
                <w:sz w:val="24"/>
                <w:szCs w:val="24"/>
              </w:rPr>
            </w:pPr>
            <w:r w:rsidRPr="00371996">
              <w:rPr>
                <w:rFonts w:ascii="Times New Roman" w:hAnsi="Times New Roman" w:cs="Times New Roman"/>
                <w:sz w:val="24"/>
                <w:szCs w:val="24"/>
              </w:rPr>
              <w:t>Доклад министерства</w:t>
            </w:r>
          </w:p>
        </w:tc>
        <w:tc>
          <w:tcPr>
            <w:tcW w:w="1217" w:type="dxa"/>
            <w:shd w:val="clear" w:color="auto" w:fill="auto"/>
          </w:tcPr>
          <w:p w:rsidR="005D3CA4" w:rsidRPr="00371996" w:rsidRDefault="005D3CA4" w:rsidP="00AF425B">
            <w:pPr>
              <w:rPr>
                <w:rFonts w:ascii="Times New Roman" w:hAnsi="Times New Roman" w:cs="Times New Roman"/>
                <w:sz w:val="24"/>
                <w:szCs w:val="24"/>
              </w:rPr>
            </w:pPr>
            <w:r w:rsidRPr="00371996">
              <w:rPr>
                <w:rFonts w:ascii="Times New Roman" w:hAnsi="Times New Roman" w:cs="Times New Roman"/>
                <w:sz w:val="24"/>
                <w:szCs w:val="24"/>
              </w:rPr>
              <w:t>ПК</w:t>
            </w:r>
          </w:p>
        </w:tc>
      </w:tr>
    </w:tbl>
    <w:p w:rsidR="005D3CA4" w:rsidRPr="00371996" w:rsidRDefault="005D3CA4" w:rsidP="005D3CA4">
      <w:pPr>
        <w:pStyle w:val="a6"/>
        <w:spacing w:line="240" w:lineRule="auto"/>
        <w:rPr>
          <w:sz w:val="24"/>
          <w:szCs w:val="24"/>
        </w:rPr>
      </w:pPr>
      <w:r w:rsidRPr="00371996">
        <w:rPr>
          <w:sz w:val="24"/>
          <w:szCs w:val="24"/>
          <w:vertAlign w:val="superscript"/>
        </w:rPr>
        <w:t>*</w:t>
      </w:r>
      <w:r w:rsidRPr="00371996">
        <w:rPr>
          <w:sz w:val="24"/>
          <w:szCs w:val="24"/>
        </w:rPr>
        <w:t xml:space="preserve"> Мероприятие реализуются в рамках регионального проекта </w:t>
      </w:r>
      <w:r w:rsidR="00AB365E" w:rsidRPr="00371996">
        <w:rPr>
          <w:sz w:val="24"/>
          <w:szCs w:val="24"/>
        </w:rPr>
        <w:t>Республики Тыва</w:t>
      </w:r>
      <w:r w:rsidRPr="00371996">
        <w:rPr>
          <w:sz w:val="24"/>
          <w:szCs w:val="24"/>
        </w:rPr>
        <w:t xml:space="preserve"> «Создание единого цифрового контура в здравоохранении на основе единой государственной информационной системы здравоохранения (ЕГИСЗ)» Приоритетного проекта «Здравоохранение».</w:t>
      </w:r>
    </w:p>
    <w:p w:rsidR="005D3CA4" w:rsidRPr="00371996" w:rsidRDefault="005D3CA4" w:rsidP="005D3CA4">
      <w:pPr>
        <w:pStyle w:val="a6"/>
        <w:spacing w:line="240" w:lineRule="auto"/>
        <w:rPr>
          <w:sz w:val="24"/>
          <w:szCs w:val="24"/>
        </w:rPr>
      </w:pPr>
      <w:r w:rsidRPr="00371996">
        <w:rPr>
          <w:sz w:val="24"/>
          <w:szCs w:val="24"/>
          <w:vertAlign w:val="superscript"/>
        </w:rPr>
        <w:t>**</w:t>
      </w:r>
      <w:r w:rsidRPr="00371996">
        <w:rPr>
          <w:sz w:val="24"/>
          <w:szCs w:val="24"/>
        </w:rPr>
        <w:t xml:space="preserve">Мероприятие реализуется в рамках регионального проекта </w:t>
      </w:r>
      <w:r w:rsidR="00AB365E" w:rsidRPr="00371996">
        <w:rPr>
          <w:sz w:val="24"/>
          <w:szCs w:val="24"/>
        </w:rPr>
        <w:t xml:space="preserve">Республики </w:t>
      </w:r>
      <w:proofErr w:type="spellStart"/>
      <w:proofErr w:type="gramStart"/>
      <w:r w:rsidR="00AB365E" w:rsidRPr="00371996">
        <w:rPr>
          <w:sz w:val="24"/>
          <w:szCs w:val="24"/>
        </w:rPr>
        <w:t>Тыва</w:t>
      </w:r>
      <w:r w:rsidRPr="00371996">
        <w:rPr>
          <w:sz w:val="24"/>
          <w:szCs w:val="24"/>
        </w:rPr>
        <w:t>«</w:t>
      </w:r>
      <w:proofErr w:type="gramEnd"/>
      <w:r w:rsidRPr="00371996">
        <w:rPr>
          <w:sz w:val="24"/>
          <w:szCs w:val="24"/>
        </w:rPr>
        <w:t>Борьба</w:t>
      </w:r>
      <w:proofErr w:type="spellEnd"/>
      <w:r w:rsidRPr="00371996">
        <w:rPr>
          <w:sz w:val="24"/>
          <w:szCs w:val="24"/>
        </w:rPr>
        <w:t xml:space="preserve"> с онкологическими заболеваниями» Приоритетного проекта «Здравоохранение».</w:t>
      </w:r>
    </w:p>
    <w:p w:rsidR="005D3CA4" w:rsidRPr="00371996" w:rsidRDefault="005D3CA4" w:rsidP="005D3CA4">
      <w:pPr>
        <w:pStyle w:val="a6"/>
        <w:spacing w:line="240" w:lineRule="auto"/>
        <w:rPr>
          <w:sz w:val="24"/>
          <w:szCs w:val="24"/>
        </w:rPr>
      </w:pPr>
      <w:r w:rsidRPr="00371996">
        <w:rPr>
          <w:sz w:val="24"/>
          <w:szCs w:val="24"/>
          <w:vertAlign w:val="superscript"/>
        </w:rPr>
        <w:t>***</w:t>
      </w:r>
      <w:r w:rsidRPr="00371996">
        <w:rPr>
          <w:sz w:val="24"/>
          <w:szCs w:val="24"/>
        </w:rPr>
        <w:t xml:space="preserve"> Мероприятие реализуется в рамках регионального проекта </w:t>
      </w:r>
      <w:r w:rsidR="00AB365E" w:rsidRPr="00371996">
        <w:rPr>
          <w:sz w:val="24"/>
          <w:szCs w:val="24"/>
        </w:rPr>
        <w:t xml:space="preserve">Республики </w:t>
      </w:r>
      <w:proofErr w:type="spellStart"/>
      <w:proofErr w:type="gramStart"/>
      <w:r w:rsidR="00AB365E" w:rsidRPr="00371996">
        <w:rPr>
          <w:sz w:val="24"/>
          <w:szCs w:val="24"/>
        </w:rPr>
        <w:t>Тыва</w:t>
      </w:r>
      <w:r w:rsidRPr="00371996">
        <w:rPr>
          <w:sz w:val="24"/>
          <w:szCs w:val="24"/>
        </w:rPr>
        <w:t>«</w:t>
      </w:r>
      <w:proofErr w:type="gramEnd"/>
      <w:r w:rsidRPr="00371996">
        <w:rPr>
          <w:sz w:val="24"/>
          <w:szCs w:val="24"/>
        </w:rPr>
        <w:t>Обеспечение</w:t>
      </w:r>
      <w:proofErr w:type="spellEnd"/>
      <w:r w:rsidRPr="00371996">
        <w:rPr>
          <w:sz w:val="24"/>
          <w:szCs w:val="24"/>
        </w:rPr>
        <w:t xml:space="preserve"> медицинских организаций системы здравоохранения квалифицированными кадрами» Приоритетного проекта «Здравоохранение».</w:t>
      </w:r>
    </w:p>
    <w:p w:rsidR="00053F9B" w:rsidRPr="00371996" w:rsidRDefault="00053F9B" w:rsidP="005D3CA4">
      <w:pPr>
        <w:spacing w:after="0" w:line="240" w:lineRule="auto"/>
        <w:ind w:firstLine="709"/>
        <w:jc w:val="both"/>
        <w:rPr>
          <w:rFonts w:ascii="Times New Roman" w:hAnsi="Times New Roman" w:cs="Times New Roman"/>
          <w:sz w:val="24"/>
          <w:szCs w:val="24"/>
        </w:rPr>
      </w:pPr>
    </w:p>
    <w:p w:rsidR="00276A88" w:rsidRPr="00371996" w:rsidRDefault="00392B04" w:rsidP="00053F9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br w:type="column"/>
      </w:r>
      <w:r w:rsidR="005D3CA4" w:rsidRPr="00371996">
        <w:rPr>
          <w:rFonts w:ascii="Times New Roman" w:hAnsi="Times New Roman" w:cs="Times New Roman"/>
          <w:sz w:val="24"/>
          <w:szCs w:val="24"/>
        </w:rPr>
        <w:lastRenderedPageBreak/>
        <w:t>7. Дополнительные и обосновывающие материалы</w:t>
      </w:r>
    </w:p>
    <w:p w:rsidR="00276A88" w:rsidRPr="00371996" w:rsidRDefault="00276A88" w:rsidP="00EB3923">
      <w:pPr>
        <w:spacing w:line="240" w:lineRule="atLeast"/>
        <w:ind w:left="10206"/>
        <w:jc w:val="center"/>
        <w:rPr>
          <w:rFonts w:ascii="Times New Roman" w:hAnsi="Times New Roman" w:cs="Times New Roman"/>
          <w:sz w:val="24"/>
          <w:szCs w:val="24"/>
        </w:rPr>
      </w:pPr>
    </w:p>
    <w:p w:rsidR="002C17B9" w:rsidRPr="00371996" w:rsidRDefault="002C17B9" w:rsidP="002C17B9">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7.1. Модель функционирования результатов и достижения показателей регионального проекта</w:t>
      </w:r>
    </w:p>
    <w:p w:rsidR="00053F9B" w:rsidRPr="00371996" w:rsidRDefault="00053F9B" w:rsidP="002C17B9">
      <w:pPr>
        <w:spacing w:line="240" w:lineRule="atLeast"/>
        <w:jc w:val="center"/>
        <w:rPr>
          <w:rFonts w:ascii="Times New Roman" w:hAnsi="Times New Roman" w:cs="Times New Roman"/>
          <w:sz w:val="24"/>
          <w:szCs w:val="24"/>
        </w:rPr>
      </w:pPr>
    </w:p>
    <w:p w:rsidR="002C17B9" w:rsidRPr="00371996" w:rsidRDefault="002C17B9" w:rsidP="002C17B9">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7.2. Методика расчета показателей регионального проекта</w:t>
      </w:r>
    </w:p>
    <w:p w:rsidR="002C17B9" w:rsidRPr="00371996" w:rsidRDefault="002C17B9" w:rsidP="002C17B9">
      <w:pPr>
        <w:spacing w:line="240" w:lineRule="atLeast"/>
        <w:rPr>
          <w:sz w:val="24"/>
          <w:szCs w:val="24"/>
        </w:rPr>
      </w:pPr>
    </w:p>
    <w:tbl>
      <w:tblPr>
        <w:tblW w:w="495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8"/>
        <w:gridCol w:w="2486"/>
        <w:gridCol w:w="1702"/>
        <w:gridCol w:w="1917"/>
        <w:gridCol w:w="1833"/>
        <w:gridCol w:w="1834"/>
        <w:gridCol w:w="1976"/>
        <w:gridCol w:w="2153"/>
      </w:tblGrid>
      <w:tr w:rsidR="002C17B9" w:rsidRPr="00371996" w:rsidTr="00AF425B">
        <w:trPr>
          <w:tblHeader/>
        </w:trPr>
        <w:tc>
          <w:tcPr>
            <w:tcW w:w="529" w:type="dxa"/>
            <w:shd w:val="clear" w:color="auto" w:fill="auto"/>
            <w:vAlign w:val="center"/>
          </w:tcPr>
          <w:p w:rsidR="002C17B9" w:rsidRPr="00371996" w:rsidRDefault="002C17B9"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 п/п</w:t>
            </w:r>
          </w:p>
        </w:tc>
        <w:tc>
          <w:tcPr>
            <w:tcW w:w="2498" w:type="dxa"/>
            <w:shd w:val="clear" w:color="auto" w:fill="auto"/>
            <w:vAlign w:val="center"/>
          </w:tcPr>
          <w:p w:rsidR="002C17B9" w:rsidRPr="00371996" w:rsidRDefault="002C17B9"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Методика расчета</w:t>
            </w:r>
          </w:p>
        </w:tc>
        <w:tc>
          <w:tcPr>
            <w:tcW w:w="1710" w:type="dxa"/>
            <w:shd w:val="clear" w:color="auto" w:fill="auto"/>
            <w:vAlign w:val="center"/>
          </w:tcPr>
          <w:p w:rsidR="002C17B9" w:rsidRPr="00371996" w:rsidRDefault="002C17B9"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Базовые показатели</w:t>
            </w:r>
          </w:p>
        </w:tc>
        <w:tc>
          <w:tcPr>
            <w:tcW w:w="1926" w:type="dxa"/>
            <w:shd w:val="clear" w:color="auto" w:fill="auto"/>
            <w:vAlign w:val="center"/>
          </w:tcPr>
          <w:p w:rsidR="002C17B9" w:rsidRPr="00371996" w:rsidRDefault="002C17B9"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Источник данных</w:t>
            </w:r>
          </w:p>
        </w:tc>
        <w:tc>
          <w:tcPr>
            <w:tcW w:w="1842" w:type="dxa"/>
            <w:shd w:val="clear" w:color="auto" w:fill="auto"/>
            <w:vAlign w:val="center"/>
          </w:tcPr>
          <w:p w:rsidR="002C17B9" w:rsidRPr="00371996" w:rsidRDefault="002C17B9"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Ответственный за сбор данных</w:t>
            </w:r>
            <w:r w:rsidRPr="00371996">
              <w:rPr>
                <w:rStyle w:val="ae"/>
                <w:rFonts w:ascii="Times New Roman" w:hAnsi="Times New Roman" w:cs="Times New Roman"/>
                <w:sz w:val="24"/>
                <w:szCs w:val="24"/>
              </w:rPr>
              <w:t>1</w:t>
            </w:r>
          </w:p>
        </w:tc>
        <w:tc>
          <w:tcPr>
            <w:tcW w:w="1843" w:type="dxa"/>
            <w:shd w:val="clear" w:color="auto" w:fill="auto"/>
            <w:vAlign w:val="center"/>
          </w:tcPr>
          <w:p w:rsidR="002C17B9" w:rsidRPr="00371996" w:rsidRDefault="002C17B9"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Уровень агрегирования информации</w:t>
            </w:r>
          </w:p>
        </w:tc>
        <w:tc>
          <w:tcPr>
            <w:tcW w:w="1985" w:type="dxa"/>
            <w:shd w:val="clear" w:color="auto" w:fill="auto"/>
            <w:vAlign w:val="center"/>
          </w:tcPr>
          <w:p w:rsidR="002C17B9" w:rsidRPr="00371996" w:rsidRDefault="002C17B9"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Временные характеристики</w:t>
            </w:r>
          </w:p>
        </w:tc>
        <w:tc>
          <w:tcPr>
            <w:tcW w:w="2163" w:type="dxa"/>
            <w:shd w:val="clear" w:color="auto" w:fill="auto"/>
            <w:vAlign w:val="center"/>
          </w:tcPr>
          <w:p w:rsidR="002C17B9" w:rsidRPr="00371996" w:rsidRDefault="002C17B9" w:rsidP="00AF425B">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rPr>
              <w:t>Дополнительная информация</w:t>
            </w:r>
          </w:p>
        </w:tc>
      </w:tr>
      <w:tr w:rsidR="002C17B9" w:rsidRPr="00371996" w:rsidTr="00AF425B">
        <w:trPr>
          <w:tblHeader/>
        </w:trPr>
        <w:tc>
          <w:tcPr>
            <w:tcW w:w="14496" w:type="dxa"/>
            <w:gridSpan w:val="8"/>
            <w:shd w:val="clear" w:color="auto" w:fill="auto"/>
            <w:vAlign w:val="center"/>
          </w:tcPr>
          <w:p w:rsidR="002C17B9" w:rsidRPr="00371996" w:rsidRDefault="002C17B9" w:rsidP="00AF425B">
            <w:pPr>
              <w:spacing w:after="80" w:line="240" w:lineRule="atLeast"/>
              <w:jc w:val="center"/>
              <w:rPr>
                <w:rFonts w:ascii="Times New Roman" w:hAnsi="Times New Roman" w:cs="Times New Roman"/>
                <w:sz w:val="24"/>
                <w:szCs w:val="24"/>
              </w:rPr>
            </w:pPr>
            <w:r w:rsidRPr="00371996">
              <w:rPr>
                <w:rFonts w:ascii="Times New Roman" w:eastAsia="Arial Unicode MS" w:hAnsi="Times New Roman" w:cs="Times New Roman"/>
                <w:i/>
                <w:sz w:val="24"/>
                <w:szCs w:val="24"/>
                <w:u w:color="000000"/>
              </w:rPr>
              <w:t>(наименование показателя и единица измерения)</w:t>
            </w:r>
          </w:p>
        </w:tc>
      </w:tr>
      <w:tr w:rsidR="002C17B9" w:rsidRPr="00371996" w:rsidTr="00AF425B">
        <w:trPr>
          <w:trHeight w:val="335"/>
        </w:trPr>
        <w:tc>
          <w:tcPr>
            <w:tcW w:w="529" w:type="dxa"/>
            <w:shd w:val="clear" w:color="auto" w:fill="auto"/>
            <w:vAlign w:val="center"/>
          </w:tcPr>
          <w:p w:rsidR="002C17B9" w:rsidRPr="00371996" w:rsidRDefault="002C17B9" w:rsidP="00AF425B">
            <w:pPr>
              <w:spacing w:after="80" w:line="240" w:lineRule="atLeast"/>
              <w:jc w:val="center"/>
              <w:rPr>
                <w:rFonts w:ascii="Times New Roman" w:hAnsi="Times New Roman" w:cs="Times New Roman"/>
                <w:sz w:val="24"/>
                <w:szCs w:val="24"/>
              </w:rPr>
            </w:pPr>
            <w:r w:rsidRPr="00371996">
              <w:rPr>
                <w:rFonts w:ascii="Times New Roman" w:hAnsi="Times New Roman" w:cs="Times New Roman"/>
                <w:sz w:val="24"/>
                <w:szCs w:val="24"/>
              </w:rPr>
              <w:t>1.</w:t>
            </w:r>
          </w:p>
        </w:tc>
        <w:tc>
          <w:tcPr>
            <w:tcW w:w="2498" w:type="dxa"/>
            <w:shd w:val="clear" w:color="auto" w:fill="auto"/>
            <w:vAlign w:val="center"/>
          </w:tcPr>
          <w:p w:rsidR="002C17B9" w:rsidRPr="00371996" w:rsidRDefault="002C17B9" w:rsidP="00AF425B">
            <w:pPr>
              <w:spacing w:after="0" w:line="240" w:lineRule="auto"/>
              <w:jc w:val="both"/>
              <w:rPr>
                <w:rFonts w:ascii="Times New Roman" w:hAnsi="Times New Roman" w:cs="Times New Roman"/>
                <w:sz w:val="24"/>
                <w:szCs w:val="24"/>
                <w:u w:val="single"/>
              </w:rPr>
            </w:pPr>
            <w:bookmarkStart w:id="1" w:name="944"/>
            <w:r w:rsidRPr="00371996">
              <w:rPr>
                <w:rFonts w:ascii="Times New Roman" w:hAnsi="Times New Roman" w:cs="Times New Roman"/>
                <w:sz w:val="24"/>
                <w:szCs w:val="24"/>
                <w:lang w:val="en-US"/>
              </w:rPr>
              <w:t>K</w:t>
            </w:r>
            <w:r w:rsidRPr="00371996">
              <w:rPr>
                <w:rFonts w:ascii="Times New Roman" w:hAnsi="Times New Roman" w:cs="Times New Roman"/>
                <w:sz w:val="24"/>
                <w:szCs w:val="24"/>
              </w:rPr>
              <w:t xml:space="preserve">= </w:t>
            </w:r>
            <w:r w:rsidRPr="00371996">
              <w:rPr>
                <w:rFonts w:ascii="Times New Roman" w:hAnsi="Times New Roman" w:cs="Times New Roman"/>
                <w:sz w:val="24"/>
                <w:szCs w:val="24"/>
                <w:u w:val="single"/>
                <w:lang w:val="en-US"/>
              </w:rPr>
              <w:t>R</w:t>
            </w:r>
            <w:r w:rsidRPr="00371996">
              <w:rPr>
                <w:rFonts w:ascii="Times New Roman" w:hAnsi="Times New Roman" w:cs="Times New Roman"/>
                <w:sz w:val="24"/>
                <w:szCs w:val="24"/>
              </w:rPr>
              <w:t xml:space="preserve">х 1000 (%0), </w:t>
            </w:r>
          </w:p>
          <w:p w:rsidR="002C17B9" w:rsidRPr="00371996" w:rsidRDefault="002C17B9" w:rsidP="00AF425B">
            <w:pPr>
              <w:spacing w:after="0" w:line="240" w:lineRule="auto"/>
              <w:jc w:val="both"/>
              <w:rPr>
                <w:rFonts w:ascii="Times New Roman" w:hAnsi="Times New Roman" w:cs="Times New Roman"/>
                <w:sz w:val="24"/>
                <w:szCs w:val="24"/>
              </w:rPr>
            </w:pPr>
            <w:r w:rsidRPr="00371996">
              <w:rPr>
                <w:rFonts w:ascii="Times New Roman" w:hAnsi="Times New Roman" w:cs="Times New Roman"/>
                <w:sz w:val="24"/>
                <w:szCs w:val="24"/>
                <w:lang w:val="en-US"/>
              </w:rPr>
              <w:t>N</w:t>
            </w:r>
          </w:p>
          <w:p w:rsidR="002C17B9" w:rsidRPr="00371996" w:rsidRDefault="002C17B9" w:rsidP="00AF425B">
            <w:pPr>
              <w:spacing w:after="0" w:line="240" w:lineRule="auto"/>
              <w:jc w:val="both"/>
              <w:rPr>
                <w:rFonts w:ascii="Times New Roman" w:hAnsi="Times New Roman" w:cs="Times New Roman"/>
                <w:sz w:val="24"/>
                <w:szCs w:val="24"/>
              </w:rPr>
            </w:pPr>
            <w:r w:rsidRPr="00371996">
              <w:rPr>
                <w:rFonts w:ascii="Times New Roman" w:hAnsi="Times New Roman" w:cs="Times New Roman"/>
                <w:sz w:val="24"/>
                <w:szCs w:val="24"/>
              </w:rPr>
              <w:t>где:</w:t>
            </w:r>
          </w:p>
          <w:p w:rsidR="002C17B9" w:rsidRPr="00371996" w:rsidRDefault="002C17B9" w:rsidP="00AF425B">
            <w:pPr>
              <w:spacing w:after="0" w:line="240" w:lineRule="auto"/>
              <w:jc w:val="both"/>
              <w:rPr>
                <w:rFonts w:ascii="Times New Roman" w:hAnsi="Times New Roman" w:cs="Times New Roman"/>
                <w:sz w:val="24"/>
                <w:szCs w:val="24"/>
              </w:rPr>
            </w:pPr>
            <w:r w:rsidRPr="00371996">
              <w:rPr>
                <w:rFonts w:ascii="Times New Roman" w:hAnsi="Times New Roman" w:cs="Times New Roman"/>
                <w:sz w:val="24"/>
                <w:szCs w:val="24"/>
                <w:lang w:val="en-US"/>
              </w:rPr>
              <w:t>K</w:t>
            </w:r>
            <w:r w:rsidRPr="00371996">
              <w:rPr>
                <w:rFonts w:ascii="Times New Roman" w:hAnsi="Times New Roman" w:cs="Times New Roman"/>
                <w:sz w:val="24"/>
                <w:szCs w:val="24"/>
              </w:rPr>
              <w:t xml:space="preserve"> - Смертность детей в возрасте 0-1 год</w:t>
            </w:r>
          </w:p>
          <w:p w:rsidR="002C17B9" w:rsidRPr="00371996" w:rsidRDefault="002C17B9" w:rsidP="00AF425B">
            <w:pPr>
              <w:spacing w:after="0" w:line="240" w:lineRule="auto"/>
              <w:jc w:val="both"/>
              <w:rPr>
                <w:rFonts w:ascii="Times New Roman" w:hAnsi="Times New Roman" w:cs="Times New Roman"/>
                <w:sz w:val="24"/>
                <w:szCs w:val="24"/>
              </w:rPr>
            </w:pPr>
          </w:p>
          <w:p w:rsidR="002C17B9" w:rsidRPr="00371996" w:rsidRDefault="002C17B9" w:rsidP="00AF425B">
            <w:pPr>
              <w:pStyle w:val="af"/>
              <w:spacing w:before="0" w:beforeAutospacing="0" w:after="0" w:afterAutospacing="0"/>
            </w:pPr>
            <w:r w:rsidRPr="00371996">
              <w:rPr>
                <w:lang w:val="en-US"/>
              </w:rPr>
              <w:t>R</w:t>
            </w:r>
            <w:r w:rsidRPr="00371996">
              <w:t xml:space="preserve">- Число умерших детей в возрасте 0 - 1 год  </w:t>
            </w:r>
          </w:p>
          <w:p w:rsidR="002C17B9" w:rsidRPr="00371996" w:rsidRDefault="002C17B9" w:rsidP="00AF425B">
            <w:pPr>
              <w:pStyle w:val="af"/>
              <w:spacing w:before="0" w:beforeAutospacing="0" w:after="0" w:afterAutospacing="0"/>
            </w:pPr>
          </w:p>
          <w:bookmarkEnd w:id="1"/>
          <w:p w:rsidR="002C17B9" w:rsidRPr="00371996" w:rsidRDefault="002C17B9" w:rsidP="00AF425B">
            <w:pPr>
              <w:spacing w:after="0" w:line="240" w:lineRule="auto"/>
              <w:jc w:val="both"/>
              <w:rPr>
                <w:rFonts w:ascii="Times New Roman" w:hAnsi="Times New Roman" w:cs="Times New Roman"/>
                <w:sz w:val="24"/>
                <w:szCs w:val="24"/>
              </w:rPr>
            </w:pPr>
            <w:r w:rsidRPr="00371996">
              <w:rPr>
                <w:rFonts w:ascii="Times New Roman" w:hAnsi="Times New Roman" w:cs="Times New Roman"/>
                <w:sz w:val="24"/>
                <w:szCs w:val="24"/>
                <w:lang w:val="en-US"/>
              </w:rPr>
              <w:t>N</w:t>
            </w:r>
            <w:r w:rsidRPr="00371996">
              <w:rPr>
                <w:rFonts w:ascii="Times New Roman" w:hAnsi="Times New Roman" w:cs="Times New Roman"/>
                <w:sz w:val="24"/>
                <w:szCs w:val="24"/>
              </w:rPr>
              <w:t>- Число родившихся живыми в данном году</w:t>
            </w:r>
          </w:p>
          <w:p w:rsidR="002C17B9" w:rsidRPr="00371996" w:rsidRDefault="002C17B9" w:rsidP="00AF425B">
            <w:pPr>
              <w:spacing w:after="0" w:line="240" w:lineRule="auto"/>
              <w:jc w:val="both"/>
              <w:rPr>
                <w:rFonts w:ascii="Times New Roman" w:hAnsi="Times New Roman" w:cs="Times New Roman"/>
                <w:sz w:val="24"/>
                <w:szCs w:val="24"/>
              </w:rPr>
            </w:pPr>
          </w:p>
        </w:tc>
        <w:tc>
          <w:tcPr>
            <w:tcW w:w="1710" w:type="dxa"/>
            <w:shd w:val="clear" w:color="auto" w:fill="auto"/>
            <w:vAlign w:val="center"/>
          </w:tcPr>
          <w:p w:rsidR="002C17B9" w:rsidRPr="00371996" w:rsidRDefault="002C17B9" w:rsidP="00AF425B">
            <w:pPr>
              <w:spacing w:after="0" w:line="240" w:lineRule="auto"/>
              <w:jc w:val="both"/>
              <w:rPr>
                <w:rFonts w:ascii="Times New Roman" w:hAnsi="Times New Roman" w:cs="Times New Roman"/>
                <w:sz w:val="24"/>
                <w:szCs w:val="24"/>
              </w:rPr>
            </w:pPr>
            <w:r w:rsidRPr="00371996">
              <w:rPr>
                <w:rFonts w:ascii="Times New Roman" w:hAnsi="Times New Roman" w:cs="Times New Roman"/>
                <w:sz w:val="24"/>
                <w:szCs w:val="24"/>
              </w:rPr>
              <w:t>Смертность детей в возрасте 0-1 год на 1000 родившихся живыми, промилле</w:t>
            </w:r>
          </w:p>
          <w:p w:rsidR="002C17B9" w:rsidRPr="00371996" w:rsidRDefault="002C17B9" w:rsidP="00AF425B">
            <w:pPr>
              <w:spacing w:after="0" w:line="240" w:lineRule="auto"/>
              <w:jc w:val="center"/>
              <w:rPr>
                <w:rFonts w:ascii="Times New Roman" w:hAnsi="Times New Roman" w:cs="Times New Roman"/>
                <w:sz w:val="24"/>
                <w:szCs w:val="24"/>
              </w:rPr>
            </w:pPr>
          </w:p>
          <w:p w:rsidR="002C17B9" w:rsidRPr="00371996" w:rsidRDefault="002C17B9" w:rsidP="00AF425B">
            <w:pPr>
              <w:spacing w:after="0" w:line="240" w:lineRule="auto"/>
              <w:jc w:val="center"/>
              <w:rPr>
                <w:rFonts w:ascii="Times New Roman" w:hAnsi="Times New Roman" w:cs="Times New Roman"/>
                <w:sz w:val="24"/>
                <w:szCs w:val="24"/>
              </w:rPr>
            </w:pPr>
          </w:p>
          <w:p w:rsidR="002C17B9" w:rsidRPr="00371996" w:rsidRDefault="002C17B9" w:rsidP="00AF425B">
            <w:pPr>
              <w:spacing w:after="0" w:line="240" w:lineRule="auto"/>
              <w:jc w:val="center"/>
              <w:rPr>
                <w:rFonts w:ascii="Times New Roman" w:hAnsi="Times New Roman" w:cs="Times New Roman"/>
                <w:sz w:val="24"/>
                <w:szCs w:val="24"/>
              </w:rPr>
            </w:pPr>
          </w:p>
          <w:p w:rsidR="002C17B9" w:rsidRPr="00371996" w:rsidRDefault="002C17B9" w:rsidP="00AF425B">
            <w:pPr>
              <w:spacing w:after="0" w:line="240" w:lineRule="auto"/>
              <w:jc w:val="center"/>
              <w:rPr>
                <w:rFonts w:ascii="Times New Roman" w:hAnsi="Times New Roman" w:cs="Times New Roman"/>
                <w:sz w:val="24"/>
                <w:szCs w:val="24"/>
              </w:rPr>
            </w:pPr>
            <w:r w:rsidRPr="00371996">
              <w:rPr>
                <w:rFonts w:ascii="Times New Roman" w:hAnsi="Times New Roman" w:cs="Times New Roman"/>
                <w:sz w:val="24"/>
                <w:szCs w:val="24"/>
              </w:rPr>
              <w:t>8,</w:t>
            </w:r>
            <w:r w:rsidR="00F63B51" w:rsidRPr="00371996">
              <w:rPr>
                <w:rFonts w:ascii="Times New Roman" w:hAnsi="Times New Roman" w:cs="Times New Roman"/>
                <w:sz w:val="24"/>
                <w:szCs w:val="24"/>
              </w:rPr>
              <w:t>6</w:t>
            </w:r>
          </w:p>
          <w:p w:rsidR="002C17B9" w:rsidRPr="00371996" w:rsidRDefault="002C17B9" w:rsidP="00AF425B">
            <w:pPr>
              <w:spacing w:after="0" w:line="240" w:lineRule="auto"/>
              <w:jc w:val="center"/>
              <w:rPr>
                <w:rFonts w:ascii="Times New Roman" w:hAnsi="Times New Roman" w:cs="Times New Roman"/>
                <w:sz w:val="24"/>
                <w:szCs w:val="24"/>
              </w:rPr>
            </w:pPr>
            <w:r w:rsidRPr="00371996">
              <w:rPr>
                <w:rFonts w:ascii="Times New Roman" w:hAnsi="Times New Roman" w:cs="Times New Roman"/>
                <w:sz w:val="24"/>
                <w:szCs w:val="24"/>
              </w:rPr>
              <w:t>31.12.2017</w:t>
            </w:r>
          </w:p>
        </w:tc>
        <w:tc>
          <w:tcPr>
            <w:tcW w:w="1926" w:type="dxa"/>
            <w:shd w:val="clear" w:color="auto" w:fill="auto"/>
            <w:vAlign w:val="center"/>
          </w:tcPr>
          <w:p w:rsidR="002C17B9" w:rsidRPr="00371996" w:rsidRDefault="002C17B9" w:rsidP="00AF425B">
            <w:pPr>
              <w:spacing w:after="0" w:line="240" w:lineRule="auto"/>
              <w:jc w:val="both"/>
              <w:rPr>
                <w:rFonts w:ascii="Times New Roman" w:hAnsi="Times New Roman" w:cs="Times New Roman"/>
                <w:sz w:val="24"/>
                <w:szCs w:val="24"/>
              </w:rPr>
            </w:pPr>
            <w:r w:rsidRPr="00371996">
              <w:rPr>
                <w:rFonts w:ascii="Times New Roman" w:hAnsi="Times New Roman" w:cs="Times New Roman"/>
                <w:sz w:val="24"/>
                <w:szCs w:val="24"/>
              </w:rPr>
              <w:t>Росстат</w:t>
            </w:r>
          </w:p>
        </w:tc>
        <w:tc>
          <w:tcPr>
            <w:tcW w:w="1842" w:type="dxa"/>
            <w:shd w:val="clear" w:color="auto" w:fill="auto"/>
            <w:vAlign w:val="center"/>
          </w:tcPr>
          <w:p w:rsidR="002C17B9" w:rsidRPr="00371996" w:rsidRDefault="002C17B9" w:rsidP="00AF425B">
            <w:pPr>
              <w:spacing w:after="0" w:line="240" w:lineRule="auto"/>
              <w:jc w:val="both"/>
              <w:rPr>
                <w:rFonts w:ascii="Times New Roman" w:hAnsi="Times New Roman" w:cs="Times New Roman"/>
                <w:sz w:val="24"/>
                <w:szCs w:val="24"/>
              </w:rPr>
            </w:pPr>
            <w:proofErr w:type="spellStart"/>
            <w:r w:rsidRPr="00371996">
              <w:rPr>
                <w:rFonts w:ascii="Times New Roman" w:hAnsi="Times New Roman" w:cs="Times New Roman"/>
                <w:sz w:val="24"/>
                <w:szCs w:val="24"/>
              </w:rPr>
              <w:t>Г</w:t>
            </w:r>
            <w:r w:rsidR="00F63B51" w:rsidRPr="00371996">
              <w:rPr>
                <w:rFonts w:ascii="Times New Roman" w:hAnsi="Times New Roman" w:cs="Times New Roman"/>
                <w:sz w:val="24"/>
                <w:szCs w:val="24"/>
              </w:rPr>
              <w:t>БУРеспублики</w:t>
            </w:r>
            <w:proofErr w:type="spellEnd"/>
            <w:r w:rsidR="00F63B51" w:rsidRPr="00371996">
              <w:rPr>
                <w:rFonts w:ascii="Times New Roman" w:hAnsi="Times New Roman" w:cs="Times New Roman"/>
                <w:sz w:val="24"/>
                <w:szCs w:val="24"/>
              </w:rPr>
              <w:t xml:space="preserve"> Тыва</w:t>
            </w:r>
            <w:r w:rsidRPr="00371996">
              <w:rPr>
                <w:rFonts w:ascii="Times New Roman" w:hAnsi="Times New Roman" w:cs="Times New Roman"/>
                <w:sz w:val="24"/>
                <w:szCs w:val="24"/>
              </w:rPr>
              <w:t xml:space="preserve"> «МИАЦ»</w:t>
            </w:r>
          </w:p>
          <w:p w:rsidR="002C17B9" w:rsidRPr="00371996" w:rsidRDefault="002C17B9" w:rsidP="00AF425B">
            <w:pPr>
              <w:spacing w:after="0" w:line="240" w:lineRule="auto"/>
              <w:jc w:val="both"/>
              <w:rPr>
                <w:rFonts w:ascii="Times New Roman" w:hAnsi="Times New Roman" w:cs="Times New Roman"/>
                <w:sz w:val="24"/>
                <w:szCs w:val="24"/>
              </w:rPr>
            </w:pPr>
          </w:p>
        </w:tc>
        <w:tc>
          <w:tcPr>
            <w:tcW w:w="1843" w:type="dxa"/>
            <w:shd w:val="clear" w:color="auto" w:fill="auto"/>
            <w:vAlign w:val="center"/>
          </w:tcPr>
          <w:p w:rsidR="002C17B9" w:rsidRPr="00371996" w:rsidRDefault="002C17B9" w:rsidP="00AF425B">
            <w:pPr>
              <w:spacing w:after="0" w:line="240" w:lineRule="auto"/>
              <w:jc w:val="center"/>
              <w:rPr>
                <w:rFonts w:ascii="Times New Roman" w:hAnsi="Times New Roman" w:cs="Times New Roman"/>
                <w:i/>
                <w:sz w:val="24"/>
                <w:szCs w:val="24"/>
              </w:rPr>
            </w:pPr>
          </w:p>
        </w:tc>
        <w:tc>
          <w:tcPr>
            <w:tcW w:w="1985" w:type="dxa"/>
            <w:shd w:val="clear" w:color="auto" w:fill="auto"/>
            <w:vAlign w:val="center"/>
          </w:tcPr>
          <w:p w:rsidR="002C17B9" w:rsidRPr="00371996" w:rsidRDefault="002C17B9" w:rsidP="00AF425B">
            <w:pPr>
              <w:spacing w:after="0" w:line="240" w:lineRule="auto"/>
              <w:jc w:val="center"/>
              <w:rPr>
                <w:rFonts w:ascii="Times New Roman" w:hAnsi="Times New Roman" w:cs="Times New Roman"/>
                <w:sz w:val="24"/>
                <w:szCs w:val="24"/>
              </w:rPr>
            </w:pPr>
            <w:r w:rsidRPr="00371996">
              <w:rPr>
                <w:rFonts w:ascii="Times New Roman" w:hAnsi="Times New Roman" w:cs="Times New Roman"/>
                <w:sz w:val="24"/>
                <w:szCs w:val="24"/>
              </w:rPr>
              <w:t>ежемесячно</w:t>
            </w:r>
          </w:p>
        </w:tc>
        <w:tc>
          <w:tcPr>
            <w:tcW w:w="2163" w:type="dxa"/>
            <w:shd w:val="clear" w:color="auto" w:fill="auto"/>
            <w:vAlign w:val="center"/>
          </w:tcPr>
          <w:p w:rsidR="002C17B9" w:rsidRPr="00371996" w:rsidRDefault="002C17B9" w:rsidP="00AF425B">
            <w:pPr>
              <w:spacing w:after="80" w:line="240" w:lineRule="atLeast"/>
              <w:jc w:val="center"/>
              <w:rPr>
                <w:rFonts w:ascii="Times New Roman" w:hAnsi="Times New Roman" w:cs="Times New Roman"/>
                <w:sz w:val="24"/>
                <w:szCs w:val="24"/>
              </w:rPr>
            </w:pPr>
          </w:p>
        </w:tc>
      </w:tr>
      <w:tr w:rsidR="002C17B9" w:rsidRPr="00371996" w:rsidTr="00371996">
        <w:trPr>
          <w:trHeight w:val="341"/>
        </w:trPr>
        <w:tc>
          <w:tcPr>
            <w:tcW w:w="529" w:type="dxa"/>
            <w:shd w:val="clear" w:color="auto" w:fill="auto"/>
            <w:vAlign w:val="center"/>
          </w:tcPr>
          <w:p w:rsidR="002C17B9" w:rsidRPr="00371996" w:rsidRDefault="002C17B9" w:rsidP="00AF425B">
            <w:pPr>
              <w:spacing w:after="80" w:line="240" w:lineRule="atLeast"/>
              <w:jc w:val="center"/>
              <w:rPr>
                <w:sz w:val="24"/>
                <w:szCs w:val="24"/>
              </w:rPr>
            </w:pPr>
            <w:r w:rsidRPr="00371996">
              <w:rPr>
                <w:sz w:val="24"/>
                <w:szCs w:val="24"/>
              </w:rPr>
              <w:t>2.</w:t>
            </w:r>
          </w:p>
        </w:tc>
        <w:tc>
          <w:tcPr>
            <w:tcW w:w="2498" w:type="dxa"/>
            <w:shd w:val="clear" w:color="auto" w:fill="auto"/>
          </w:tcPr>
          <w:p w:rsidR="002C17B9" w:rsidRPr="00371996" w:rsidRDefault="002C17B9" w:rsidP="00371996">
            <w:pPr>
              <w:spacing w:after="0" w:line="240" w:lineRule="auto"/>
              <w:rPr>
                <w:rFonts w:ascii="Times New Roman" w:hAnsi="Times New Roman" w:cs="Times New Roman"/>
                <w:sz w:val="24"/>
                <w:szCs w:val="24"/>
              </w:rPr>
            </w:pPr>
          </w:p>
          <w:p w:rsidR="002C17B9" w:rsidRPr="00371996" w:rsidRDefault="002C17B9" w:rsidP="00371996">
            <w:pPr>
              <w:spacing w:after="0" w:line="240" w:lineRule="auto"/>
              <w:rPr>
                <w:rFonts w:ascii="Times New Roman" w:hAnsi="Times New Roman" w:cs="Times New Roman"/>
                <w:sz w:val="24"/>
                <w:szCs w:val="24"/>
                <w:u w:val="single"/>
              </w:rPr>
            </w:pPr>
            <w:r w:rsidRPr="00371996">
              <w:rPr>
                <w:rFonts w:ascii="Times New Roman" w:hAnsi="Times New Roman" w:cs="Times New Roman"/>
                <w:sz w:val="24"/>
                <w:szCs w:val="24"/>
                <w:lang w:val="en-US"/>
              </w:rPr>
              <w:t>L</w:t>
            </w:r>
            <w:r w:rsidRPr="00371996">
              <w:rPr>
                <w:rFonts w:ascii="Times New Roman" w:hAnsi="Times New Roman" w:cs="Times New Roman"/>
                <w:sz w:val="24"/>
                <w:szCs w:val="24"/>
              </w:rPr>
              <w:t>=</w:t>
            </w:r>
            <w:r w:rsidRPr="00371996">
              <w:rPr>
                <w:rFonts w:ascii="Times New Roman" w:hAnsi="Times New Roman" w:cs="Times New Roman"/>
                <w:sz w:val="24"/>
                <w:szCs w:val="24"/>
                <w:u w:val="single"/>
                <w:lang w:val="en-US"/>
              </w:rPr>
              <w:t>P</w:t>
            </w:r>
            <w:r w:rsidRPr="00371996">
              <w:rPr>
                <w:rFonts w:ascii="Times New Roman" w:hAnsi="Times New Roman" w:cs="Times New Roman"/>
                <w:sz w:val="24"/>
                <w:szCs w:val="24"/>
              </w:rPr>
              <w:t>х 100000,</w:t>
            </w:r>
          </w:p>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lang w:val="en-US"/>
              </w:rPr>
              <w:t>M</w:t>
            </w:r>
          </w:p>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где:</w:t>
            </w:r>
          </w:p>
          <w:p w:rsidR="002C17B9" w:rsidRPr="00371996" w:rsidRDefault="002C17B9" w:rsidP="00371996">
            <w:pPr>
              <w:spacing w:after="0" w:line="240" w:lineRule="auto"/>
              <w:rPr>
                <w:rFonts w:ascii="Times New Roman" w:hAnsi="Times New Roman" w:cs="Times New Roman"/>
                <w:sz w:val="24"/>
                <w:szCs w:val="24"/>
              </w:rPr>
            </w:pPr>
          </w:p>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lang w:val="en-US"/>
              </w:rPr>
              <w:t>L</w:t>
            </w:r>
            <w:r w:rsidRPr="00371996">
              <w:rPr>
                <w:rFonts w:ascii="Times New Roman" w:hAnsi="Times New Roman" w:cs="Times New Roman"/>
                <w:sz w:val="24"/>
                <w:szCs w:val="24"/>
              </w:rPr>
              <w:t xml:space="preserve"> - Смертность детей в возрасте от 0 до 17 лет</w:t>
            </w:r>
          </w:p>
          <w:p w:rsidR="002C17B9" w:rsidRPr="00371996" w:rsidRDefault="002C17B9" w:rsidP="00371996">
            <w:pPr>
              <w:spacing w:after="0" w:line="240" w:lineRule="auto"/>
              <w:rPr>
                <w:rFonts w:ascii="Times New Roman" w:hAnsi="Times New Roman" w:cs="Times New Roman"/>
                <w:sz w:val="24"/>
                <w:szCs w:val="24"/>
              </w:rPr>
            </w:pPr>
          </w:p>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lastRenderedPageBreak/>
              <w:t>Р - Число детей, умерших в возрасте 0-17 лет</w:t>
            </w:r>
          </w:p>
          <w:p w:rsidR="002C17B9" w:rsidRPr="00371996" w:rsidRDefault="002C17B9" w:rsidP="00371996">
            <w:pPr>
              <w:spacing w:after="0" w:line="240" w:lineRule="auto"/>
              <w:rPr>
                <w:rFonts w:ascii="Times New Roman" w:hAnsi="Times New Roman" w:cs="Times New Roman"/>
                <w:sz w:val="24"/>
                <w:szCs w:val="24"/>
              </w:rPr>
            </w:pPr>
          </w:p>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lang w:val="en-US"/>
              </w:rPr>
              <w:t>M</w:t>
            </w:r>
            <w:r w:rsidRPr="00371996">
              <w:rPr>
                <w:rFonts w:ascii="Times New Roman" w:hAnsi="Times New Roman" w:cs="Times New Roman"/>
                <w:sz w:val="24"/>
                <w:szCs w:val="24"/>
              </w:rPr>
              <w:t>- Численность детей  соответствующего возраста</w:t>
            </w:r>
          </w:p>
        </w:tc>
        <w:tc>
          <w:tcPr>
            <w:tcW w:w="1710" w:type="dxa"/>
            <w:shd w:val="clear" w:color="auto" w:fill="auto"/>
          </w:tcPr>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lastRenderedPageBreak/>
              <w:t>Смертность детей в возрасте 0-17 лет на 100 000 детей соответствующего возраста, случаи</w:t>
            </w:r>
          </w:p>
          <w:p w:rsidR="002C17B9" w:rsidRPr="00371996" w:rsidRDefault="00F63B51"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120,0</w:t>
            </w:r>
          </w:p>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lastRenderedPageBreak/>
              <w:t>31.12.201</w:t>
            </w:r>
            <w:r w:rsidR="00F63B51" w:rsidRPr="00371996">
              <w:rPr>
                <w:rFonts w:ascii="Times New Roman" w:hAnsi="Times New Roman" w:cs="Times New Roman"/>
                <w:sz w:val="24"/>
                <w:szCs w:val="24"/>
              </w:rPr>
              <w:t>7</w:t>
            </w:r>
          </w:p>
        </w:tc>
        <w:tc>
          <w:tcPr>
            <w:tcW w:w="1926" w:type="dxa"/>
            <w:shd w:val="clear" w:color="auto" w:fill="auto"/>
          </w:tcPr>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lastRenderedPageBreak/>
              <w:t>определяется на основании данных мониторинга Г</w:t>
            </w:r>
            <w:r w:rsidR="00F63B51" w:rsidRPr="00371996">
              <w:rPr>
                <w:rFonts w:ascii="Times New Roman" w:hAnsi="Times New Roman" w:cs="Times New Roman"/>
                <w:sz w:val="24"/>
                <w:szCs w:val="24"/>
              </w:rPr>
              <w:t>БУ РТ</w:t>
            </w:r>
            <w:r w:rsidRPr="00371996">
              <w:rPr>
                <w:rFonts w:ascii="Times New Roman" w:hAnsi="Times New Roman" w:cs="Times New Roman"/>
                <w:sz w:val="24"/>
                <w:szCs w:val="24"/>
              </w:rPr>
              <w:t xml:space="preserve"> «МИАЦ»</w:t>
            </w:r>
          </w:p>
          <w:p w:rsidR="002C17B9" w:rsidRPr="00371996" w:rsidRDefault="002C17B9" w:rsidP="00371996">
            <w:pPr>
              <w:spacing w:after="0" w:line="240" w:lineRule="auto"/>
              <w:rPr>
                <w:rFonts w:ascii="Times New Roman" w:hAnsi="Times New Roman" w:cs="Times New Roman"/>
                <w:sz w:val="24"/>
                <w:szCs w:val="24"/>
              </w:rPr>
            </w:pPr>
          </w:p>
          <w:p w:rsidR="002C17B9" w:rsidRPr="00371996" w:rsidRDefault="002C17B9" w:rsidP="00371996">
            <w:pPr>
              <w:spacing w:after="0" w:line="240" w:lineRule="auto"/>
              <w:rPr>
                <w:rFonts w:ascii="Times New Roman" w:hAnsi="Times New Roman" w:cs="Times New Roman"/>
                <w:sz w:val="24"/>
                <w:szCs w:val="24"/>
              </w:rPr>
            </w:pPr>
          </w:p>
          <w:p w:rsidR="002C17B9" w:rsidRPr="00371996" w:rsidRDefault="002C17B9" w:rsidP="00371996">
            <w:pPr>
              <w:spacing w:after="0" w:line="240" w:lineRule="auto"/>
              <w:rPr>
                <w:rFonts w:ascii="Times New Roman" w:hAnsi="Times New Roman" w:cs="Times New Roman"/>
                <w:sz w:val="24"/>
                <w:szCs w:val="24"/>
              </w:rPr>
            </w:pPr>
          </w:p>
        </w:tc>
        <w:tc>
          <w:tcPr>
            <w:tcW w:w="1842" w:type="dxa"/>
            <w:shd w:val="clear" w:color="auto" w:fill="auto"/>
          </w:tcPr>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Г</w:t>
            </w:r>
            <w:r w:rsidR="00F63B51" w:rsidRPr="00371996">
              <w:rPr>
                <w:rFonts w:ascii="Times New Roman" w:hAnsi="Times New Roman" w:cs="Times New Roman"/>
                <w:sz w:val="24"/>
                <w:szCs w:val="24"/>
              </w:rPr>
              <w:t>БУ РТ</w:t>
            </w:r>
            <w:r w:rsidRPr="00371996">
              <w:rPr>
                <w:rFonts w:ascii="Times New Roman" w:hAnsi="Times New Roman" w:cs="Times New Roman"/>
                <w:sz w:val="24"/>
                <w:szCs w:val="24"/>
              </w:rPr>
              <w:t xml:space="preserve"> «МИАЦ»</w:t>
            </w:r>
          </w:p>
          <w:p w:rsidR="002C17B9" w:rsidRPr="00371996" w:rsidRDefault="002C17B9" w:rsidP="00371996">
            <w:pPr>
              <w:spacing w:after="0" w:line="240" w:lineRule="auto"/>
              <w:rPr>
                <w:rFonts w:ascii="Times New Roman" w:hAnsi="Times New Roman" w:cs="Times New Roman"/>
                <w:sz w:val="24"/>
                <w:szCs w:val="24"/>
              </w:rPr>
            </w:pPr>
          </w:p>
        </w:tc>
        <w:tc>
          <w:tcPr>
            <w:tcW w:w="1843" w:type="dxa"/>
            <w:shd w:val="clear" w:color="auto" w:fill="auto"/>
          </w:tcPr>
          <w:p w:rsidR="002C17B9" w:rsidRPr="00371996" w:rsidRDefault="002C17B9" w:rsidP="00371996">
            <w:pPr>
              <w:spacing w:after="0" w:line="240" w:lineRule="auto"/>
              <w:rPr>
                <w:sz w:val="24"/>
                <w:szCs w:val="24"/>
              </w:rPr>
            </w:pPr>
          </w:p>
        </w:tc>
        <w:tc>
          <w:tcPr>
            <w:tcW w:w="1985" w:type="dxa"/>
            <w:shd w:val="clear" w:color="auto" w:fill="auto"/>
          </w:tcPr>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1 раз в год</w:t>
            </w:r>
          </w:p>
        </w:tc>
        <w:tc>
          <w:tcPr>
            <w:tcW w:w="2163" w:type="dxa"/>
            <w:shd w:val="clear" w:color="auto" w:fill="auto"/>
          </w:tcPr>
          <w:p w:rsidR="002C17B9" w:rsidRPr="00371996" w:rsidRDefault="002C17B9" w:rsidP="00371996">
            <w:pPr>
              <w:spacing w:after="80" w:line="240" w:lineRule="atLeast"/>
              <w:rPr>
                <w:sz w:val="24"/>
                <w:szCs w:val="24"/>
              </w:rPr>
            </w:pPr>
          </w:p>
        </w:tc>
      </w:tr>
      <w:tr w:rsidR="002C17B9" w:rsidRPr="00371996" w:rsidTr="00371996">
        <w:trPr>
          <w:trHeight w:val="360"/>
        </w:trPr>
        <w:tc>
          <w:tcPr>
            <w:tcW w:w="529" w:type="dxa"/>
            <w:shd w:val="clear" w:color="auto" w:fill="auto"/>
            <w:vAlign w:val="center"/>
          </w:tcPr>
          <w:p w:rsidR="002C17B9" w:rsidRPr="00371996" w:rsidRDefault="002C17B9" w:rsidP="00AF425B">
            <w:pPr>
              <w:spacing w:after="80" w:line="240" w:lineRule="atLeast"/>
              <w:jc w:val="center"/>
              <w:rPr>
                <w:sz w:val="24"/>
                <w:szCs w:val="24"/>
              </w:rPr>
            </w:pPr>
            <w:r w:rsidRPr="00371996">
              <w:rPr>
                <w:sz w:val="24"/>
                <w:szCs w:val="24"/>
              </w:rPr>
              <w:lastRenderedPageBreak/>
              <w:t>3.</w:t>
            </w:r>
          </w:p>
        </w:tc>
        <w:tc>
          <w:tcPr>
            <w:tcW w:w="2498" w:type="dxa"/>
            <w:shd w:val="clear" w:color="auto" w:fill="auto"/>
          </w:tcPr>
          <w:p w:rsidR="002C17B9" w:rsidRPr="00371996" w:rsidRDefault="002C17B9" w:rsidP="00371996">
            <w:pPr>
              <w:spacing w:after="80" w:line="240" w:lineRule="atLeast"/>
              <w:rPr>
                <w:rFonts w:ascii="Times New Roman" w:hAnsi="Times New Roman" w:cs="Times New Roman"/>
                <w:sz w:val="24"/>
                <w:szCs w:val="24"/>
              </w:rPr>
            </w:pPr>
          </w:p>
          <w:p w:rsidR="002C17B9" w:rsidRPr="00371996" w:rsidRDefault="002C17B9" w:rsidP="00371996">
            <w:pPr>
              <w:spacing w:after="80" w:line="240" w:lineRule="atLeast"/>
              <w:rPr>
                <w:rFonts w:ascii="Times New Roman" w:hAnsi="Times New Roman" w:cs="Times New Roman"/>
                <w:sz w:val="24"/>
                <w:szCs w:val="24"/>
              </w:rPr>
            </w:pPr>
            <w:r w:rsidRPr="00371996">
              <w:rPr>
                <w:rFonts w:ascii="Times New Roman" w:hAnsi="Times New Roman" w:cs="Times New Roman"/>
                <w:sz w:val="24"/>
                <w:szCs w:val="24"/>
                <w:lang w:val="en-US"/>
              </w:rPr>
              <w:t>D</w:t>
            </w:r>
            <w:r w:rsidRPr="00371996">
              <w:rPr>
                <w:rFonts w:ascii="Times New Roman" w:hAnsi="Times New Roman" w:cs="Times New Roman"/>
                <w:sz w:val="24"/>
                <w:szCs w:val="24"/>
              </w:rPr>
              <w:t>=</w:t>
            </w:r>
            <w:r w:rsidRPr="00371996">
              <w:rPr>
                <w:rFonts w:ascii="Times New Roman" w:hAnsi="Times New Roman" w:cs="Times New Roman"/>
                <w:sz w:val="24"/>
                <w:szCs w:val="24"/>
                <w:u w:val="single"/>
                <w:lang w:val="en-US"/>
              </w:rPr>
              <w:t>B</w:t>
            </w:r>
            <w:r w:rsidRPr="00371996">
              <w:rPr>
                <w:rFonts w:ascii="Times New Roman" w:hAnsi="Times New Roman" w:cs="Times New Roman"/>
                <w:sz w:val="24"/>
                <w:szCs w:val="24"/>
              </w:rPr>
              <w:t xml:space="preserve"> х 1000,</w:t>
            </w:r>
          </w:p>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lang w:val="en-US"/>
              </w:rPr>
              <w:t>N</w:t>
            </w:r>
          </w:p>
          <w:p w:rsidR="002C17B9" w:rsidRPr="00371996" w:rsidRDefault="002C17B9" w:rsidP="00371996">
            <w:pPr>
              <w:spacing w:after="80" w:line="240" w:lineRule="atLeast"/>
              <w:rPr>
                <w:rFonts w:ascii="Times New Roman" w:hAnsi="Times New Roman" w:cs="Times New Roman"/>
                <w:sz w:val="24"/>
                <w:szCs w:val="24"/>
              </w:rPr>
            </w:pPr>
            <w:r w:rsidRPr="00371996">
              <w:rPr>
                <w:rFonts w:ascii="Times New Roman" w:hAnsi="Times New Roman" w:cs="Times New Roman"/>
                <w:sz w:val="24"/>
                <w:szCs w:val="24"/>
              </w:rPr>
              <w:t>где:</w:t>
            </w:r>
          </w:p>
          <w:p w:rsidR="002C17B9" w:rsidRPr="00371996" w:rsidRDefault="002C17B9" w:rsidP="00371996">
            <w:pPr>
              <w:spacing w:after="80" w:line="240" w:lineRule="atLeast"/>
              <w:rPr>
                <w:rFonts w:ascii="Times New Roman" w:hAnsi="Times New Roman" w:cs="Times New Roman"/>
                <w:sz w:val="24"/>
                <w:szCs w:val="24"/>
              </w:rPr>
            </w:pPr>
            <w:r w:rsidRPr="00371996">
              <w:rPr>
                <w:rFonts w:ascii="Times New Roman" w:hAnsi="Times New Roman" w:cs="Times New Roman"/>
                <w:sz w:val="24"/>
                <w:szCs w:val="24"/>
                <w:lang w:val="en-US"/>
              </w:rPr>
              <w:t>D</w:t>
            </w:r>
            <w:r w:rsidRPr="00371996">
              <w:rPr>
                <w:rFonts w:ascii="Times New Roman" w:hAnsi="Times New Roman" w:cs="Times New Roman"/>
                <w:sz w:val="24"/>
                <w:szCs w:val="24"/>
              </w:rPr>
              <w:t xml:space="preserve"> – Смертность детей в возрасте 0-4 года</w:t>
            </w:r>
          </w:p>
          <w:p w:rsidR="002C17B9" w:rsidRPr="00371996" w:rsidRDefault="002C17B9" w:rsidP="00371996">
            <w:pPr>
              <w:spacing w:after="80" w:line="240" w:lineRule="atLeast"/>
              <w:rPr>
                <w:rFonts w:ascii="Times New Roman" w:hAnsi="Times New Roman" w:cs="Times New Roman"/>
                <w:sz w:val="24"/>
                <w:szCs w:val="24"/>
              </w:rPr>
            </w:pPr>
          </w:p>
          <w:p w:rsidR="002C17B9" w:rsidRPr="00371996" w:rsidRDefault="002C17B9" w:rsidP="00371996">
            <w:pPr>
              <w:spacing w:after="80" w:line="240" w:lineRule="atLeast"/>
              <w:rPr>
                <w:rFonts w:ascii="Times New Roman" w:hAnsi="Times New Roman" w:cs="Times New Roman"/>
                <w:sz w:val="24"/>
                <w:szCs w:val="24"/>
              </w:rPr>
            </w:pPr>
            <w:r w:rsidRPr="00371996">
              <w:rPr>
                <w:rFonts w:ascii="Times New Roman" w:hAnsi="Times New Roman" w:cs="Times New Roman"/>
                <w:sz w:val="24"/>
                <w:szCs w:val="24"/>
                <w:lang w:val="en-US"/>
              </w:rPr>
              <w:t>B</w:t>
            </w:r>
            <w:r w:rsidRPr="00371996">
              <w:rPr>
                <w:rFonts w:ascii="Times New Roman" w:hAnsi="Times New Roman" w:cs="Times New Roman"/>
                <w:sz w:val="24"/>
                <w:szCs w:val="24"/>
              </w:rPr>
              <w:t xml:space="preserve"> - Число детей, умерших в возрасте 0-4 лет</w:t>
            </w:r>
          </w:p>
          <w:p w:rsidR="002C17B9" w:rsidRPr="00371996" w:rsidRDefault="002C17B9" w:rsidP="00371996">
            <w:pPr>
              <w:spacing w:after="80" w:line="240" w:lineRule="atLeast"/>
              <w:rPr>
                <w:rFonts w:ascii="Times New Roman" w:hAnsi="Times New Roman" w:cs="Times New Roman"/>
                <w:sz w:val="24"/>
                <w:szCs w:val="24"/>
              </w:rPr>
            </w:pPr>
          </w:p>
          <w:p w:rsidR="002C17B9" w:rsidRPr="00371996" w:rsidRDefault="002C17B9" w:rsidP="00371996">
            <w:pPr>
              <w:spacing w:after="80" w:line="240" w:lineRule="atLeast"/>
              <w:rPr>
                <w:rFonts w:ascii="Times New Roman" w:hAnsi="Times New Roman" w:cs="Times New Roman"/>
                <w:sz w:val="24"/>
                <w:szCs w:val="24"/>
              </w:rPr>
            </w:pPr>
            <w:r w:rsidRPr="00371996">
              <w:rPr>
                <w:rFonts w:ascii="Times New Roman" w:hAnsi="Times New Roman" w:cs="Times New Roman"/>
                <w:sz w:val="24"/>
                <w:szCs w:val="24"/>
                <w:lang w:val="en-US"/>
              </w:rPr>
              <w:t>N</w:t>
            </w:r>
            <w:r w:rsidRPr="00371996">
              <w:rPr>
                <w:rFonts w:ascii="Times New Roman" w:hAnsi="Times New Roman" w:cs="Times New Roman"/>
                <w:sz w:val="24"/>
                <w:szCs w:val="24"/>
              </w:rPr>
              <w:t xml:space="preserve"> - Число родившихся живыми в данном году</w:t>
            </w:r>
          </w:p>
        </w:tc>
        <w:tc>
          <w:tcPr>
            <w:tcW w:w="1710" w:type="dxa"/>
            <w:shd w:val="clear" w:color="auto" w:fill="auto"/>
          </w:tcPr>
          <w:p w:rsidR="002C17B9" w:rsidRPr="00371996" w:rsidRDefault="002C17B9" w:rsidP="00371996">
            <w:pPr>
              <w:spacing w:after="80" w:line="240" w:lineRule="atLeast"/>
              <w:rPr>
                <w:rFonts w:ascii="Times New Roman" w:hAnsi="Times New Roman" w:cs="Times New Roman"/>
                <w:sz w:val="24"/>
                <w:szCs w:val="24"/>
              </w:rPr>
            </w:pPr>
            <w:r w:rsidRPr="00371996">
              <w:rPr>
                <w:rFonts w:ascii="Times New Roman" w:hAnsi="Times New Roman" w:cs="Times New Roman"/>
                <w:sz w:val="24"/>
                <w:szCs w:val="24"/>
              </w:rPr>
              <w:t>Смертность детей в возрасте 0-4 года на 1000 родившихся живыми. случаи</w:t>
            </w:r>
          </w:p>
          <w:p w:rsidR="002C17B9" w:rsidRPr="00371996" w:rsidRDefault="002C17B9" w:rsidP="00371996">
            <w:pPr>
              <w:spacing w:after="80" w:line="240" w:lineRule="atLeast"/>
              <w:rPr>
                <w:rFonts w:ascii="Times New Roman" w:hAnsi="Times New Roman" w:cs="Times New Roman"/>
                <w:sz w:val="24"/>
                <w:szCs w:val="24"/>
              </w:rPr>
            </w:pPr>
          </w:p>
          <w:p w:rsidR="002C17B9" w:rsidRPr="00371996" w:rsidRDefault="002C17B9" w:rsidP="00371996">
            <w:pPr>
              <w:spacing w:after="80" w:line="240" w:lineRule="atLeast"/>
              <w:rPr>
                <w:rFonts w:ascii="Times New Roman" w:hAnsi="Times New Roman" w:cs="Times New Roman"/>
                <w:sz w:val="24"/>
                <w:szCs w:val="24"/>
              </w:rPr>
            </w:pPr>
          </w:p>
          <w:p w:rsidR="002C17B9" w:rsidRPr="00371996" w:rsidRDefault="00F63B51" w:rsidP="00371996">
            <w:pPr>
              <w:spacing w:after="80" w:line="240" w:lineRule="atLeast"/>
              <w:rPr>
                <w:rFonts w:ascii="Times New Roman" w:hAnsi="Times New Roman" w:cs="Times New Roman"/>
                <w:sz w:val="24"/>
                <w:szCs w:val="24"/>
              </w:rPr>
            </w:pPr>
            <w:r w:rsidRPr="00371996">
              <w:rPr>
                <w:rFonts w:ascii="Times New Roman" w:hAnsi="Times New Roman" w:cs="Times New Roman"/>
                <w:sz w:val="24"/>
                <w:szCs w:val="24"/>
              </w:rPr>
              <w:t>12,4</w:t>
            </w:r>
          </w:p>
          <w:p w:rsidR="002C17B9" w:rsidRPr="00371996" w:rsidRDefault="002C17B9" w:rsidP="00371996">
            <w:pPr>
              <w:spacing w:after="80" w:line="240" w:lineRule="atLeast"/>
              <w:rPr>
                <w:rFonts w:ascii="Times New Roman" w:hAnsi="Times New Roman" w:cs="Times New Roman"/>
                <w:sz w:val="24"/>
                <w:szCs w:val="24"/>
              </w:rPr>
            </w:pPr>
            <w:r w:rsidRPr="00371996">
              <w:rPr>
                <w:rFonts w:ascii="Times New Roman" w:hAnsi="Times New Roman" w:cs="Times New Roman"/>
                <w:sz w:val="24"/>
                <w:szCs w:val="24"/>
              </w:rPr>
              <w:t>31.12.2017</w:t>
            </w:r>
          </w:p>
        </w:tc>
        <w:tc>
          <w:tcPr>
            <w:tcW w:w="1926" w:type="dxa"/>
            <w:shd w:val="clear" w:color="auto" w:fill="auto"/>
          </w:tcPr>
          <w:p w:rsidR="002C17B9" w:rsidRPr="00371996" w:rsidRDefault="002C17B9" w:rsidP="00371996">
            <w:pPr>
              <w:spacing w:after="0" w:line="240" w:lineRule="auto"/>
              <w:rPr>
                <w:sz w:val="24"/>
                <w:szCs w:val="24"/>
              </w:rPr>
            </w:pPr>
            <w:r w:rsidRPr="00371996">
              <w:rPr>
                <w:rFonts w:ascii="Times New Roman" w:hAnsi="Times New Roman" w:cs="Times New Roman"/>
                <w:sz w:val="24"/>
                <w:szCs w:val="24"/>
              </w:rPr>
              <w:t>определяется на основании данных мониторинга Г</w:t>
            </w:r>
            <w:r w:rsidR="00F63B51" w:rsidRPr="00371996">
              <w:rPr>
                <w:rFonts w:ascii="Times New Roman" w:hAnsi="Times New Roman" w:cs="Times New Roman"/>
                <w:sz w:val="24"/>
                <w:szCs w:val="24"/>
              </w:rPr>
              <w:t>БУ РТ «</w:t>
            </w:r>
            <w:r w:rsidRPr="00371996">
              <w:rPr>
                <w:rFonts w:ascii="Times New Roman" w:hAnsi="Times New Roman" w:cs="Times New Roman"/>
                <w:sz w:val="24"/>
                <w:szCs w:val="24"/>
              </w:rPr>
              <w:t>МИАЦ</w:t>
            </w:r>
            <w:r w:rsidR="00F63B51" w:rsidRPr="00371996">
              <w:rPr>
                <w:rFonts w:ascii="Times New Roman" w:hAnsi="Times New Roman" w:cs="Times New Roman"/>
                <w:sz w:val="24"/>
                <w:szCs w:val="24"/>
              </w:rPr>
              <w:t>»</w:t>
            </w:r>
          </w:p>
        </w:tc>
        <w:tc>
          <w:tcPr>
            <w:tcW w:w="1842" w:type="dxa"/>
            <w:shd w:val="clear" w:color="auto" w:fill="auto"/>
          </w:tcPr>
          <w:p w:rsidR="002C17B9" w:rsidRPr="00371996" w:rsidRDefault="002C17B9" w:rsidP="00371996">
            <w:pPr>
              <w:spacing w:after="0" w:line="240" w:lineRule="auto"/>
              <w:rPr>
                <w:sz w:val="24"/>
                <w:szCs w:val="24"/>
              </w:rPr>
            </w:pPr>
            <w:r w:rsidRPr="00371996">
              <w:rPr>
                <w:rFonts w:ascii="Times New Roman" w:hAnsi="Times New Roman" w:cs="Times New Roman"/>
                <w:sz w:val="24"/>
                <w:szCs w:val="24"/>
              </w:rPr>
              <w:t>Г</w:t>
            </w:r>
            <w:r w:rsidR="00F63B51" w:rsidRPr="00371996">
              <w:rPr>
                <w:rFonts w:ascii="Times New Roman" w:hAnsi="Times New Roman" w:cs="Times New Roman"/>
                <w:sz w:val="24"/>
                <w:szCs w:val="24"/>
              </w:rPr>
              <w:t xml:space="preserve">БУ РТ </w:t>
            </w:r>
            <w:r w:rsidRPr="00371996">
              <w:rPr>
                <w:rFonts w:ascii="Times New Roman" w:hAnsi="Times New Roman" w:cs="Times New Roman"/>
                <w:sz w:val="24"/>
                <w:szCs w:val="24"/>
              </w:rPr>
              <w:t xml:space="preserve"> «МИАЦ</w:t>
            </w:r>
          </w:p>
        </w:tc>
        <w:tc>
          <w:tcPr>
            <w:tcW w:w="1843" w:type="dxa"/>
            <w:shd w:val="clear" w:color="auto" w:fill="auto"/>
          </w:tcPr>
          <w:p w:rsidR="002C17B9" w:rsidRPr="00371996" w:rsidRDefault="002C17B9" w:rsidP="00371996">
            <w:pPr>
              <w:spacing w:after="80" w:line="240" w:lineRule="atLeast"/>
              <w:rPr>
                <w:sz w:val="24"/>
                <w:szCs w:val="24"/>
              </w:rPr>
            </w:pPr>
          </w:p>
        </w:tc>
        <w:tc>
          <w:tcPr>
            <w:tcW w:w="1985" w:type="dxa"/>
            <w:shd w:val="clear" w:color="auto" w:fill="auto"/>
          </w:tcPr>
          <w:p w:rsidR="002C17B9" w:rsidRPr="00371996" w:rsidRDefault="002C17B9" w:rsidP="00371996">
            <w:pPr>
              <w:spacing w:after="80" w:line="240" w:lineRule="atLeast"/>
              <w:rPr>
                <w:sz w:val="24"/>
                <w:szCs w:val="24"/>
              </w:rPr>
            </w:pPr>
            <w:r w:rsidRPr="00371996">
              <w:rPr>
                <w:sz w:val="24"/>
                <w:szCs w:val="24"/>
              </w:rPr>
              <w:t>1 раз в год</w:t>
            </w:r>
          </w:p>
        </w:tc>
        <w:tc>
          <w:tcPr>
            <w:tcW w:w="2163" w:type="dxa"/>
            <w:shd w:val="clear" w:color="auto" w:fill="auto"/>
          </w:tcPr>
          <w:p w:rsidR="002C17B9" w:rsidRPr="00371996" w:rsidRDefault="002C17B9" w:rsidP="00371996">
            <w:pPr>
              <w:spacing w:after="80" w:line="240" w:lineRule="atLeast"/>
              <w:rPr>
                <w:sz w:val="24"/>
                <w:szCs w:val="24"/>
              </w:rPr>
            </w:pPr>
          </w:p>
        </w:tc>
      </w:tr>
      <w:tr w:rsidR="002C17B9" w:rsidRPr="00371996" w:rsidTr="00371996">
        <w:trPr>
          <w:trHeight w:val="360"/>
        </w:trPr>
        <w:tc>
          <w:tcPr>
            <w:tcW w:w="529" w:type="dxa"/>
            <w:shd w:val="clear" w:color="auto" w:fill="auto"/>
            <w:vAlign w:val="center"/>
          </w:tcPr>
          <w:p w:rsidR="002C17B9" w:rsidRPr="00371996" w:rsidRDefault="002C17B9" w:rsidP="00AF425B">
            <w:pPr>
              <w:spacing w:after="80" w:line="240" w:lineRule="atLeast"/>
              <w:jc w:val="center"/>
              <w:rPr>
                <w:sz w:val="24"/>
                <w:szCs w:val="24"/>
              </w:rPr>
            </w:pPr>
            <w:r w:rsidRPr="00371996">
              <w:rPr>
                <w:sz w:val="24"/>
                <w:szCs w:val="24"/>
              </w:rPr>
              <w:t>4.</w:t>
            </w:r>
          </w:p>
        </w:tc>
        <w:tc>
          <w:tcPr>
            <w:tcW w:w="2498" w:type="dxa"/>
            <w:shd w:val="clear" w:color="auto" w:fill="auto"/>
          </w:tcPr>
          <w:p w:rsidR="002C17B9" w:rsidRPr="00371996" w:rsidRDefault="002C17B9" w:rsidP="00371996">
            <w:pPr>
              <w:spacing w:after="0" w:line="240" w:lineRule="auto"/>
              <w:rPr>
                <w:rFonts w:ascii="Times New Roman" w:hAnsi="Times New Roman" w:cs="Times New Roman"/>
                <w:sz w:val="24"/>
                <w:szCs w:val="24"/>
              </w:rPr>
            </w:pPr>
          </w:p>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lang w:val="en-US"/>
              </w:rPr>
              <w:t>T</w:t>
            </w:r>
            <w:r w:rsidRPr="00371996">
              <w:rPr>
                <w:rFonts w:ascii="Times New Roman" w:hAnsi="Times New Roman" w:cs="Times New Roman"/>
                <w:sz w:val="24"/>
                <w:szCs w:val="24"/>
              </w:rPr>
              <w:t>=</w:t>
            </w:r>
            <w:r w:rsidRPr="00371996">
              <w:rPr>
                <w:rFonts w:ascii="Times New Roman" w:hAnsi="Times New Roman" w:cs="Times New Roman"/>
                <w:sz w:val="24"/>
                <w:szCs w:val="24"/>
                <w:u w:val="single"/>
                <w:lang w:val="en-US"/>
              </w:rPr>
              <w:t>S</w:t>
            </w:r>
            <w:r w:rsidRPr="00371996">
              <w:rPr>
                <w:rFonts w:ascii="Times New Roman" w:hAnsi="Times New Roman" w:cs="Times New Roman"/>
                <w:sz w:val="24"/>
                <w:szCs w:val="24"/>
              </w:rPr>
              <w:t xml:space="preserve"> х 100 (%),</w:t>
            </w:r>
          </w:p>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lang w:val="en-US"/>
              </w:rPr>
              <w:t>C</w:t>
            </w:r>
          </w:p>
          <w:p w:rsidR="002C17B9" w:rsidRPr="00371996" w:rsidRDefault="002C17B9" w:rsidP="00371996">
            <w:pPr>
              <w:spacing w:after="0" w:line="240" w:lineRule="auto"/>
              <w:rPr>
                <w:rFonts w:ascii="Times New Roman" w:eastAsia="Times New Roman" w:hAnsi="Times New Roman" w:cs="Times New Roman"/>
                <w:sz w:val="24"/>
                <w:szCs w:val="24"/>
                <w:lang w:eastAsia="ru-RU"/>
              </w:rPr>
            </w:pPr>
          </w:p>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eastAsia="Times New Roman" w:hAnsi="Times New Roman" w:cs="Times New Roman"/>
                <w:sz w:val="24"/>
                <w:szCs w:val="24"/>
                <w:lang w:eastAsia="ru-RU"/>
              </w:rPr>
              <w:t>где:</w:t>
            </w:r>
          </w:p>
          <w:p w:rsidR="002C17B9" w:rsidRPr="00371996" w:rsidRDefault="002C17B9" w:rsidP="00371996">
            <w:pPr>
              <w:spacing w:after="0" w:line="240" w:lineRule="auto"/>
              <w:rPr>
                <w:rFonts w:ascii="Times New Roman" w:hAnsi="Times New Roman" w:cs="Times New Roman"/>
                <w:sz w:val="24"/>
                <w:szCs w:val="24"/>
              </w:rPr>
            </w:pPr>
          </w:p>
          <w:p w:rsidR="002C17B9" w:rsidRPr="00371996" w:rsidRDefault="002C17B9" w:rsidP="00371996">
            <w:pPr>
              <w:spacing w:after="0" w:line="240" w:lineRule="auto"/>
              <w:rPr>
                <w:rFonts w:ascii="Times New Roman" w:eastAsia="Times New Roman" w:hAnsi="Times New Roman" w:cs="Times New Roman"/>
                <w:sz w:val="24"/>
                <w:szCs w:val="24"/>
                <w:lang w:eastAsia="ru-RU"/>
              </w:rPr>
            </w:pPr>
            <w:r w:rsidRPr="00371996">
              <w:rPr>
                <w:rFonts w:ascii="Times New Roman" w:hAnsi="Times New Roman" w:cs="Times New Roman"/>
                <w:sz w:val="24"/>
                <w:szCs w:val="24"/>
              </w:rPr>
              <w:t xml:space="preserve">Т- Доля посещений детьми медицинских организаций с </w:t>
            </w:r>
            <w:r w:rsidRPr="00371996">
              <w:rPr>
                <w:rFonts w:ascii="Times New Roman" w:hAnsi="Times New Roman" w:cs="Times New Roman"/>
                <w:sz w:val="24"/>
                <w:szCs w:val="24"/>
              </w:rPr>
              <w:lastRenderedPageBreak/>
              <w:t>профилактическими целями</w:t>
            </w:r>
          </w:p>
          <w:p w:rsidR="002C17B9" w:rsidRPr="00371996" w:rsidRDefault="002C17B9" w:rsidP="00371996">
            <w:pPr>
              <w:spacing w:after="0" w:line="240" w:lineRule="auto"/>
              <w:rPr>
                <w:rFonts w:ascii="Times New Roman" w:eastAsia="Times New Roman" w:hAnsi="Times New Roman" w:cs="Times New Roman"/>
                <w:sz w:val="24"/>
                <w:szCs w:val="24"/>
                <w:lang w:eastAsia="ru-RU"/>
              </w:rPr>
            </w:pPr>
          </w:p>
          <w:p w:rsidR="002C17B9" w:rsidRPr="00371996" w:rsidRDefault="002C17B9" w:rsidP="00371996">
            <w:pPr>
              <w:spacing w:after="0" w:line="240" w:lineRule="auto"/>
              <w:rPr>
                <w:rFonts w:ascii="Times New Roman" w:eastAsia="Times New Roman" w:hAnsi="Times New Roman" w:cs="Times New Roman"/>
                <w:sz w:val="24"/>
                <w:szCs w:val="24"/>
                <w:lang w:eastAsia="ru-RU"/>
              </w:rPr>
            </w:pPr>
            <w:r w:rsidRPr="00371996">
              <w:rPr>
                <w:rFonts w:ascii="Times New Roman" w:eastAsia="Times New Roman" w:hAnsi="Times New Roman" w:cs="Times New Roman"/>
                <w:sz w:val="24"/>
                <w:szCs w:val="24"/>
                <w:lang w:val="en-US" w:eastAsia="ru-RU"/>
              </w:rPr>
              <w:t>S</w:t>
            </w:r>
            <w:r w:rsidRPr="00371996">
              <w:rPr>
                <w:rFonts w:ascii="Times New Roman" w:eastAsia="Times New Roman" w:hAnsi="Times New Roman" w:cs="Times New Roman"/>
                <w:sz w:val="24"/>
                <w:szCs w:val="24"/>
                <w:lang w:eastAsia="ru-RU"/>
              </w:rPr>
              <w:t xml:space="preserve"> - Число врачебных посещений медицинских организаций с профилактической целью на конец отчетного периода</w:t>
            </w:r>
          </w:p>
          <w:p w:rsidR="002C17B9" w:rsidRPr="00371996" w:rsidRDefault="002C17B9" w:rsidP="00371996">
            <w:pPr>
              <w:spacing w:after="0" w:line="240" w:lineRule="auto"/>
              <w:rPr>
                <w:rFonts w:ascii="Times New Roman" w:eastAsia="Times New Roman" w:hAnsi="Times New Roman" w:cs="Times New Roman"/>
                <w:sz w:val="24"/>
                <w:szCs w:val="24"/>
                <w:lang w:eastAsia="ru-RU"/>
              </w:rPr>
            </w:pPr>
          </w:p>
          <w:p w:rsidR="002C17B9" w:rsidRPr="00371996" w:rsidRDefault="002C17B9" w:rsidP="00371996">
            <w:pPr>
              <w:spacing w:after="0" w:line="240" w:lineRule="auto"/>
              <w:rPr>
                <w:rFonts w:ascii="Times New Roman" w:eastAsia="Times New Roman" w:hAnsi="Times New Roman" w:cs="Times New Roman"/>
                <w:sz w:val="24"/>
                <w:szCs w:val="24"/>
                <w:lang w:eastAsia="ru-RU"/>
              </w:rPr>
            </w:pPr>
            <w:r w:rsidRPr="00371996">
              <w:rPr>
                <w:rFonts w:ascii="Times New Roman" w:eastAsia="Times New Roman" w:hAnsi="Times New Roman" w:cs="Times New Roman"/>
                <w:sz w:val="24"/>
                <w:szCs w:val="24"/>
                <w:lang w:val="en-US" w:eastAsia="ru-RU"/>
              </w:rPr>
              <w:t>C</w:t>
            </w:r>
            <w:r w:rsidRPr="00371996">
              <w:rPr>
                <w:rFonts w:ascii="Times New Roman" w:eastAsia="Times New Roman" w:hAnsi="Times New Roman" w:cs="Times New Roman"/>
                <w:sz w:val="24"/>
                <w:szCs w:val="24"/>
                <w:lang w:eastAsia="ru-RU"/>
              </w:rPr>
              <w:t xml:space="preserve"> - Общее число врачебных посещений медицинской организации на конец </w:t>
            </w:r>
          </w:p>
          <w:p w:rsidR="002C17B9" w:rsidRPr="00371996" w:rsidRDefault="002C17B9" w:rsidP="00371996">
            <w:pPr>
              <w:spacing w:after="0" w:line="240" w:lineRule="auto"/>
              <w:rPr>
                <w:rFonts w:ascii="Times New Roman" w:eastAsia="Times New Roman" w:hAnsi="Times New Roman" w:cs="Times New Roman"/>
                <w:sz w:val="24"/>
                <w:szCs w:val="24"/>
                <w:lang w:val="en-US" w:eastAsia="ru-RU"/>
              </w:rPr>
            </w:pPr>
            <w:r w:rsidRPr="00371996">
              <w:rPr>
                <w:rFonts w:ascii="Times New Roman" w:eastAsia="Times New Roman" w:hAnsi="Times New Roman" w:cs="Times New Roman"/>
                <w:sz w:val="24"/>
                <w:szCs w:val="24"/>
                <w:lang w:eastAsia="ru-RU"/>
              </w:rPr>
              <w:t>отчетного периода</w:t>
            </w:r>
          </w:p>
          <w:p w:rsidR="002C17B9" w:rsidRPr="00371996" w:rsidRDefault="002C17B9" w:rsidP="00371996">
            <w:pPr>
              <w:spacing w:after="0" w:line="240" w:lineRule="auto"/>
              <w:rPr>
                <w:rFonts w:ascii="Times New Roman" w:hAnsi="Times New Roman" w:cs="Times New Roman"/>
                <w:sz w:val="24"/>
                <w:szCs w:val="24"/>
              </w:rPr>
            </w:pPr>
          </w:p>
        </w:tc>
        <w:tc>
          <w:tcPr>
            <w:tcW w:w="1710" w:type="dxa"/>
            <w:shd w:val="clear" w:color="auto" w:fill="auto"/>
          </w:tcPr>
          <w:p w:rsidR="002C17B9" w:rsidRPr="00371996" w:rsidRDefault="002C17B9"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lastRenderedPageBreak/>
              <w:t>Доля посещений детьми медицинских организаций с профилактическими целями, проценты</w:t>
            </w:r>
          </w:p>
          <w:p w:rsidR="002C17B9" w:rsidRPr="00371996" w:rsidRDefault="002C17B9" w:rsidP="00371996">
            <w:pPr>
              <w:spacing w:after="0" w:line="240" w:lineRule="auto"/>
              <w:rPr>
                <w:rFonts w:ascii="Times New Roman" w:hAnsi="Times New Roman" w:cs="Times New Roman"/>
                <w:sz w:val="24"/>
                <w:szCs w:val="24"/>
              </w:rPr>
            </w:pPr>
          </w:p>
          <w:p w:rsidR="002C17B9" w:rsidRPr="00371996" w:rsidRDefault="002C17B9" w:rsidP="00371996">
            <w:pPr>
              <w:spacing w:after="0" w:line="240" w:lineRule="auto"/>
              <w:rPr>
                <w:rFonts w:ascii="Times New Roman" w:hAnsi="Times New Roman" w:cs="Times New Roman"/>
                <w:sz w:val="24"/>
                <w:szCs w:val="24"/>
              </w:rPr>
            </w:pPr>
          </w:p>
          <w:p w:rsidR="002C17B9" w:rsidRPr="00371996" w:rsidRDefault="00F63B51" w:rsidP="00371996">
            <w:pPr>
              <w:spacing w:after="0" w:line="240" w:lineRule="auto"/>
              <w:rPr>
                <w:rFonts w:ascii="Times New Roman" w:hAnsi="Times New Roman" w:cs="Times New Roman"/>
                <w:sz w:val="24"/>
                <w:szCs w:val="24"/>
              </w:rPr>
            </w:pPr>
            <w:r w:rsidRPr="00371996">
              <w:rPr>
                <w:rFonts w:ascii="Times New Roman" w:hAnsi="Times New Roman" w:cs="Times New Roman"/>
                <w:sz w:val="24"/>
                <w:szCs w:val="24"/>
              </w:rPr>
              <w:t>41,5</w:t>
            </w:r>
          </w:p>
          <w:p w:rsidR="002C17B9" w:rsidRPr="00371996" w:rsidRDefault="002C17B9" w:rsidP="00371996">
            <w:pPr>
              <w:spacing w:after="0" w:line="240" w:lineRule="auto"/>
              <w:rPr>
                <w:sz w:val="24"/>
                <w:szCs w:val="24"/>
              </w:rPr>
            </w:pPr>
            <w:r w:rsidRPr="00371996">
              <w:rPr>
                <w:rFonts w:ascii="Times New Roman" w:hAnsi="Times New Roman" w:cs="Times New Roman"/>
                <w:sz w:val="24"/>
                <w:szCs w:val="24"/>
              </w:rPr>
              <w:t>31.12.2017</w:t>
            </w:r>
          </w:p>
        </w:tc>
        <w:tc>
          <w:tcPr>
            <w:tcW w:w="1926" w:type="dxa"/>
            <w:shd w:val="clear" w:color="auto" w:fill="auto"/>
          </w:tcPr>
          <w:p w:rsidR="002C17B9" w:rsidRPr="00371996" w:rsidRDefault="002C17B9" w:rsidP="00371996">
            <w:pPr>
              <w:rPr>
                <w:rFonts w:ascii="Times New Roman" w:hAnsi="Times New Roman" w:cs="Times New Roman"/>
                <w:sz w:val="24"/>
                <w:szCs w:val="24"/>
              </w:rPr>
            </w:pPr>
            <w:r w:rsidRPr="00371996">
              <w:rPr>
                <w:rFonts w:ascii="Times New Roman" w:hAnsi="Times New Roman" w:cs="Times New Roman"/>
                <w:sz w:val="24"/>
                <w:szCs w:val="24"/>
              </w:rPr>
              <w:lastRenderedPageBreak/>
              <w:t>Отчетная форма № 14, предусмотренная Росстатом</w:t>
            </w:r>
          </w:p>
        </w:tc>
        <w:tc>
          <w:tcPr>
            <w:tcW w:w="1842" w:type="dxa"/>
            <w:shd w:val="clear" w:color="auto" w:fill="auto"/>
          </w:tcPr>
          <w:p w:rsidR="002C17B9" w:rsidRPr="00371996" w:rsidRDefault="002C17B9" w:rsidP="00371996">
            <w:pPr>
              <w:spacing w:after="80" w:line="240" w:lineRule="atLeast"/>
              <w:rPr>
                <w:rFonts w:ascii="Times New Roman" w:hAnsi="Times New Roman" w:cs="Times New Roman"/>
                <w:sz w:val="24"/>
                <w:szCs w:val="24"/>
              </w:rPr>
            </w:pPr>
            <w:r w:rsidRPr="00371996">
              <w:rPr>
                <w:rFonts w:ascii="Times New Roman" w:hAnsi="Times New Roman" w:cs="Times New Roman"/>
                <w:sz w:val="24"/>
                <w:szCs w:val="24"/>
              </w:rPr>
              <w:t>Г</w:t>
            </w:r>
            <w:r w:rsidR="00F63B51" w:rsidRPr="00371996">
              <w:rPr>
                <w:rFonts w:ascii="Times New Roman" w:hAnsi="Times New Roman" w:cs="Times New Roman"/>
                <w:sz w:val="24"/>
                <w:szCs w:val="24"/>
              </w:rPr>
              <w:t xml:space="preserve">БУ РТ </w:t>
            </w:r>
            <w:r w:rsidRPr="00371996">
              <w:rPr>
                <w:rFonts w:ascii="Times New Roman" w:hAnsi="Times New Roman" w:cs="Times New Roman"/>
                <w:sz w:val="24"/>
                <w:szCs w:val="24"/>
              </w:rPr>
              <w:t xml:space="preserve"> «МИАЦ»</w:t>
            </w:r>
          </w:p>
        </w:tc>
        <w:tc>
          <w:tcPr>
            <w:tcW w:w="1843" w:type="dxa"/>
            <w:shd w:val="clear" w:color="auto" w:fill="auto"/>
          </w:tcPr>
          <w:p w:rsidR="002C17B9" w:rsidRPr="00371996" w:rsidRDefault="002C17B9" w:rsidP="00371996">
            <w:pPr>
              <w:spacing w:after="80" w:line="240" w:lineRule="atLeast"/>
              <w:rPr>
                <w:rFonts w:ascii="Times New Roman" w:hAnsi="Times New Roman" w:cs="Times New Roman"/>
                <w:sz w:val="24"/>
                <w:szCs w:val="24"/>
              </w:rPr>
            </w:pPr>
          </w:p>
        </w:tc>
        <w:tc>
          <w:tcPr>
            <w:tcW w:w="1985" w:type="dxa"/>
            <w:shd w:val="clear" w:color="auto" w:fill="auto"/>
          </w:tcPr>
          <w:p w:rsidR="002C17B9" w:rsidRPr="00371996" w:rsidRDefault="002C17B9" w:rsidP="00371996">
            <w:pPr>
              <w:spacing w:after="80" w:line="240" w:lineRule="atLeast"/>
              <w:rPr>
                <w:rFonts w:ascii="Times New Roman" w:hAnsi="Times New Roman" w:cs="Times New Roman"/>
                <w:sz w:val="24"/>
                <w:szCs w:val="24"/>
              </w:rPr>
            </w:pPr>
            <w:r w:rsidRPr="00371996">
              <w:rPr>
                <w:rFonts w:ascii="Times New Roman" w:hAnsi="Times New Roman" w:cs="Times New Roman"/>
                <w:sz w:val="24"/>
                <w:szCs w:val="24"/>
              </w:rPr>
              <w:t>1 раз в год</w:t>
            </w:r>
          </w:p>
        </w:tc>
        <w:tc>
          <w:tcPr>
            <w:tcW w:w="2163" w:type="dxa"/>
            <w:shd w:val="clear" w:color="auto" w:fill="auto"/>
          </w:tcPr>
          <w:p w:rsidR="002C17B9" w:rsidRPr="00371996" w:rsidRDefault="002C17B9" w:rsidP="00371996">
            <w:pPr>
              <w:spacing w:after="80" w:line="240" w:lineRule="atLeast"/>
              <w:rPr>
                <w:sz w:val="24"/>
                <w:szCs w:val="24"/>
              </w:rPr>
            </w:pPr>
          </w:p>
        </w:tc>
      </w:tr>
    </w:tbl>
    <w:p w:rsidR="002C17B9" w:rsidRPr="00371996" w:rsidRDefault="002C17B9" w:rsidP="002C17B9">
      <w:pPr>
        <w:spacing w:line="240" w:lineRule="atLeast"/>
        <w:jc w:val="center"/>
        <w:rPr>
          <w:sz w:val="24"/>
          <w:szCs w:val="24"/>
        </w:rPr>
      </w:pPr>
    </w:p>
    <w:p w:rsidR="00EB3923" w:rsidRPr="00371996" w:rsidRDefault="002C17B9" w:rsidP="002C17B9">
      <w:pPr>
        <w:spacing w:line="240" w:lineRule="atLeast"/>
        <w:ind w:left="10206"/>
        <w:jc w:val="center"/>
        <w:rPr>
          <w:rFonts w:ascii="Times New Roman" w:hAnsi="Times New Roman" w:cs="Times New Roman"/>
          <w:sz w:val="24"/>
          <w:szCs w:val="24"/>
        </w:rPr>
      </w:pPr>
      <w:r w:rsidRPr="00371996">
        <w:rPr>
          <w:sz w:val="24"/>
          <w:szCs w:val="24"/>
        </w:rPr>
        <w:br w:type="page"/>
      </w:r>
      <w:r w:rsidR="00EB3923" w:rsidRPr="00371996">
        <w:rPr>
          <w:rFonts w:ascii="Times New Roman" w:hAnsi="Times New Roman" w:cs="Times New Roman"/>
          <w:sz w:val="24"/>
          <w:szCs w:val="24"/>
        </w:rPr>
        <w:lastRenderedPageBreak/>
        <w:t>ПРИЛОЖЕНИЕ № 2</w:t>
      </w:r>
    </w:p>
    <w:p w:rsidR="00F06D0D" w:rsidRPr="00371996" w:rsidRDefault="00EB3923" w:rsidP="00F06D0D">
      <w:pPr>
        <w:spacing w:after="0" w:line="240" w:lineRule="auto"/>
        <w:jc w:val="right"/>
        <w:rPr>
          <w:rFonts w:ascii="Times New Roman" w:hAnsi="Times New Roman" w:cs="Times New Roman"/>
          <w:sz w:val="24"/>
          <w:szCs w:val="24"/>
        </w:rPr>
      </w:pPr>
      <w:r w:rsidRPr="00371996">
        <w:rPr>
          <w:rFonts w:ascii="Times New Roman" w:hAnsi="Times New Roman" w:cs="Times New Roman"/>
          <w:sz w:val="24"/>
          <w:szCs w:val="24"/>
        </w:rPr>
        <w:t xml:space="preserve">к паспорту </w:t>
      </w:r>
      <w:r w:rsidR="00980672" w:rsidRPr="00371996">
        <w:rPr>
          <w:rFonts w:ascii="Times New Roman" w:hAnsi="Times New Roman" w:cs="Times New Roman"/>
          <w:sz w:val="24"/>
          <w:szCs w:val="24"/>
        </w:rPr>
        <w:t>регионального</w:t>
      </w:r>
      <w:r w:rsidRPr="00371996">
        <w:rPr>
          <w:rFonts w:ascii="Times New Roman" w:hAnsi="Times New Roman" w:cs="Times New Roman"/>
          <w:sz w:val="24"/>
          <w:szCs w:val="24"/>
        </w:rPr>
        <w:t xml:space="preserve"> проекта </w:t>
      </w:r>
    </w:p>
    <w:p w:rsidR="00F06D0D" w:rsidRPr="00371996" w:rsidRDefault="00F06D0D" w:rsidP="00F06D0D">
      <w:pPr>
        <w:spacing w:after="0" w:line="240" w:lineRule="auto"/>
        <w:jc w:val="right"/>
        <w:rPr>
          <w:rFonts w:ascii="Times New Roman" w:hAnsi="Times New Roman" w:cs="Times New Roman"/>
          <w:sz w:val="24"/>
          <w:szCs w:val="24"/>
        </w:rPr>
      </w:pPr>
      <w:r w:rsidRPr="00371996">
        <w:rPr>
          <w:rFonts w:ascii="Times New Roman" w:hAnsi="Times New Roman" w:cs="Times New Roman"/>
          <w:sz w:val="24"/>
          <w:szCs w:val="24"/>
        </w:rPr>
        <w:t xml:space="preserve">" Программа развития детского здравоохранения, </w:t>
      </w:r>
    </w:p>
    <w:p w:rsidR="00F06D0D" w:rsidRPr="00371996" w:rsidRDefault="00F06D0D" w:rsidP="00F06D0D">
      <w:pPr>
        <w:spacing w:after="0" w:line="240" w:lineRule="auto"/>
        <w:jc w:val="right"/>
        <w:rPr>
          <w:rFonts w:ascii="Times New Roman" w:hAnsi="Times New Roman" w:cs="Times New Roman"/>
          <w:sz w:val="24"/>
          <w:szCs w:val="24"/>
        </w:rPr>
      </w:pPr>
      <w:r w:rsidRPr="00371996">
        <w:rPr>
          <w:rFonts w:ascii="Times New Roman" w:hAnsi="Times New Roman" w:cs="Times New Roman"/>
          <w:sz w:val="24"/>
          <w:szCs w:val="24"/>
        </w:rPr>
        <w:t xml:space="preserve">включая создание современной инфраструктуры </w:t>
      </w:r>
    </w:p>
    <w:p w:rsidR="00F06D0D" w:rsidRPr="00371996" w:rsidRDefault="00F06D0D" w:rsidP="00F06D0D">
      <w:pPr>
        <w:spacing w:after="0" w:line="240" w:lineRule="auto"/>
        <w:jc w:val="right"/>
        <w:rPr>
          <w:rFonts w:ascii="Times New Roman" w:hAnsi="Times New Roman" w:cs="Times New Roman"/>
          <w:sz w:val="24"/>
          <w:szCs w:val="24"/>
        </w:rPr>
      </w:pPr>
      <w:r w:rsidRPr="00371996">
        <w:rPr>
          <w:rFonts w:ascii="Times New Roman" w:hAnsi="Times New Roman" w:cs="Times New Roman"/>
          <w:sz w:val="24"/>
          <w:szCs w:val="24"/>
        </w:rPr>
        <w:t>оказания медицинской помощи детям ".</w:t>
      </w:r>
    </w:p>
    <w:p w:rsidR="00EB3923" w:rsidRPr="00371996" w:rsidRDefault="00EB3923" w:rsidP="00EB3923">
      <w:pPr>
        <w:tabs>
          <w:tab w:val="left" w:pos="9072"/>
        </w:tabs>
        <w:spacing w:line="240" w:lineRule="atLeast"/>
        <w:ind w:left="10206"/>
        <w:jc w:val="center"/>
        <w:rPr>
          <w:rFonts w:ascii="Times New Roman" w:hAnsi="Times New Roman" w:cs="Times New Roman"/>
          <w:sz w:val="24"/>
          <w:szCs w:val="24"/>
        </w:rPr>
      </w:pPr>
    </w:p>
    <w:p w:rsidR="00EB3923" w:rsidRPr="00371996" w:rsidRDefault="00EB3923" w:rsidP="00EB3923">
      <w:pPr>
        <w:spacing w:line="240" w:lineRule="auto"/>
        <w:jc w:val="center"/>
        <w:rPr>
          <w:rFonts w:ascii="Times New Roman" w:hAnsi="Times New Roman" w:cs="Times New Roman"/>
          <w:sz w:val="24"/>
          <w:szCs w:val="24"/>
        </w:rPr>
      </w:pPr>
      <w:r w:rsidRPr="00371996">
        <w:rPr>
          <w:rFonts w:ascii="Times New Roman" w:hAnsi="Times New Roman" w:cs="Times New Roman"/>
          <w:sz w:val="24"/>
          <w:szCs w:val="24"/>
        </w:rPr>
        <w:t xml:space="preserve">Показатели </w:t>
      </w:r>
      <w:r w:rsidR="00980672" w:rsidRPr="00371996">
        <w:rPr>
          <w:rFonts w:ascii="Times New Roman" w:hAnsi="Times New Roman" w:cs="Times New Roman"/>
          <w:sz w:val="24"/>
          <w:szCs w:val="24"/>
        </w:rPr>
        <w:t>регионального</w:t>
      </w:r>
      <w:r w:rsidRPr="00371996">
        <w:rPr>
          <w:rFonts w:ascii="Times New Roman" w:hAnsi="Times New Roman" w:cs="Times New Roman"/>
          <w:sz w:val="24"/>
          <w:szCs w:val="24"/>
        </w:rPr>
        <w:t xml:space="preserve"> проекта по </w:t>
      </w:r>
      <w:r w:rsidR="00975102" w:rsidRPr="00371996">
        <w:rPr>
          <w:rFonts w:ascii="Times New Roman" w:hAnsi="Times New Roman" w:cs="Times New Roman"/>
          <w:sz w:val="24"/>
          <w:szCs w:val="24"/>
        </w:rPr>
        <w:t>Республике Тыва</w:t>
      </w: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33"/>
        <w:gridCol w:w="1984"/>
        <w:gridCol w:w="1987"/>
        <w:gridCol w:w="1134"/>
        <w:gridCol w:w="1134"/>
        <w:gridCol w:w="992"/>
        <w:gridCol w:w="992"/>
        <w:gridCol w:w="993"/>
        <w:gridCol w:w="992"/>
        <w:gridCol w:w="992"/>
      </w:tblGrid>
      <w:tr w:rsidR="00EB3923" w:rsidRPr="00371996" w:rsidTr="006D1180">
        <w:trPr>
          <w:cantSplit/>
        </w:trPr>
        <w:tc>
          <w:tcPr>
            <w:tcW w:w="3633" w:type="dxa"/>
            <w:vMerge w:val="restart"/>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 xml:space="preserve">Субъект </w:t>
            </w:r>
          </w:p>
          <w:p w:rsidR="00EB3923" w:rsidRPr="00371996" w:rsidRDefault="00EB3923" w:rsidP="006D1180">
            <w:pPr>
              <w:spacing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Российской Федерации</w:t>
            </w:r>
          </w:p>
        </w:tc>
        <w:tc>
          <w:tcPr>
            <w:tcW w:w="3971" w:type="dxa"/>
            <w:gridSpan w:val="2"/>
            <w:shd w:val="clear" w:color="auto" w:fill="auto"/>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Базовое значение</w:t>
            </w:r>
          </w:p>
        </w:tc>
        <w:tc>
          <w:tcPr>
            <w:tcW w:w="7229" w:type="dxa"/>
            <w:gridSpan w:val="7"/>
            <w:shd w:val="clear" w:color="auto" w:fill="auto"/>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 xml:space="preserve">Период реализации </w:t>
            </w:r>
            <w:r w:rsidR="00980672" w:rsidRPr="00371996">
              <w:rPr>
                <w:rFonts w:ascii="Times New Roman" w:eastAsia="Arial Unicode MS" w:hAnsi="Times New Roman" w:cs="Times New Roman"/>
                <w:sz w:val="24"/>
                <w:szCs w:val="24"/>
              </w:rPr>
              <w:t>регионального</w:t>
            </w:r>
            <w:r w:rsidRPr="00371996">
              <w:rPr>
                <w:rFonts w:ascii="Times New Roman" w:eastAsia="Arial Unicode MS" w:hAnsi="Times New Roman" w:cs="Times New Roman"/>
                <w:sz w:val="24"/>
                <w:szCs w:val="24"/>
              </w:rPr>
              <w:t xml:space="preserve"> проекта, год</w:t>
            </w:r>
          </w:p>
        </w:tc>
      </w:tr>
      <w:tr w:rsidR="00EB3923" w:rsidRPr="00371996" w:rsidTr="006D1180">
        <w:trPr>
          <w:cantSplit/>
        </w:trPr>
        <w:tc>
          <w:tcPr>
            <w:tcW w:w="3633" w:type="dxa"/>
            <w:vMerge/>
          </w:tcPr>
          <w:p w:rsidR="00EB3923" w:rsidRPr="00371996" w:rsidRDefault="00EB3923" w:rsidP="006D1180">
            <w:pPr>
              <w:spacing w:line="240" w:lineRule="atLeast"/>
              <w:jc w:val="center"/>
              <w:rPr>
                <w:rFonts w:ascii="Times New Roman" w:eastAsia="Arial Unicode MS" w:hAnsi="Times New Roman" w:cs="Times New Roman"/>
                <w:sz w:val="24"/>
                <w:szCs w:val="24"/>
              </w:rPr>
            </w:pPr>
          </w:p>
        </w:tc>
        <w:tc>
          <w:tcPr>
            <w:tcW w:w="1984" w:type="dxa"/>
            <w:shd w:val="clear" w:color="auto" w:fill="auto"/>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Значение</w:t>
            </w:r>
          </w:p>
        </w:tc>
        <w:tc>
          <w:tcPr>
            <w:tcW w:w="1987" w:type="dxa"/>
            <w:shd w:val="clear" w:color="auto" w:fill="auto"/>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Дата</w:t>
            </w:r>
          </w:p>
        </w:tc>
        <w:tc>
          <w:tcPr>
            <w:tcW w:w="1134" w:type="dxa"/>
            <w:shd w:val="clear" w:color="auto" w:fill="auto"/>
            <w:vAlign w:val="center"/>
          </w:tcPr>
          <w:p w:rsidR="00EB3923" w:rsidRDefault="00EB3923" w:rsidP="006D1180">
            <w:pPr>
              <w:spacing w:line="240" w:lineRule="atLeast"/>
              <w:jc w:val="center"/>
              <w:rPr>
                <w:rFonts w:ascii="Times New Roman" w:hAnsi="Times New Roman" w:cs="Times New Roman"/>
                <w:sz w:val="24"/>
                <w:szCs w:val="24"/>
                <w:vertAlign w:val="superscript"/>
              </w:rPr>
            </w:pPr>
            <w:r w:rsidRPr="00371996">
              <w:rPr>
                <w:rFonts w:ascii="Times New Roman" w:hAnsi="Times New Roman" w:cs="Times New Roman"/>
                <w:sz w:val="24"/>
                <w:szCs w:val="24"/>
                <w:lang w:val="en-US"/>
              </w:rPr>
              <w:t>N</w:t>
            </w:r>
            <w:r w:rsidRPr="00371996">
              <w:rPr>
                <w:rFonts w:ascii="Times New Roman" w:hAnsi="Times New Roman" w:cs="Times New Roman"/>
                <w:sz w:val="24"/>
                <w:szCs w:val="24"/>
                <w:vertAlign w:val="superscript"/>
              </w:rPr>
              <w:t>1</w:t>
            </w:r>
          </w:p>
          <w:p w:rsidR="00F6163D" w:rsidRPr="00371996" w:rsidRDefault="00F6163D" w:rsidP="006D1180">
            <w:pPr>
              <w:spacing w:line="240" w:lineRule="atLeast"/>
              <w:jc w:val="center"/>
              <w:rPr>
                <w:rFonts w:ascii="Times New Roman" w:hAnsi="Times New Roman" w:cs="Times New Roman"/>
                <w:sz w:val="24"/>
                <w:szCs w:val="24"/>
              </w:rPr>
            </w:pPr>
            <w:r>
              <w:rPr>
                <w:rFonts w:ascii="Times New Roman" w:hAnsi="Times New Roman" w:cs="Times New Roman"/>
                <w:sz w:val="24"/>
                <w:szCs w:val="24"/>
              </w:rPr>
              <w:t>2018</w:t>
            </w:r>
          </w:p>
        </w:tc>
        <w:tc>
          <w:tcPr>
            <w:tcW w:w="1134" w:type="dxa"/>
            <w:shd w:val="clear" w:color="auto" w:fill="auto"/>
            <w:vAlign w:val="center"/>
          </w:tcPr>
          <w:p w:rsidR="00EB3923" w:rsidRDefault="00EB3923" w:rsidP="006D1180">
            <w:pPr>
              <w:spacing w:line="240" w:lineRule="atLeast"/>
              <w:jc w:val="center"/>
              <w:rPr>
                <w:rFonts w:ascii="Times New Roman" w:hAnsi="Times New Roman" w:cs="Times New Roman"/>
                <w:sz w:val="24"/>
                <w:szCs w:val="24"/>
                <w:lang w:val="en-US"/>
              </w:rPr>
            </w:pPr>
            <w:r w:rsidRPr="00371996">
              <w:rPr>
                <w:rFonts w:ascii="Times New Roman" w:hAnsi="Times New Roman" w:cs="Times New Roman"/>
                <w:sz w:val="24"/>
                <w:szCs w:val="24"/>
                <w:lang w:val="en-US"/>
              </w:rPr>
              <w:t>N+1</w:t>
            </w:r>
          </w:p>
          <w:p w:rsidR="00F6163D" w:rsidRPr="00F6163D" w:rsidRDefault="00F6163D" w:rsidP="006D1180">
            <w:pPr>
              <w:spacing w:line="240" w:lineRule="atLeast"/>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shd w:val="clear" w:color="auto" w:fill="auto"/>
            <w:vAlign w:val="center"/>
          </w:tcPr>
          <w:p w:rsidR="00EB3923" w:rsidRDefault="00EB3923" w:rsidP="006D1180">
            <w:pPr>
              <w:spacing w:line="240" w:lineRule="atLeast"/>
              <w:jc w:val="center"/>
              <w:rPr>
                <w:rFonts w:ascii="Times New Roman" w:hAnsi="Times New Roman" w:cs="Times New Roman"/>
                <w:sz w:val="24"/>
                <w:szCs w:val="24"/>
                <w:lang w:val="en-US"/>
              </w:rPr>
            </w:pPr>
            <w:r w:rsidRPr="00371996">
              <w:rPr>
                <w:rFonts w:ascii="Times New Roman" w:hAnsi="Times New Roman" w:cs="Times New Roman"/>
                <w:sz w:val="24"/>
                <w:szCs w:val="24"/>
                <w:lang w:val="en-US"/>
              </w:rPr>
              <w:t>N+2</w:t>
            </w:r>
          </w:p>
          <w:p w:rsidR="00F6163D" w:rsidRPr="00F6163D" w:rsidRDefault="00F6163D" w:rsidP="006D1180">
            <w:pPr>
              <w:spacing w:line="240" w:lineRule="atLeast"/>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shd w:val="clear" w:color="auto" w:fill="auto"/>
            <w:vAlign w:val="center"/>
          </w:tcPr>
          <w:p w:rsidR="00EB3923" w:rsidRDefault="00EB3923" w:rsidP="006D1180">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lang w:val="en-US"/>
              </w:rPr>
              <w:t>N+</w:t>
            </w:r>
            <w:r w:rsidRPr="00371996">
              <w:rPr>
                <w:rFonts w:ascii="Times New Roman" w:hAnsi="Times New Roman" w:cs="Times New Roman"/>
                <w:sz w:val="24"/>
                <w:szCs w:val="24"/>
              </w:rPr>
              <w:t>3</w:t>
            </w:r>
          </w:p>
          <w:p w:rsidR="00F6163D" w:rsidRPr="00371996" w:rsidRDefault="00F6163D" w:rsidP="006D1180">
            <w:pPr>
              <w:spacing w:line="240" w:lineRule="atLeast"/>
              <w:jc w:val="center"/>
              <w:rPr>
                <w:rFonts w:ascii="Times New Roman" w:hAnsi="Times New Roman" w:cs="Times New Roman"/>
                <w:sz w:val="24"/>
                <w:szCs w:val="24"/>
              </w:rPr>
            </w:pPr>
            <w:r>
              <w:rPr>
                <w:rFonts w:ascii="Times New Roman" w:hAnsi="Times New Roman" w:cs="Times New Roman"/>
                <w:sz w:val="24"/>
                <w:szCs w:val="24"/>
              </w:rPr>
              <w:t>2021</w:t>
            </w:r>
          </w:p>
        </w:tc>
        <w:tc>
          <w:tcPr>
            <w:tcW w:w="993" w:type="dxa"/>
            <w:shd w:val="clear" w:color="auto" w:fill="auto"/>
            <w:vAlign w:val="center"/>
          </w:tcPr>
          <w:p w:rsidR="00EB3923" w:rsidRDefault="00EB3923" w:rsidP="006D1180">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lang w:val="en-US"/>
              </w:rPr>
              <w:t>N+</w:t>
            </w:r>
            <w:r w:rsidRPr="00371996">
              <w:rPr>
                <w:rFonts w:ascii="Times New Roman" w:hAnsi="Times New Roman" w:cs="Times New Roman"/>
                <w:sz w:val="24"/>
                <w:szCs w:val="24"/>
              </w:rPr>
              <w:t>4</w:t>
            </w:r>
          </w:p>
          <w:p w:rsidR="00F6163D" w:rsidRPr="00371996" w:rsidRDefault="00F6163D" w:rsidP="006D1180">
            <w:pPr>
              <w:spacing w:line="240" w:lineRule="atLeast"/>
              <w:jc w:val="center"/>
              <w:rPr>
                <w:rFonts w:ascii="Times New Roman" w:hAnsi="Times New Roman" w:cs="Times New Roman"/>
                <w:sz w:val="24"/>
                <w:szCs w:val="24"/>
              </w:rPr>
            </w:pPr>
            <w:r>
              <w:rPr>
                <w:rFonts w:ascii="Times New Roman" w:hAnsi="Times New Roman" w:cs="Times New Roman"/>
                <w:sz w:val="24"/>
                <w:szCs w:val="24"/>
              </w:rPr>
              <w:t>2022</w:t>
            </w:r>
          </w:p>
        </w:tc>
        <w:tc>
          <w:tcPr>
            <w:tcW w:w="992" w:type="dxa"/>
            <w:shd w:val="clear" w:color="auto" w:fill="auto"/>
            <w:vAlign w:val="center"/>
          </w:tcPr>
          <w:p w:rsidR="00EB3923" w:rsidRDefault="00EB3923" w:rsidP="006D1180">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lang w:val="en-US"/>
              </w:rPr>
              <w:t>N+</w:t>
            </w:r>
            <w:r w:rsidRPr="00371996">
              <w:rPr>
                <w:rFonts w:ascii="Times New Roman" w:hAnsi="Times New Roman" w:cs="Times New Roman"/>
                <w:sz w:val="24"/>
                <w:szCs w:val="24"/>
              </w:rPr>
              <w:t>5</w:t>
            </w:r>
          </w:p>
          <w:p w:rsidR="00F6163D" w:rsidRPr="00371996" w:rsidRDefault="00F6163D" w:rsidP="006D1180">
            <w:pPr>
              <w:spacing w:line="240" w:lineRule="atLeast"/>
              <w:jc w:val="center"/>
              <w:rPr>
                <w:rFonts w:ascii="Times New Roman" w:hAnsi="Times New Roman" w:cs="Times New Roman"/>
                <w:sz w:val="24"/>
                <w:szCs w:val="24"/>
              </w:rPr>
            </w:pPr>
            <w:r>
              <w:rPr>
                <w:rFonts w:ascii="Times New Roman" w:hAnsi="Times New Roman" w:cs="Times New Roman"/>
                <w:sz w:val="24"/>
                <w:szCs w:val="24"/>
              </w:rPr>
              <w:t>2023</w:t>
            </w:r>
          </w:p>
        </w:tc>
        <w:tc>
          <w:tcPr>
            <w:tcW w:w="992" w:type="dxa"/>
            <w:shd w:val="clear" w:color="auto" w:fill="auto"/>
            <w:vAlign w:val="center"/>
          </w:tcPr>
          <w:p w:rsidR="00EB3923" w:rsidRDefault="00EB3923" w:rsidP="006D1180">
            <w:pPr>
              <w:spacing w:line="240" w:lineRule="atLeast"/>
              <w:jc w:val="center"/>
              <w:rPr>
                <w:rFonts w:ascii="Times New Roman" w:hAnsi="Times New Roman" w:cs="Times New Roman"/>
                <w:sz w:val="24"/>
                <w:szCs w:val="24"/>
              </w:rPr>
            </w:pPr>
            <w:r w:rsidRPr="00371996">
              <w:rPr>
                <w:rFonts w:ascii="Times New Roman" w:hAnsi="Times New Roman" w:cs="Times New Roman"/>
                <w:sz w:val="24"/>
                <w:szCs w:val="24"/>
                <w:lang w:val="en-US"/>
              </w:rPr>
              <w:t>N+</w:t>
            </w:r>
            <w:r w:rsidRPr="00371996">
              <w:rPr>
                <w:rFonts w:ascii="Times New Roman" w:hAnsi="Times New Roman" w:cs="Times New Roman"/>
                <w:sz w:val="24"/>
                <w:szCs w:val="24"/>
              </w:rPr>
              <w:t>6</w:t>
            </w:r>
          </w:p>
          <w:p w:rsidR="00F6163D" w:rsidRPr="00371996" w:rsidRDefault="00F6163D" w:rsidP="006D1180">
            <w:pPr>
              <w:spacing w:line="240" w:lineRule="atLeast"/>
              <w:jc w:val="center"/>
              <w:rPr>
                <w:rFonts w:ascii="Times New Roman" w:hAnsi="Times New Roman" w:cs="Times New Roman"/>
                <w:sz w:val="24"/>
                <w:szCs w:val="24"/>
              </w:rPr>
            </w:pPr>
            <w:r>
              <w:rPr>
                <w:rFonts w:ascii="Times New Roman" w:hAnsi="Times New Roman" w:cs="Times New Roman"/>
                <w:sz w:val="24"/>
                <w:szCs w:val="24"/>
              </w:rPr>
              <w:t>2024</w:t>
            </w:r>
          </w:p>
        </w:tc>
      </w:tr>
      <w:tr w:rsidR="00EB3923" w:rsidRPr="00371996" w:rsidTr="006D1180">
        <w:trPr>
          <w:cantSplit/>
          <w:trHeight w:val="184"/>
        </w:trPr>
        <w:tc>
          <w:tcPr>
            <w:tcW w:w="14833" w:type="dxa"/>
            <w:gridSpan w:val="10"/>
            <w:shd w:val="clear" w:color="auto" w:fill="auto"/>
            <w:vAlign w:val="center"/>
          </w:tcPr>
          <w:p w:rsidR="00EB3923" w:rsidRPr="00371996" w:rsidRDefault="00EB3923" w:rsidP="006D1180">
            <w:pPr>
              <w:spacing w:after="120" w:line="240" w:lineRule="atLeast"/>
              <w:jc w:val="center"/>
              <w:rPr>
                <w:rFonts w:ascii="Times New Roman" w:eastAsia="Arial Unicode MS" w:hAnsi="Times New Roman" w:cs="Times New Roman"/>
                <w:i/>
                <w:sz w:val="24"/>
                <w:szCs w:val="24"/>
              </w:rPr>
            </w:pPr>
            <w:r w:rsidRPr="00371996">
              <w:rPr>
                <w:rFonts w:ascii="Times New Roman" w:eastAsia="Arial Unicode MS" w:hAnsi="Times New Roman" w:cs="Times New Roman"/>
                <w:i/>
                <w:sz w:val="24"/>
                <w:szCs w:val="24"/>
                <w:u w:color="000000"/>
              </w:rPr>
              <w:t xml:space="preserve">(показатель </w:t>
            </w:r>
            <w:r w:rsidR="00980672" w:rsidRPr="00371996">
              <w:rPr>
                <w:rFonts w:ascii="Times New Roman" w:eastAsia="Arial Unicode MS" w:hAnsi="Times New Roman" w:cs="Times New Roman"/>
                <w:i/>
                <w:sz w:val="24"/>
                <w:szCs w:val="24"/>
                <w:u w:color="000000"/>
              </w:rPr>
              <w:t>регионального</w:t>
            </w:r>
            <w:r w:rsidRPr="00371996">
              <w:rPr>
                <w:rFonts w:ascii="Times New Roman" w:eastAsia="Arial Unicode MS" w:hAnsi="Times New Roman" w:cs="Times New Roman"/>
                <w:i/>
                <w:sz w:val="24"/>
                <w:szCs w:val="24"/>
                <w:u w:color="000000"/>
              </w:rPr>
              <w:t xml:space="preserve"> проекта)</w:t>
            </w:r>
          </w:p>
        </w:tc>
      </w:tr>
      <w:tr w:rsidR="00EB3923" w:rsidRPr="00371996" w:rsidTr="006D1180">
        <w:trPr>
          <w:cantSplit/>
        </w:trPr>
        <w:tc>
          <w:tcPr>
            <w:tcW w:w="3633" w:type="dxa"/>
            <w:shd w:val="clear" w:color="auto" w:fill="auto"/>
          </w:tcPr>
          <w:p w:rsidR="00EB3923" w:rsidRPr="00371996" w:rsidRDefault="00EB3923" w:rsidP="00F6163D">
            <w:pPr>
              <w:spacing w:after="120" w:line="240" w:lineRule="atLeast"/>
              <w:ind w:left="34"/>
              <w:rPr>
                <w:rFonts w:ascii="Times New Roman" w:eastAsia="Arial Unicode MS" w:hAnsi="Times New Roman" w:cs="Times New Roman"/>
                <w:i/>
                <w:sz w:val="24"/>
                <w:szCs w:val="24"/>
              </w:rPr>
            </w:pPr>
            <w:r w:rsidRPr="00371996">
              <w:rPr>
                <w:rFonts w:ascii="Times New Roman" w:eastAsia="Arial Unicode MS" w:hAnsi="Times New Roman" w:cs="Times New Roman"/>
                <w:bCs/>
                <w:i/>
                <w:color w:val="000000"/>
                <w:sz w:val="24"/>
                <w:szCs w:val="24"/>
                <w:u w:color="000000"/>
              </w:rPr>
              <w:t>(</w:t>
            </w:r>
            <w:r w:rsidR="00F6163D">
              <w:rPr>
                <w:rFonts w:ascii="Times New Roman" w:eastAsia="Arial Unicode MS" w:hAnsi="Times New Roman" w:cs="Times New Roman"/>
                <w:bCs/>
                <w:i/>
                <w:color w:val="000000"/>
                <w:sz w:val="24"/>
                <w:szCs w:val="24"/>
                <w:u w:color="000000"/>
              </w:rPr>
              <w:t xml:space="preserve">Сибирский </w:t>
            </w:r>
            <w:r w:rsidRPr="00371996">
              <w:rPr>
                <w:rFonts w:ascii="Times New Roman" w:eastAsia="Arial Unicode MS" w:hAnsi="Times New Roman" w:cs="Times New Roman"/>
                <w:i/>
                <w:sz w:val="24"/>
                <w:szCs w:val="24"/>
              </w:rPr>
              <w:t>федеральный округ)</w:t>
            </w:r>
          </w:p>
        </w:tc>
        <w:tc>
          <w:tcPr>
            <w:tcW w:w="1984" w:type="dxa"/>
            <w:shd w:val="clear" w:color="auto" w:fill="auto"/>
            <w:vAlign w:val="center"/>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w:t>
            </w:r>
          </w:p>
        </w:tc>
        <w:tc>
          <w:tcPr>
            <w:tcW w:w="1987" w:type="dxa"/>
            <w:shd w:val="clear" w:color="auto" w:fill="auto"/>
            <w:vAlign w:val="center"/>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w:t>
            </w:r>
          </w:p>
        </w:tc>
        <w:tc>
          <w:tcPr>
            <w:tcW w:w="1134" w:type="dxa"/>
            <w:shd w:val="clear" w:color="auto" w:fill="auto"/>
            <w:vAlign w:val="center"/>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w:t>
            </w:r>
          </w:p>
        </w:tc>
        <w:tc>
          <w:tcPr>
            <w:tcW w:w="1134" w:type="dxa"/>
            <w:shd w:val="clear" w:color="auto" w:fill="auto"/>
            <w:vAlign w:val="center"/>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w:t>
            </w:r>
          </w:p>
        </w:tc>
        <w:tc>
          <w:tcPr>
            <w:tcW w:w="992" w:type="dxa"/>
            <w:shd w:val="clear" w:color="auto" w:fill="auto"/>
            <w:vAlign w:val="center"/>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w:t>
            </w:r>
          </w:p>
        </w:tc>
        <w:tc>
          <w:tcPr>
            <w:tcW w:w="992" w:type="dxa"/>
            <w:shd w:val="clear" w:color="auto" w:fill="auto"/>
            <w:vAlign w:val="center"/>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w:t>
            </w:r>
          </w:p>
        </w:tc>
        <w:tc>
          <w:tcPr>
            <w:tcW w:w="993" w:type="dxa"/>
            <w:shd w:val="clear" w:color="auto" w:fill="auto"/>
            <w:vAlign w:val="center"/>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w:t>
            </w:r>
          </w:p>
        </w:tc>
        <w:tc>
          <w:tcPr>
            <w:tcW w:w="992" w:type="dxa"/>
            <w:shd w:val="clear" w:color="auto" w:fill="auto"/>
            <w:vAlign w:val="center"/>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w:t>
            </w:r>
          </w:p>
        </w:tc>
        <w:tc>
          <w:tcPr>
            <w:tcW w:w="992" w:type="dxa"/>
            <w:shd w:val="clear" w:color="auto" w:fill="auto"/>
            <w:vAlign w:val="center"/>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r w:rsidRPr="00371996">
              <w:rPr>
                <w:rFonts w:ascii="Times New Roman" w:eastAsia="Arial Unicode MS" w:hAnsi="Times New Roman" w:cs="Times New Roman"/>
                <w:sz w:val="24"/>
                <w:szCs w:val="24"/>
              </w:rPr>
              <w:t>-</w:t>
            </w:r>
          </w:p>
        </w:tc>
      </w:tr>
      <w:tr w:rsidR="00EB3923" w:rsidRPr="00371996" w:rsidTr="006D1180">
        <w:trPr>
          <w:cantSplit/>
          <w:trHeight w:val="718"/>
        </w:trPr>
        <w:tc>
          <w:tcPr>
            <w:tcW w:w="3633" w:type="dxa"/>
            <w:shd w:val="clear" w:color="auto" w:fill="auto"/>
          </w:tcPr>
          <w:p w:rsidR="00EB3923" w:rsidRPr="00371996" w:rsidRDefault="00EB3923" w:rsidP="006D1180">
            <w:pPr>
              <w:spacing w:after="120" w:line="240" w:lineRule="atLeast"/>
              <w:ind w:left="34"/>
              <w:rPr>
                <w:rFonts w:ascii="Times New Roman" w:eastAsia="Arial Unicode MS" w:hAnsi="Times New Roman" w:cs="Times New Roman"/>
                <w:i/>
                <w:sz w:val="24"/>
                <w:szCs w:val="24"/>
              </w:rPr>
            </w:pPr>
            <w:r w:rsidRPr="00371996">
              <w:rPr>
                <w:rFonts w:ascii="Times New Roman" w:eastAsia="Arial Unicode MS" w:hAnsi="Times New Roman" w:cs="Times New Roman"/>
                <w:bCs/>
                <w:i/>
                <w:color w:val="000000"/>
                <w:sz w:val="24"/>
                <w:szCs w:val="24"/>
                <w:u w:color="000000"/>
              </w:rPr>
              <w:t>(</w:t>
            </w:r>
            <w:r w:rsidRPr="00371996">
              <w:rPr>
                <w:rFonts w:ascii="Times New Roman" w:eastAsia="Arial Unicode MS" w:hAnsi="Times New Roman" w:cs="Times New Roman"/>
                <w:i/>
                <w:sz w:val="24"/>
                <w:szCs w:val="24"/>
              </w:rPr>
              <w:t>субъект Российской Федерации)</w:t>
            </w:r>
            <w:r w:rsidR="00F6163D">
              <w:rPr>
                <w:rFonts w:ascii="Times New Roman" w:eastAsia="Arial Unicode MS" w:hAnsi="Times New Roman" w:cs="Times New Roman"/>
                <w:i/>
                <w:sz w:val="24"/>
                <w:szCs w:val="24"/>
              </w:rPr>
              <w:t xml:space="preserve"> Республики Тыва </w:t>
            </w:r>
          </w:p>
        </w:tc>
        <w:tc>
          <w:tcPr>
            <w:tcW w:w="1984" w:type="dxa"/>
            <w:shd w:val="clear" w:color="auto" w:fill="auto"/>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p>
        </w:tc>
        <w:tc>
          <w:tcPr>
            <w:tcW w:w="1987" w:type="dxa"/>
            <w:shd w:val="clear" w:color="auto" w:fill="auto"/>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p>
        </w:tc>
        <w:tc>
          <w:tcPr>
            <w:tcW w:w="1134" w:type="dxa"/>
            <w:shd w:val="clear" w:color="auto" w:fill="auto"/>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p>
        </w:tc>
        <w:tc>
          <w:tcPr>
            <w:tcW w:w="1134" w:type="dxa"/>
            <w:shd w:val="clear" w:color="auto" w:fill="auto"/>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p>
        </w:tc>
        <w:tc>
          <w:tcPr>
            <w:tcW w:w="992" w:type="dxa"/>
            <w:shd w:val="clear" w:color="auto" w:fill="auto"/>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p>
        </w:tc>
        <w:tc>
          <w:tcPr>
            <w:tcW w:w="992" w:type="dxa"/>
            <w:shd w:val="clear" w:color="auto" w:fill="auto"/>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p>
        </w:tc>
        <w:tc>
          <w:tcPr>
            <w:tcW w:w="993" w:type="dxa"/>
            <w:shd w:val="clear" w:color="auto" w:fill="auto"/>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p>
        </w:tc>
        <w:tc>
          <w:tcPr>
            <w:tcW w:w="992" w:type="dxa"/>
            <w:shd w:val="clear" w:color="auto" w:fill="auto"/>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p>
        </w:tc>
        <w:tc>
          <w:tcPr>
            <w:tcW w:w="992" w:type="dxa"/>
            <w:shd w:val="clear" w:color="auto" w:fill="auto"/>
          </w:tcPr>
          <w:p w:rsidR="00EB3923" w:rsidRPr="00371996" w:rsidRDefault="00EB3923" w:rsidP="006D1180">
            <w:pPr>
              <w:spacing w:after="120" w:line="240" w:lineRule="atLeast"/>
              <w:jc w:val="center"/>
              <w:rPr>
                <w:rFonts w:ascii="Times New Roman" w:eastAsia="Arial Unicode MS" w:hAnsi="Times New Roman" w:cs="Times New Roman"/>
                <w:sz w:val="24"/>
                <w:szCs w:val="24"/>
              </w:rPr>
            </w:pPr>
          </w:p>
        </w:tc>
      </w:tr>
      <w:tr w:rsidR="00EB3923" w:rsidRPr="00371996" w:rsidTr="006D1180">
        <w:trPr>
          <w:cantSplit/>
        </w:trPr>
        <w:tc>
          <w:tcPr>
            <w:tcW w:w="3633" w:type="dxa"/>
            <w:shd w:val="clear" w:color="auto" w:fill="auto"/>
            <w:vAlign w:val="center"/>
          </w:tcPr>
          <w:p w:rsidR="00EB3923" w:rsidRPr="00371996" w:rsidRDefault="00EB3923" w:rsidP="006D1180">
            <w:pPr>
              <w:spacing w:line="240" w:lineRule="atLeast"/>
              <w:ind w:left="459"/>
              <w:rPr>
                <w:rFonts w:ascii="Times New Roman" w:eastAsia="Arial Unicode MS" w:hAnsi="Times New Roman" w:cs="Times New Roman"/>
                <w:sz w:val="24"/>
                <w:szCs w:val="24"/>
              </w:rPr>
            </w:pPr>
          </w:p>
        </w:tc>
        <w:tc>
          <w:tcPr>
            <w:tcW w:w="1984" w:type="dxa"/>
            <w:shd w:val="clear" w:color="auto" w:fill="auto"/>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p>
        </w:tc>
        <w:tc>
          <w:tcPr>
            <w:tcW w:w="1987" w:type="dxa"/>
            <w:shd w:val="clear" w:color="auto" w:fill="auto"/>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p>
        </w:tc>
        <w:tc>
          <w:tcPr>
            <w:tcW w:w="1134" w:type="dxa"/>
            <w:shd w:val="clear" w:color="auto" w:fill="auto"/>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p>
        </w:tc>
        <w:tc>
          <w:tcPr>
            <w:tcW w:w="1134" w:type="dxa"/>
            <w:shd w:val="clear" w:color="auto" w:fill="auto"/>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p>
        </w:tc>
        <w:tc>
          <w:tcPr>
            <w:tcW w:w="992" w:type="dxa"/>
            <w:shd w:val="clear" w:color="auto" w:fill="auto"/>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p>
        </w:tc>
        <w:tc>
          <w:tcPr>
            <w:tcW w:w="992" w:type="dxa"/>
            <w:shd w:val="clear" w:color="auto" w:fill="auto"/>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p>
        </w:tc>
        <w:tc>
          <w:tcPr>
            <w:tcW w:w="993" w:type="dxa"/>
            <w:shd w:val="clear" w:color="auto" w:fill="auto"/>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p>
        </w:tc>
        <w:tc>
          <w:tcPr>
            <w:tcW w:w="992" w:type="dxa"/>
            <w:shd w:val="clear" w:color="auto" w:fill="auto"/>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p>
        </w:tc>
        <w:tc>
          <w:tcPr>
            <w:tcW w:w="992" w:type="dxa"/>
            <w:shd w:val="clear" w:color="auto" w:fill="auto"/>
            <w:vAlign w:val="center"/>
          </w:tcPr>
          <w:p w:rsidR="00EB3923" w:rsidRPr="00371996" w:rsidRDefault="00EB3923" w:rsidP="006D1180">
            <w:pPr>
              <w:spacing w:line="240" w:lineRule="atLeast"/>
              <w:jc w:val="center"/>
              <w:rPr>
                <w:rFonts w:ascii="Times New Roman" w:eastAsia="Arial Unicode MS" w:hAnsi="Times New Roman" w:cs="Times New Roman"/>
                <w:sz w:val="24"/>
                <w:szCs w:val="24"/>
              </w:rPr>
            </w:pPr>
          </w:p>
        </w:tc>
      </w:tr>
    </w:tbl>
    <w:p w:rsidR="00EB3923" w:rsidRPr="00371996" w:rsidRDefault="00EB3923" w:rsidP="00371996">
      <w:pPr>
        <w:rPr>
          <w:rFonts w:ascii="Times New Roman" w:hAnsi="Times New Roman" w:cs="Times New Roman"/>
          <w:sz w:val="24"/>
          <w:szCs w:val="24"/>
          <w:vertAlign w:val="superscript"/>
        </w:rPr>
      </w:pPr>
      <w:r w:rsidRPr="00371996">
        <w:rPr>
          <w:rFonts w:ascii="Times New Roman" w:hAnsi="Times New Roman" w:cs="Times New Roman"/>
          <w:sz w:val="24"/>
          <w:szCs w:val="24"/>
        </w:rPr>
        <w:t>_________________</w:t>
      </w:r>
    </w:p>
    <w:p w:rsidR="00EB3923" w:rsidRPr="00371996" w:rsidRDefault="00EB3923" w:rsidP="00EB3923">
      <w:pPr>
        <w:pStyle w:val="a6"/>
        <w:spacing w:line="240" w:lineRule="auto"/>
        <w:rPr>
          <w:sz w:val="24"/>
          <w:szCs w:val="24"/>
        </w:rPr>
      </w:pPr>
      <w:r w:rsidRPr="00371996">
        <w:rPr>
          <w:sz w:val="24"/>
          <w:szCs w:val="24"/>
          <w:vertAlign w:val="superscript"/>
        </w:rPr>
        <w:t>1</w:t>
      </w:r>
      <w:r w:rsidRPr="00371996">
        <w:rPr>
          <w:sz w:val="24"/>
          <w:szCs w:val="24"/>
        </w:rPr>
        <w:t xml:space="preserve"> Год начала реализации </w:t>
      </w:r>
      <w:r w:rsidR="00980672" w:rsidRPr="00371996">
        <w:rPr>
          <w:sz w:val="24"/>
          <w:szCs w:val="24"/>
        </w:rPr>
        <w:t>регионального</w:t>
      </w:r>
      <w:r w:rsidRPr="00371996">
        <w:rPr>
          <w:sz w:val="24"/>
          <w:szCs w:val="24"/>
        </w:rPr>
        <w:t xml:space="preserve"> проекта.</w:t>
      </w:r>
    </w:p>
    <w:p w:rsidR="00EB3923" w:rsidRPr="00371996" w:rsidRDefault="00EB3923" w:rsidP="00EB3923">
      <w:pPr>
        <w:spacing w:line="240" w:lineRule="auto"/>
        <w:rPr>
          <w:rFonts w:ascii="Times New Roman" w:hAnsi="Times New Roman" w:cs="Times New Roman"/>
          <w:sz w:val="24"/>
          <w:szCs w:val="24"/>
        </w:rPr>
      </w:pPr>
      <w:r w:rsidRPr="00371996">
        <w:rPr>
          <w:rFonts w:ascii="Times New Roman" w:hAnsi="Times New Roman" w:cs="Times New Roman"/>
          <w:sz w:val="24"/>
          <w:szCs w:val="24"/>
          <w:vertAlign w:val="superscript"/>
        </w:rPr>
        <w:t>2</w:t>
      </w:r>
      <w:r w:rsidRPr="00371996">
        <w:rPr>
          <w:rFonts w:ascii="Times New Roman" w:hAnsi="Times New Roman" w:cs="Times New Roman"/>
          <w:sz w:val="24"/>
          <w:szCs w:val="24"/>
        </w:rPr>
        <w:t xml:space="preserve"> Оценка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w:t>
      </w:r>
      <w:r w:rsidR="00980672" w:rsidRPr="00371996">
        <w:rPr>
          <w:rFonts w:ascii="Times New Roman" w:hAnsi="Times New Roman" w:cs="Times New Roman"/>
          <w:sz w:val="24"/>
          <w:szCs w:val="24"/>
        </w:rPr>
        <w:t>регионального</w:t>
      </w:r>
      <w:r w:rsidRPr="00371996">
        <w:rPr>
          <w:rFonts w:ascii="Times New Roman" w:hAnsi="Times New Roman" w:cs="Times New Roman"/>
          <w:sz w:val="24"/>
          <w:szCs w:val="24"/>
        </w:rPr>
        <w:t xml:space="preserve"> бюджета и бюджетов государственных внебюджетных фондов Российской Федерации может быть уточнено в ходе исполнения указанных бюджетов в соответствии с нормативными правовыми актами Российской Федерации, регламентирующими вопросы их исполнения.</w:t>
      </w:r>
    </w:p>
    <w:p w:rsidR="00EB3923" w:rsidRPr="00371996" w:rsidRDefault="00EB3923" w:rsidP="00EB3923">
      <w:pPr>
        <w:pStyle w:val="a6"/>
        <w:spacing w:line="240" w:lineRule="auto"/>
        <w:rPr>
          <w:sz w:val="24"/>
          <w:szCs w:val="24"/>
        </w:rPr>
      </w:pPr>
      <w:r w:rsidRPr="00371996">
        <w:rPr>
          <w:sz w:val="24"/>
          <w:szCs w:val="24"/>
          <w:vertAlign w:val="superscript"/>
        </w:rPr>
        <w:t>3</w:t>
      </w:r>
      <w:r w:rsidRPr="00371996">
        <w:rPr>
          <w:sz w:val="24"/>
          <w:szCs w:val="24"/>
        </w:rPr>
        <w:t xml:space="preserve"> Строка приводится в случае наличия межбюджетных трансфертов из соответствующего бюджета. При их наличии отдельными строками приводятся межбюджетные трансферты федеральному бюджету, бюджету соответствующего государственного внебюджетного фонда Российской Федерации, консолидированным бюджетам субъектов Российской Федерации. При отсутствии указанных трансфертов строка в таблице не приводится.</w:t>
      </w:r>
    </w:p>
    <w:p w:rsidR="00EB3923" w:rsidRPr="00371996" w:rsidRDefault="00EB3923" w:rsidP="00EB3923">
      <w:pPr>
        <w:spacing w:line="240" w:lineRule="auto"/>
        <w:rPr>
          <w:rFonts w:ascii="Times New Roman" w:hAnsi="Times New Roman" w:cs="Times New Roman"/>
          <w:sz w:val="24"/>
          <w:szCs w:val="24"/>
        </w:rPr>
      </w:pPr>
      <w:r w:rsidRPr="00371996">
        <w:rPr>
          <w:rFonts w:ascii="Times New Roman" w:hAnsi="Times New Roman" w:cs="Times New Roman"/>
          <w:sz w:val="24"/>
          <w:szCs w:val="24"/>
          <w:vertAlign w:val="superscript"/>
        </w:rPr>
        <w:t>4</w:t>
      </w:r>
      <w:r w:rsidRPr="00371996">
        <w:rPr>
          <w:rFonts w:ascii="Times New Roman" w:hAnsi="Times New Roman" w:cs="Times New Roman"/>
          <w:sz w:val="24"/>
          <w:szCs w:val="24"/>
        </w:rPr>
        <w:t xml:space="preserve"> Президиум Совета при Президенте Российской Федерации по стратегическому развитию и приоритетным проектам.</w:t>
      </w:r>
    </w:p>
    <w:p w:rsidR="00EB3923" w:rsidRPr="00371996" w:rsidRDefault="00EB3923" w:rsidP="00EB3923">
      <w:pPr>
        <w:spacing w:line="240" w:lineRule="auto"/>
        <w:rPr>
          <w:rFonts w:ascii="Times New Roman" w:hAnsi="Times New Roman" w:cs="Times New Roman"/>
          <w:sz w:val="24"/>
          <w:szCs w:val="24"/>
        </w:rPr>
      </w:pPr>
      <w:r w:rsidRPr="00371996">
        <w:rPr>
          <w:rFonts w:ascii="Times New Roman" w:hAnsi="Times New Roman" w:cs="Times New Roman"/>
          <w:sz w:val="24"/>
          <w:szCs w:val="24"/>
          <w:vertAlign w:val="superscript"/>
        </w:rPr>
        <w:t>5</w:t>
      </w:r>
      <w:r w:rsidRPr="00371996">
        <w:rPr>
          <w:rFonts w:ascii="Times New Roman" w:hAnsi="Times New Roman" w:cs="Times New Roman"/>
          <w:sz w:val="24"/>
          <w:szCs w:val="24"/>
        </w:rPr>
        <w:t>Руководитель национального проекта.</w:t>
      </w:r>
    </w:p>
    <w:p w:rsidR="005236C9" w:rsidRPr="00371996" w:rsidRDefault="00EB3923" w:rsidP="00371996">
      <w:pPr>
        <w:spacing w:line="240" w:lineRule="auto"/>
        <w:rPr>
          <w:rFonts w:ascii="Times New Roman" w:hAnsi="Times New Roman" w:cs="Times New Roman"/>
          <w:sz w:val="24"/>
          <w:szCs w:val="24"/>
        </w:rPr>
      </w:pPr>
      <w:r w:rsidRPr="00371996">
        <w:rPr>
          <w:rFonts w:ascii="Times New Roman" w:hAnsi="Times New Roman" w:cs="Times New Roman"/>
          <w:sz w:val="24"/>
          <w:szCs w:val="24"/>
          <w:vertAlign w:val="superscript"/>
        </w:rPr>
        <w:t>6</w:t>
      </w:r>
      <w:r w:rsidRPr="00371996">
        <w:rPr>
          <w:rFonts w:ascii="Times New Roman" w:hAnsi="Times New Roman" w:cs="Times New Roman"/>
          <w:sz w:val="24"/>
          <w:szCs w:val="24"/>
        </w:rPr>
        <w:t xml:space="preserve"> Проектный комитет по основному направлению стратегического развития Российской Федерации.</w:t>
      </w:r>
    </w:p>
    <w:sectPr w:rsidR="005236C9" w:rsidRPr="00371996" w:rsidSect="00F6163D">
      <w:headerReference w:type="default" r:id="rId8"/>
      <w:headerReference w:type="first" r:id="rId9"/>
      <w:footerReference w:type="first" r:id="rId10"/>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B12" w:rsidRDefault="00F20B12" w:rsidP="00FD75A3">
      <w:pPr>
        <w:spacing w:after="0" w:line="240" w:lineRule="auto"/>
      </w:pPr>
      <w:r>
        <w:separator/>
      </w:r>
    </w:p>
  </w:endnote>
  <w:endnote w:type="continuationSeparator" w:id="0">
    <w:p w:rsidR="00F20B12" w:rsidRDefault="00F20B12" w:rsidP="00FD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4" w:rsidRDefault="00BC30B4">
    <w:pPr>
      <w:pStyle w:val="aa"/>
      <w:tabs>
        <w:tab w:val="clear" w:pos="4153"/>
        <w:tab w:val="clear" w:pos="8306"/>
        <w:tab w:val="center" w:pos="4820"/>
        <w:tab w:val="right" w:pos="9072"/>
      </w:tabs>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B12" w:rsidRDefault="00F20B12" w:rsidP="00FD75A3">
      <w:pPr>
        <w:spacing w:after="0" w:line="240" w:lineRule="auto"/>
      </w:pPr>
      <w:r>
        <w:separator/>
      </w:r>
    </w:p>
  </w:footnote>
  <w:footnote w:type="continuationSeparator" w:id="0">
    <w:p w:rsidR="00F20B12" w:rsidRDefault="00F20B12" w:rsidP="00FD7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4" w:rsidRDefault="00BC30B4">
    <w:pPr>
      <w:pStyle w:val="a8"/>
      <w:tabs>
        <w:tab w:val="clear" w:pos="4153"/>
        <w:tab w:val="clear" w:pos="8306"/>
      </w:tabs>
      <w:jc w:val="center"/>
    </w:pPr>
    <w:r>
      <w:rPr>
        <w:rStyle w:val="ac"/>
      </w:rPr>
      <w:fldChar w:fldCharType="begin"/>
    </w:r>
    <w:r>
      <w:rPr>
        <w:rStyle w:val="ac"/>
      </w:rPr>
      <w:instrText xml:space="preserve"> PAGE </w:instrText>
    </w:r>
    <w:r>
      <w:rPr>
        <w:rStyle w:val="ac"/>
      </w:rPr>
      <w:fldChar w:fldCharType="separate"/>
    </w:r>
    <w:r w:rsidR="00033DF1">
      <w:rPr>
        <w:rStyle w:val="ac"/>
        <w:noProof/>
      </w:rPr>
      <w:t>2</w:t>
    </w:r>
    <w:r>
      <w:rPr>
        <w:rStyle w:val="ac"/>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4" w:rsidRDefault="00BC30B4">
    <w:pPr>
      <w:pStyle w:val="a8"/>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86A3D"/>
    <w:multiLevelType w:val="hybridMultilevel"/>
    <w:tmpl w:val="06B25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E2736C"/>
    <w:multiLevelType w:val="hybridMultilevel"/>
    <w:tmpl w:val="BBEE4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65"/>
    <w:rsid w:val="00001ED4"/>
    <w:rsid w:val="000155AE"/>
    <w:rsid w:val="00015CB4"/>
    <w:rsid w:val="00026EC8"/>
    <w:rsid w:val="00027725"/>
    <w:rsid w:val="00030AC4"/>
    <w:rsid w:val="00033DF1"/>
    <w:rsid w:val="000412B1"/>
    <w:rsid w:val="00043EA7"/>
    <w:rsid w:val="00046425"/>
    <w:rsid w:val="000538E4"/>
    <w:rsid w:val="00053F9B"/>
    <w:rsid w:val="00055D96"/>
    <w:rsid w:val="0006420C"/>
    <w:rsid w:val="00072881"/>
    <w:rsid w:val="00084A69"/>
    <w:rsid w:val="00085540"/>
    <w:rsid w:val="0008580C"/>
    <w:rsid w:val="00086571"/>
    <w:rsid w:val="000B3BB7"/>
    <w:rsid w:val="000B5BC8"/>
    <w:rsid w:val="000C4D10"/>
    <w:rsid w:val="000D41E9"/>
    <w:rsid w:val="000F00B0"/>
    <w:rsid w:val="000F3ABA"/>
    <w:rsid w:val="000F5C7B"/>
    <w:rsid w:val="000F733B"/>
    <w:rsid w:val="00102722"/>
    <w:rsid w:val="00107D53"/>
    <w:rsid w:val="001160F8"/>
    <w:rsid w:val="001262EC"/>
    <w:rsid w:val="001313E3"/>
    <w:rsid w:val="0013738A"/>
    <w:rsid w:val="00141FDA"/>
    <w:rsid w:val="00157281"/>
    <w:rsid w:val="00161DC8"/>
    <w:rsid w:val="00161F87"/>
    <w:rsid w:val="00163DFB"/>
    <w:rsid w:val="00173699"/>
    <w:rsid w:val="00180534"/>
    <w:rsid w:val="00185214"/>
    <w:rsid w:val="001857A3"/>
    <w:rsid w:val="00186741"/>
    <w:rsid w:val="001A150D"/>
    <w:rsid w:val="001B0517"/>
    <w:rsid w:val="001B0B0F"/>
    <w:rsid w:val="001B6AF3"/>
    <w:rsid w:val="001C026D"/>
    <w:rsid w:val="001C645C"/>
    <w:rsid w:val="001D0DB0"/>
    <w:rsid w:val="001D1C11"/>
    <w:rsid w:val="001D4D97"/>
    <w:rsid w:val="001D5D4C"/>
    <w:rsid w:val="001D7CF6"/>
    <w:rsid w:val="001E1F8E"/>
    <w:rsid w:val="001E24B9"/>
    <w:rsid w:val="001F1179"/>
    <w:rsid w:val="001F7F5E"/>
    <w:rsid w:val="00202EFF"/>
    <w:rsid w:val="0020708B"/>
    <w:rsid w:val="00213DE3"/>
    <w:rsid w:val="0021564D"/>
    <w:rsid w:val="002177F4"/>
    <w:rsid w:val="002311CA"/>
    <w:rsid w:val="00231809"/>
    <w:rsid w:val="00236094"/>
    <w:rsid w:val="002374E6"/>
    <w:rsid w:val="002402C3"/>
    <w:rsid w:val="00241D10"/>
    <w:rsid w:val="00250915"/>
    <w:rsid w:val="00255001"/>
    <w:rsid w:val="0025515B"/>
    <w:rsid w:val="0026171C"/>
    <w:rsid w:val="00262E8C"/>
    <w:rsid w:val="00266532"/>
    <w:rsid w:val="00267D90"/>
    <w:rsid w:val="00270D27"/>
    <w:rsid w:val="002757F0"/>
    <w:rsid w:val="00276A88"/>
    <w:rsid w:val="002813FD"/>
    <w:rsid w:val="002870FD"/>
    <w:rsid w:val="00293941"/>
    <w:rsid w:val="002A4AEF"/>
    <w:rsid w:val="002B390D"/>
    <w:rsid w:val="002C17B9"/>
    <w:rsid w:val="002C671A"/>
    <w:rsid w:val="002D1624"/>
    <w:rsid w:val="002D6160"/>
    <w:rsid w:val="002F3171"/>
    <w:rsid w:val="002F6BA3"/>
    <w:rsid w:val="00304BA2"/>
    <w:rsid w:val="00312DE1"/>
    <w:rsid w:val="00317C59"/>
    <w:rsid w:val="003238D9"/>
    <w:rsid w:val="00327CF6"/>
    <w:rsid w:val="00335CB2"/>
    <w:rsid w:val="00344ED4"/>
    <w:rsid w:val="00352B09"/>
    <w:rsid w:val="003612D4"/>
    <w:rsid w:val="00362162"/>
    <w:rsid w:val="00363CC7"/>
    <w:rsid w:val="0036634C"/>
    <w:rsid w:val="00370271"/>
    <w:rsid w:val="00371996"/>
    <w:rsid w:val="00377E6E"/>
    <w:rsid w:val="00386676"/>
    <w:rsid w:val="00392B04"/>
    <w:rsid w:val="003A1172"/>
    <w:rsid w:val="003A3D09"/>
    <w:rsid w:val="003A65A2"/>
    <w:rsid w:val="003A7245"/>
    <w:rsid w:val="003C00BA"/>
    <w:rsid w:val="003C47B3"/>
    <w:rsid w:val="003D3016"/>
    <w:rsid w:val="003D45A4"/>
    <w:rsid w:val="003D462F"/>
    <w:rsid w:val="003E62A4"/>
    <w:rsid w:val="003E683C"/>
    <w:rsid w:val="003E7542"/>
    <w:rsid w:val="003F1621"/>
    <w:rsid w:val="003F749C"/>
    <w:rsid w:val="004023E1"/>
    <w:rsid w:val="00402911"/>
    <w:rsid w:val="00422EBF"/>
    <w:rsid w:val="00423096"/>
    <w:rsid w:val="00423EA2"/>
    <w:rsid w:val="00426E27"/>
    <w:rsid w:val="00432F7C"/>
    <w:rsid w:val="004432ED"/>
    <w:rsid w:val="00443DA2"/>
    <w:rsid w:val="00473880"/>
    <w:rsid w:val="00492061"/>
    <w:rsid w:val="004A16D5"/>
    <w:rsid w:val="004A5FE0"/>
    <w:rsid w:val="004A7151"/>
    <w:rsid w:val="004B2D0A"/>
    <w:rsid w:val="004C19A9"/>
    <w:rsid w:val="004D259D"/>
    <w:rsid w:val="004D2CAD"/>
    <w:rsid w:val="004D63C3"/>
    <w:rsid w:val="004D6849"/>
    <w:rsid w:val="004E61D5"/>
    <w:rsid w:val="004E73E9"/>
    <w:rsid w:val="004F1901"/>
    <w:rsid w:val="004F2838"/>
    <w:rsid w:val="004F6EF8"/>
    <w:rsid w:val="0051350A"/>
    <w:rsid w:val="005137FF"/>
    <w:rsid w:val="00515F8B"/>
    <w:rsid w:val="005236C9"/>
    <w:rsid w:val="00523FA4"/>
    <w:rsid w:val="00524182"/>
    <w:rsid w:val="00527F2D"/>
    <w:rsid w:val="0053037A"/>
    <w:rsid w:val="00536D7D"/>
    <w:rsid w:val="00540B86"/>
    <w:rsid w:val="005430F3"/>
    <w:rsid w:val="00544255"/>
    <w:rsid w:val="005539CB"/>
    <w:rsid w:val="0055554F"/>
    <w:rsid w:val="00560BA8"/>
    <w:rsid w:val="005612F1"/>
    <w:rsid w:val="00574AC5"/>
    <w:rsid w:val="00576E91"/>
    <w:rsid w:val="00594102"/>
    <w:rsid w:val="005970EC"/>
    <w:rsid w:val="005A023D"/>
    <w:rsid w:val="005A02EA"/>
    <w:rsid w:val="005A343C"/>
    <w:rsid w:val="005A5040"/>
    <w:rsid w:val="005A5663"/>
    <w:rsid w:val="005B566B"/>
    <w:rsid w:val="005B69C1"/>
    <w:rsid w:val="005D3CA4"/>
    <w:rsid w:val="005E637A"/>
    <w:rsid w:val="005E7662"/>
    <w:rsid w:val="005F0677"/>
    <w:rsid w:val="006039EA"/>
    <w:rsid w:val="00605170"/>
    <w:rsid w:val="00615ADD"/>
    <w:rsid w:val="00631557"/>
    <w:rsid w:val="00636B13"/>
    <w:rsid w:val="00636F88"/>
    <w:rsid w:val="00652794"/>
    <w:rsid w:val="00664134"/>
    <w:rsid w:val="0066526D"/>
    <w:rsid w:val="006704F2"/>
    <w:rsid w:val="006730A7"/>
    <w:rsid w:val="00681DDB"/>
    <w:rsid w:val="00687DB9"/>
    <w:rsid w:val="00691FDB"/>
    <w:rsid w:val="00696BC4"/>
    <w:rsid w:val="00697EC2"/>
    <w:rsid w:val="006A68C0"/>
    <w:rsid w:val="006B0B2D"/>
    <w:rsid w:val="006B320A"/>
    <w:rsid w:val="006B6D56"/>
    <w:rsid w:val="006C6123"/>
    <w:rsid w:val="006D1180"/>
    <w:rsid w:val="006D3CCC"/>
    <w:rsid w:val="006E1C1C"/>
    <w:rsid w:val="006E2900"/>
    <w:rsid w:val="006E4570"/>
    <w:rsid w:val="006E7468"/>
    <w:rsid w:val="00703C62"/>
    <w:rsid w:val="007152A5"/>
    <w:rsid w:val="00717048"/>
    <w:rsid w:val="007221A9"/>
    <w:rsid w:val="00724978"/>
    <w:rsid w:val="00726452"/>
    <w:rsid w:val="00726EBA"/>
    <w:rsid w:val="0073052E"/>
    <w:rsid w:val="0073615B"/>
    <w:rsid w:val="00742F6C"/>
    <w:rsid w:val="0074654B"/>
    <w:rsid w:val="007531E2"/>
    <w:rsid w:val="00756AFF"/>
    <w:rsid w:val="007612B1"/>
    <w:rsid w:val="0077247E"/>
    <w:rsid w:val="0077297E"/>
    <w:rsid w:val="00775002"/>
    <w:rsid w:val="00775BE2"/>
    <w:rsid w:val="007829D7"/>
    <w:rsid w:val="007856A2"/>
    <w:rsid w:val="00787199"/>
    <w:rsid w:val="007A1929"/>
    <w:rsid w:val="007A5B84"/>
    <w:rsid w:val="007A5C82"/>
    <w:rsid w:val="007A6AEF"/>
    <w:rsid w:val="007B4DDA"/>
    <w:rsid w:val="007C6E2C"/>
    <w:rsid w:val="007D3282"/>
    <w:rsid w:val="007E4A82"/>
    <w:rsid w:val="007F01F7"/>
    <w:rsid w:val="007F23AA"/>
    <w:rsid w:val="007F3487"/>
    <w:rsid w:val="007F6300"/>
    <w:rsid w:val="00821446"/>
    <w:rsid w:val="008236B4"/>
    <w:rsid w:val="008259F2"/>
    <w:rsid w:val="008370FC"/>
    <w:rsid w:val="0084650C"/>
    <w:rsid w:val="0084721E"/>
    <w:rsid w:val="00857CC6"/>
    <w:rsid w:val="00866C9D"/>
    <w:rsid w:val="0088166D"/>
    <w:rsid w:val="008912BA"/>
    <w:rsid w:val="00892893"/>
    <w:rsid w:val="00895B7E"/>
    <w:rsid w:val="008B777D"/>
    <w:rsid w:val="008C7F5A"/>
    <w:rsid w:val="008D078C"/>
    <w:rsid w:val="008D583E"/>
    <w:rsid w:val="008E482F"/>
    <w:rsid w:val="008E4D33"/>
    <w:rsid w:val="008E753E"/>
    <w:rsid w:val="008F1BB7"/>
    <w:rsid w:val="008F6979"/>
    <w:rsid w:val="008F7A30"/>
    <w:rsid w:val="00900E03"/>
    <w:rsid w:val="00902C6F"/>
    <w:rsid w:val="00904B34"/>
    <w:rsid w:val="009103EC"/>
    <w:rsid w:val="00940206"/>
    <w:rsid w:val="00943DB0"/>
    <w:rsid w:val="00943F8F"/>
    <w:rsid w:val="00954372"/>
    <w:rsid w:val="009565A2"/>
    <w:rsid w:val="0096120C"/>
    <w:rsid w:val="009615B7"/>
    <w:rsid w:val="00964DFF"/>
    <w:rsid w:val="00965269"/>
    <w:rsid w:val="0096641C"/>
    <w:rsid w:val="00971665"/>
    <w:rsid w:val="00973AC5"/>
    <w:rsid w:val="00975102"/>
    <w:rsid w:val="00977960"/>
    <w:rsid w:val="00977E48"/>
    <w:rsid w:val="00980672"/>
    <w:rsid w:val="00984674"/>
    <w:rsid w:val="009858CB"/>
    <w:rsid w:val="00992AA6"/>
    <w:rsid w:val="009932DB"/>
    <w:rsid w:val="009A3AED"/>
    <w:rsid w:val="009C079B"/>
    <w:rsid w:val="009C48C6"/>
    <w:rsid w:val="009C551A"/>
    <w:rsid w:val="009D1D20"/>
    <w:rsid w:val="009E0392"/>
    <w:rsid w:val="009E599B"/>
    <w:rsid w:val="009F1AA3"/>
    <w:rsid w:val="00A02F22"/>
    <w:rsid w:val="00A1543A"/>
    <w:rsid w:val="00A24774"/>
    <w:rsid w:val="00A30075"/>
    <w:rsid w:val="00A34D7A"/>
    <w:rsid w:val="00A411EF"/>
    <w:rsid w:val="00A44A11"/>
    <w:rsid w:val="00A55B03"/>
    <w:rsid w:val="00A644C9"/>
    <w:rsid w:val="00A64D2A"/>
    <w:rsid w:val="00A7163A"/>
    <w:rsid w:val="00A7323E"/>
    <w:rsid w:val="00A75F94"/>
    <w:rsid w:val="00A978A7"/>
    <w:rsid w:val="00AA0414"/>
    <w:rsid w:val="00AA7A16"/>
    <w:rsid w:val="00AB2EE9"/>
    <w:rsid w:val="00AB365E"/>
    <w:rsid w:val="00AC3E06"/>
    <w:rsid w:val="00AD0B44"/>
    <w:rsid w:val="00AD45CA"/>
    <w:rsid w:val="00AD6955"/>
    <w:rsid w:val="00AE5C79"/>
    <w:rsid w:val="00AE64C8"/>
    <w:rsid w:val="00AF425B"/>
    <w:rsid w:val="00AF55C1"/>
    <w:rsid w:val="00AF7ED5"/>
    <w:rsid w:val="00B27D2A"/>
    <w:rsid w:val="00B33A95"/>
    <w:rsid w:val="00B45361"/>
    <w:rsid w:val="00B46CA1"/>
    <w:rsid w:val="00B61775"/>
    <w:rsid w:val="00B7046D"/>
    <w:rsid w:val="00B73F2A"/>
    <w:rsid w:val="00B752B1"/>
    <w:rsid w:val="00B763FC"/>
    <w:rsid w:val="00B80D34"/>
    <w:rsid w:val="00B84F63"/>
    <w:rsid w:val="00B94DA3"/>
    <w:rsid w:val="00BA0012"/>
    <w:rsid w:val="00BA5757"/>
    <w:rsid w:val="00BA7D39"/>
    <w:rsid w:val="00BB0783"/>
    <w:rsid w:val="00BB4B35"/>
    <w:rsid w:val="00BC0759"/>
    <w:rsid w:val="00BC1556"/>
    <w:rsid w:val="00BC30B4"/>
    <w:rsid w:val="00BD2A7C"/>
    <w:rsid w:val="00BF6384"/>
    <w:rsid w:val="00C02739"/>
    <w:rsid w:val="00C066E0"/>
    <w:rsid w:val="00C06CDB"/>
    <w:rsid w:val="00C07013"/>
    <w:rsid w:val="00C077D8"/>
    <w:rsid w:val="00C10A0A"/>
    <w:rsid w:val="00C16B84"/>
    <w:rsid w:val="00C17409"/>
    <w:rsid w:val="00C25968"/>
    <w:rsid w:val="00C3224D"/>
    <w:rsid w:val="00C32480"/>
    <w:rsid w:val="00C4638A"/>
    <w:rsid w:val="00C679AF"/>
    <w:rsid w:val="00C80D3F"/>
    <w:rsid w:val="00C8429E"/>
    <w:rsid w:val="00C84B68"/>
    <w:rsid w:val="00C86053"/>
    <w:rsid w:val="00C9644B"/>
    <w:rsid w:val="00C96CF4"/>
    <w:rsid w:val="00CA18D0"/>
    <w:rsid w:val="00CB2A41"/>
    <w:rsid w:val="00CC0CC0"/>
    <w:rsid w:val="00CD7EC7"/>
    <w:rsid w:val="00CE3E01"/>
    <w:rsid w:val="00CE5128"/>
    <w:rsid w:val="00CF03FB"/>
    <w:rsid w:val="00CF12D9"/>
    <w:rsid w:val="00D05B89"/>
    <w:rsid w:val="00D15A54"/>
    <w:rsid w:val="00D16FC5"/>
    <w:rsid w:val="00D22DCB"/>
    <w:rsid w:val="00D4019A"/>
    <w:rsid w:val="00D4364A"/>
    <w:rsid w:val="00D447A1"/>
    <w:rsid w:val="00D51E39"/>
    <w:rsid w:val="00D55A54"/>
    <w:rsid w:val="00D569D4"/>
    <w:rsid w:val="00D57FAA"/>
    <w:rsid w:val="00D60A34"/>
    <w:rsid w:val="00D82CBA"/>
    <w:rsid w:val="00D87B0B"/>
    <w:rsid w:val="00D94E15"/>
    <w:rsid w:val="00DB1400"/>
    <w:rsid w:val="00DB733F"/>
    <w:rsid w:val="00DD45E3"/>
    <w:rsid w:val="00DD539D"/>
    <w:rsid w:val="00DD7F0C"/>
    <w:rsid w:val="00DE2C4C"/>
    <w:rsid w:val="00DE4DA7"/>
    <w:rsid w:val="00DE5258"/>
    <w:rsid w:val="00DE5C0D"/>
    <w:rsid w:val="00DF141B"/>
    <w:rsid w:val="00DF32F0"/>
    <w:rsid w:val="00DF3EC8"/>
    <w:rsid w:val="00DF7834"/>
    <w:rsid w:val="00E01877"/>
    <w:rsid w:val="00E11909"/>
    <w:rsid w:val="00E26243"/>
    <w:rsid w:val="00E30B65"/>
    <w:rsid w:val="00E3595E"/>
    <w:rsid w:val="00E36BC8"/>
    <w:rsid w:val="00E5479C"/>
    <w:rsid w:val="00E56222"/>
    <w:rsid w:val="00E65EBC"/>
    <w:rsid w:val="00E662EA"/>
    <w:rsid w:val="00E70B53"/>
    <w:rsid w:val="00E754DF"/>
    <w:rsid w:val="00E85479"/>
    <w:rsid w:val="00E85B9E"/>
    <w:rsid w:val="00E86011"/>
    <w:rsid w:val="00E93CD9"/>
    <w:rsid w:val="00E95E04"/>
    <w:rsid w:val="00E9707A"/>
    <w:rsid w:val="00EA4F69"/>
    <w:rsid w:val="00EA6611"/>
    <w:rsid w:val="00EB3923"/>
    <w:rsid w:val="00EC2667"/>
    <w:rsid w:val="00EC4BCF"/>
    <w:rsid w:val="00EC628F"/>
    <w:rsid w:val="00EC7489"/>
    <w:rsid w:val="00EE0868"/>
    <w:rsid w:val="00EE3577"/>
    <w:rsid w:val="00F00B66"/>
    <w:rsid w:val="00F0251F"/>
    <w:rsid w:val="00F03305"/>
    <w:rsid w:val="00F03AAC"/>
    <w:rsid w:val="00F04CDB"/>
    <w:rsid w:val="00F06D0D"/>
    <w:rsid w:val="00F127A2"/>
    <w:rsid w:val="00F14907"/>
    <w:rsid w:val="00F162CF"/>
    <w:rsid w:val="00F17B3E"/>
    <w:rsid w:val="00F20B12"/>
    <w:rsid w:val="00F218A7"/>
    <w:rsid w:val="00F22978"/>
    <w:rsid w:val="00F32479"/>
    <w:rsid w:val="00F341FC"/>
    <w:rsid w:val="00F45198"/>
    <w:rsid w:val="00F45EB6"/>
    <w:rsid w:val="00F507EE"/>
    <w:rsid w:val="00F60312"/>
    <w:rsid w:val="00F6163D"/>
    <w:rsid w:val="00F6179B"/>
    <w:rsid w:val="00F63B51"/>
    <w:rsid w:val="00F648A9"/>
    <w:rsid w:val="00F76810"/>
    <w:rsid w:val="00F773AB"/>
    <w:rsid w:val="00F839AE"/>
    <w:rsid w:val="00F842C4"/>
    <w:rsid w:val="00F853ED"/>
    <w:rsid w:val="00F8654B"/>
    <w:rsid w:val="00FB503A"/>
    <w:rsid w:val="00FB6646"/>
    <w:rsid w:val="00FC280F"/>
    <w:rsid w:val="00FD0C8A"/>
    <w:rsid w:val="00FD3EED"/>
    <w:rsid w:val="00FD71BD"/>
    <w:rsid w:val="00FD75A3"/>
    <w:rsid w:val="00FE213C"/>
    <w:rsid w:val="00FE3612"/>
    <w:rsid w:val="00FE5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FD217-7F74-4601-913F-93389DD7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18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1877"/>
    <w:rPr>
      <w:rFonts w:ascii="Tahoma" w:hAnsi="Tahoma" w:cs="Tahoma"/>
      <w:sz w:val="16"/>
      <w:szCs w:val="16"/>
    </w:rPr>
  </w:style>
  <w:style w:type="paragraph" w:customStyle="1" w:styleId="ConsPlusNormal">
    <w:name w:val="ConsPlusNormal"/>
    <w:rsid w:val="004A715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6">
    <w:name w:val="footnote text"/>
    <w:basedOn w:val="a"/>
    <w:link w:val="a7"/>
    <w:uiPriority w:val="99"/>
    <w:rsid w:val="00026EC8"/>
    <w:pPr>
      <w:spacing w:after="0" w:line="360" w:lineRule="atLeast"/>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026EC8"/>
    <w:rPr>
      <w:rFonts w:ascii="Times New Roman" w:eastAsia="Times New Roman" w:hAnsi="Times New Roman" w:cs="Times New Roman"/>
      <w:sz w:val="20"/>
      <w:szCs w:val="20"/>
      <w:lang w:eastAsia="ru-RU"/>
    </w:rPr>
  </w:style>
  <w:style w:type="paragraph" w:styleId="a8">
    <w:name w:val="header"/>
    <w:basedOn w:val="a"/>
    <w:link w:val="a9"/>
    <w:rsid w:val="00EB3923"/>
    <w:pPr>
      <w:tabs>
        <w:tab w:val="center" w:pos="4153"/>
        <w:tab w:val="right" w:pos="8306"/>
      </w:tabs>
      <w:spacing w:after="0" w:line="360" w:lineRule="atLeast"/>
      <w:jc w:val="both"/>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EB3923"/>
    <w:rPr>
      <w:rFonts w:ascii="Times New Roman" w:eastAsia="Times New Roman" w:hAnsi="Times New Roman" w:cs="Times New Roman"/>
      <w:sz w:val="28"/>
      <w:szCs w:val="20"/>
      <w:lang w:eastAsia="ru-RU"/>
    </w:rPr>
  </w:style>
  <w:style w:type="paragraph" w:styleId="aa">
    <w:name w:val="footer"/>
    <w:basedOn w:val="a"/>
    <w:link w:val="ab"/>
    <w:rsid w:val="00EB3923"/>
    <w:pPr>
      <w:tabs>
        <w:tab w:val="center" w:pos="4153"/>
        <w:tab w:val="right" w:pos="8306"/>
      </w:tabs>
      <w:spacing w:after="0" w:line="360" w:lineRule="atLeast"/>
      <w:jc w:val="both"/>
    </w:pPr>
    <w:rPr>
      <w:rFonts w:ascii="Times New Roman" w:eastAsia="Times New Roman" w:hAnsi="Times New Roman" w:cs="Times New Roman"/>
      <w:sz w:val="28"/>
      <w:szCs w:val="20"/>
      <w:lang w:eastAsia="ru-RU"/>
    </w:rPr>
  </w:style>
  <w:style w:type="character" w:customStyle="1" w:styleId="ab">
    <w:name w:val="Нижний колонтитул Знак"/>
    <w:basedOn w:val="a0"/>
    <w:link w:val="aa"/>
    <w:rsid w:val="00EB3923"/>
    <w:rPr>
      <w:rFonts w:ascii="Times New Roman" w:eastAsia="Times New Roman" w:hAnsi="Times New Roman" w:cs="Times New Roman"/>
      <w:sz w:val="28"/>
      <w:szCs w:val="20"/>
      <w:lang w:eastAsia="ru-RU"/>
    </w:rPr>
  </w:style>
  <w:style w:type="character" w:styleId="ac">
    <w:name w:val="page number"/>
    <w:basedOn w:val="a0"/>
    <w:rsid w:val="00EB3923"/>
  </w:style>
  <w:style w:type="paragraph" w:styleId="ad">
    <w:name w:val="List Paragraph"/>
    <w:basedOn w:val="a"/>
    <w:uiPriority w:val="34"/>
    <w:qFormat/>
    <w:rsid w:val="00250915"/>
    <w:pPr>
      <w:ind w:left="720"/>
      <w:contextualSpacing/>
    </w:pPr>
  </w:style>
  <w:style w:type="character" w:styleId="ae">
    <w:name w:val="footnote reference"/>
    <w:uiPriority w:val="99"/>
    <w:rsid w:val="005D3CA4"/>
    <w:rPr>
      <w:vertAlign w:val="superscript"/>
    </w:rPr>
  </w:style>
  <w:style w:type="paragraph" w:styleId="af">
    <w:name w:val="Normal (Web)"/>
    <w:basedOn w:val="a"/>
    <w:uiPriority w:val="99"/>
    <w:semiHidden/>
    <w:unhideWhenUsed/>
    <w:rsid w:val="002C1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371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7144">
      <w:bodyDiv w:val="1"/>
      <w:marLeft w:val="0"/>
      <w:marRight w:val="0"/>
      <w:marTop w:val="0"/>
      <w:marBottom w:val="0"/>
      <w:divBdr>
        <w:top w:val="none" w:sz="0" w:space="0" w:color="auto"/>
        <w:left w:val="none" w:sz="0" w:space="0" w:color="auto"/>
        <w:bottom w:val="none" w:sz="0" w:space="0" w:color="auto"/>
        <w:right w:val="none" w:sz="0" w:space="0" w:color="auto"/>
      </w:divBdr>
    </w:div>
    <w:div w:id="1139299709">
      <w:bodyDiv w:val="1"/>
      <w:marLeft w:val="0"/>
      <w:marRight w:val="0"/>
      <w:marTop w:val="0"/>
      <w:marBottom w:val="0"/>
      <w:divBdr>
        <w:top w:val="none" w:sz="0" w:space="0" w:color="auto"/>
        <w:left w:val="none" w:sz="0" w:space="0" w:color="auto"/>
        <w:bottom w:val="none" w:sz="0" w:space="0" w:color="auto"/>
        <w:right w:val="none" w:sz="0" w:space="0" w:color="auto"/>
      </w:divBdr>
      <w:divsChild>
        <w:div w:id="1220752766">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200215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2CFE-C898-4419-AD24-CD1C68EF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6587</Words>
  <Characters>37547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Dolgushina</dc:creator>
  <cp:lastModifiedBy>Хомушку Октябрина Сергеевна</cp:lastModifiedBy>
  <cp:revision>18</cp:revision>
  <cp:lastPrinted>2018-12-04T03:58:00Z</cp:lastPrinted>
  <dcterms:created xsi:type="dcterms:W3CDTF">2018-08-14T07:46:00Z</dcterms:created>
  <dcterms:modified xsi:type="dcterms:W3CDTF">2018-12-14T09:30:00Z</dcterms:modified>
</cp:coreProperties>
</file>