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C34" w:rsidRDefault="00F95C34" w:rsidP="003F4FA0">
      <w:pPr>
        <w:pStyle w:val="50"/>
        <w:shd w:val="clear" w:color="auto" w:fill="auto"/>
        <w:tabs>
          <w:tab w:val="left" w:pos="11753"/>
          <w:tab w:val="left" w:pos="12441"/>
        </w:tabs>
        <w:spacing w:after="0" w:line="240" w:lineRule="auto"/>
        <w:ind w:left="9497" w:right="799"/>
      </w:pPr>
      <w:r>
        <w:t>ПРИЛОЖЕНИЕ</w:t>
      </w:r>
    </w:p>
    <w:p w:rsidR="00F95C34" w:rsidRDefault="00F95C34" w:rsidP="003F4FA0">
      <w:pPr>
        <w:pStyle w:val="50"/>
        <w:shd w:val="clear" w:color="auto" w:fill="auto"/>
        <w:tabs>
          <w:tab w:val="left" w:pos="11753"/>
          <w:tab w:val="left" w:pos="12441"/>
        </w:tabs>
        <w:spacing w:after="0" w:line="240" w:lineRule="auto"/>
        <w:ind w:left="9497" w:right="799"/>
      </w:pPr>
      <w:r>
        <w:t>к протоколу заседания  Президиума Совета при Главе Республики Тыва</w:t>
      </w:r>
    </w:p>
    <w:p w:rsidR="00F95C34" w:rsidRDefault="00F95C34" w:rsidP="003F4FA0">
      <w:pPr>
        <w:pStyle w:val="50"/>
        <w:shd w:val="clear" w:color="auto" w:fill="auto"/>
        <w:tabs>
          <w:tab w:val="left" w:pos="11753"/>
          <w:tab w:val="left" w:pos="12441"/>
        </w:tabs>
        <w:spacing w:after="0" w:line="240" w:lineRule="auto"/>
        <w:ind w:left="9497" w:right="799"/>
      </w:pPr>
      <w:r>
        <w:t>по стратегическому развитию и приоритетным проектам</w:t>
      </w:r>
    </w:p>
    <w:p w:rsidR="00F95C34" w:rsidRDefault="00F95C34" w:rsidP="003F4FA0">
      <w:pPr>
        <w:pStyle w:val="50"/>
        <w:shd w:val="clear" w:color="auto" w:fill="auto"/>
        <w:tabs>
          <w:tab w:val="left" w:pos="11753"/>
          <w:tab w:val="left" w:pos="12441"/>
        </w:tabs>
        <w:spacing w:after="0" w:line="240" w:lineRule="auto"/>
        <w:ind w:left="9497" w:right="799"/>
      </w:pPr>
      <w:r>
        <w:t>от 13 ноября 2018 года №_____</w:t>
      </w:r>
    </w:p>
    <w:p w:rsidR="003F4FA0" w:rsidRDefault="003F4FA0" w:rsidP="00F95C34">
      <w:pPr>
        <w:pStyle w:val="420"/>
        <w:keepNext/>
        <w:keepLines/>
        <w:shd w:val="clear" w:color="auto" w:fill="auto"/>
        <w:spacing w:before="0" w:after="0" w:line="240" w:lineRule="auto"/>
        <w:ind w:left="40"/>
        <w:rPr>
          <w:rStyle w:val="423pt"/>
          <w:b/>
          <w:bCs/>
        </w:rPr>
      </w:pPr>
      <w:bookmarkStart w:id="0" w:name="bookmark3"/>
    </w:p>
    <w:p w:rsidR="00F95C34" w:rsidRDefault="00F95C34" w:rsidP="00F95C34">
      <w:pPr>
        <w:pStyle w:val="420"/>
        <w:keepNext/>
        <w:keepLines/>
        <w:shd w:val="clear" w:color="auto" w:fill="auto"/>
        <w:spacing w:before="0" w:after="0" w:line="240" w:lineRule="auto"/>
        <w:ind w:left="40"/>
      </w:pPr>
      <w:r>
        <w:rPr>
          <w:rStyle w:val="423pt"/>
          <w:b/>
          <w:bCs/>
        </w:rPr>
        <w:t>ПАСПОРТ</w:t>
      </w:r>
      <w:r>
        <w:rPr>
          <w:rStyle w:val="423pt"/>
          <w:b/>
          <w:bCs/>
        </w:rPr>
        <w:br/>
      </w:r>
      <w:r>
        <w:t>регионального проекта</w:t>
      </w:r>
      <w:bookmarkEnd w:id="0"/>
    </w:p>
    <w:p w:rsidR="00F95C34" w:rsidRPr="00B504CD" w:rsidRDefault="00F95C34" w:rsidP="00F95C34">
      <w:pPr>
        <w:pStyle w:val="90"/>
        <w:shd w:val="clear" w:color="auto" w:fill="auto"/>
        <w:spacing w:before="0" w:line="240" w:lineRule="auto"/>
        <w:ind w:left="40"/>
      </w:pPr>
      <w:r w:rsidRPr="00B504CD">
        <w:t>«Снижение негативного воздействия на окружающую среду путем ликвидации</w:t>
      </w:r>
      <w:r w:rsidRPr="00B504CD">
        <w:br/>
        <w:t>наиболее опасных объектов накопленного вреда окружающей среде и</w:t>
      </w:r>
      <w:r w:rsidRPr="00B504CD">
        <w:br/>
        <w:t>несанкционированных свалок в границах городов»</w:t>
      </w:r>
    </w:p>
    <w:p w:rsidR="00F95C34" w:rsidRPr="00742F60" w:rsidRDefault="00F95C34" w:rsidP="00F95C34">
      <w:pPr>
        <w:pStyle w:val="90"/>
        <w:shd w:val="clear" w:color="auto" w:fill="auto"/>
        <w:spacing w:before="0" w:line="240" w:lineRule="auto"/>
        <w:ind w:left="40"/>
        <w:rPr>
          <w:sz w:val="18"/>
        </w:rPr>
      </w:pPr>
    </w:p>
    <w:p w:rsidR="00F95C34" w:rsidRDefault="00F95C34" w:rsidP="00F95C34">
      <w:pPr>
        <w:pStyle w:val="a9"/>
        <w:shd w:val="clear" w:color="auto" w:fill="auto"/>
        <w:spacing w:line="280" w:lineRule="exact"/>
        <w:jc w:val="center"/>
      </w:pPr>
      <w:r>
        <w:t>1. Основные положения</w:t>
      </w:r>
    </w:p>
    <w:tbl>
      <w:tblPr>
        <w:tblOverlap w:val="never"/>
        <w:tblW w:w="15453" w:type="dxa"/>
        <w:jc w:val="center"/>
        <w:tblLayout w:type="fixed"/>
        <w:tblCellMar>
          <w:left w:w="10" w:type="dxa"/>
          <w:right w:w="10" w:type="dxa"/>
        </w:tblCellMar>
        <w:tblLook w:val="04A0" w:firstRow="1" w:lastRow="0" w:firstColumn="1" w:lastColumn="0" w:noHBand="0" w:noVBand="1"/>
      </w:tblPr>
      <w:tblGrid>
        <w:gridCol w:w="5106"/>
        <w:gridCol w:w="3260"/>
        <w:gridCol w:w="2835"/>
        <w:gridCol w:w="4252"/>
      </w:tblGrid>
      <w:tr w:rsidR="00F95C34" w:rsidRPr="00B847CC" w:rsidTr="002A7884">
        <w:trPr>
          <w:jc w:val="center"/>
        </w:trPr>
        <w:tc>
          <w:tcPr>
            <w:tcW w:w="5106" w:type="dxa"/>
            <w:tcBorders>
              <w:top w:val="single" w:sz="4" w:space="0" w:color="auto"/>
              <w:left w:val="single" w:sz="4" w:space="0" w:color="auto"/>
            </w:tcBorders>
            <w:shd w:val="clear" w:color="auto" w:fill="FFFFFF"/>
            <w:vAlign w:val="center"/>
          </w:tcPr>
          <w:p w:rsidR="00F95C34" w:rsidRPr="00B847CC" w:rsidRDefault="00F95C34" w:rsidP="002A7884">
            <w:pPr>
              <w:pStyle w:val="20"/>
              <w:shd w:val="clear" w:color="auto" w:fill="auto"/>
              <w:spacing w:before="0" w:line="240" w:lineRule="auto"/>
              <w:ind w:left="140"/>
              <w:rPr>
                <w:rFonts w:ascii="Times New Roman" w:hAnsi="Times New Roman" w:cs="Times New Roman"/>
                <w:sz w:val="24"/>
              </w:rPr>
            </w:pPr>
            <w:r w:rsidRPr="00B847CC">
              <w:rPr>
                <w:rStyle w:val="2TimesNewRoman14pt"/>
                <w:rFonts w:eastAsia="Tahoma"/>
                <w:sz w:val="24"/>
              </w:rPr>
              <w:t>Наименование национального проекта</w:t>
            </w:r>
          </w:p>
        </w:tc>
        <w:tc>
          <w:tcPr>
            <w:tcW w:w="10347" w:type="dxa"/>
            <w:gridSpan w:val="3"/>
            <w:tcBorders>
              <w:top w:val="single" w:sz="4" w:space="0" w:color="auto"/>
              <w:left w:val="single" w:sz="4" w:space="0" w:color="auto"/>
              <w:right w:val="single" w:sz="4" w:space="0" w:color="auto"/>
            </w:tcBorders>
            <w:shd w:val="clear" w:color="auto" w:fill="FFFFFF"/>
            <w:vAlign w:val="center"/>
          </w:tcPr>
          <w:p w:rsidR="00F95C34" w:rsidRPr="00B847CC" w:rsidRDefault="00F95C34" w:rsidP="002A7884">
            <w:pPr>
              <w:pStyle w:val="20"/>
              <w:shd w:val="clear" w:color="auto" w:fill="auto"/>
              <w:spacing w:before="0" w:line="240" w:lineRule="auto"/>
              <w:jc w:val="center"/>
              <w:rPr>
                <w:rFonts w:ascii="Times New Roman" w:hAnsi="Times New Roman" w:cs="Times New Roman"/>
                <w:sz w:val="24"/>
              </w:rPr>
            </w:pPr>
            <w:r w:rsidRPr="00B847CC">
              <w:rPr>
                <w:rStyle w:val="2TimesNewRoman14pt"/>
                <w:rFonts w:eastAsia="Tahoma"/>
                <w:sz w:val="24"/>
              </w:rPr>
              <w:t xml:space="preserve">«Экология» </w:t>
            </w:r>
          </w:p>
        </w:tc>
      </w:tr>
      <w:tr w:rsidR="00F95C34" w:rsidRPr="00B847CC" w:rsidTr="002A7884">
        <w:trPr>
          <w:jc w:val="center"/>
        </w:trPr>
        <w:tc>
          <w:tcPr>
            <w:tcW w:w="5106" w:type="dxa"/>
            <w:tcBorders>
              <w:top w:val="single" w:sz="4" w:space="0" w:color="auto"/>
              <w:left w:val="single" w:sz="4" w:space="0" w:color="auto"/>
            </w:tcBorders>
            <w:shd w:val="clear" w:color="auto" w:fill="FFFFFF"/>
            <w:vAlign w:val="center"/>
          </w:tcPr>
          <w:p w:rsidR="00F95C34" w:rsidRPr="00B847CC" w:rsidRDefault="00F95C34" w:rsidP="002A7884">
            <w:pPr>
              <w:pStyle w:val="20"/>
              <w:shd w:val="clear" w:color="auto" w:fill="auto"/>
              <w:spacing w:before="0" w:line="240" w:lineRule="auto"/>
              <w:ind w:left="140"/>
              <w:rPr>
                <w:rFonts w:ascii="Times New Roman" w:hAnsi="Times New Roman" w:cs="Times New Roman"/>
                <w:sz w:val="24"/>
              </w:rPr>
            </w:pPr>
            <w:r w:rsidRPr="00B847CC">
              <w:rPr>
                <w:rStyle w:val="2TimesNewRoman14pt"/>
                <w:rFonts w:eastAsia="Tahoma"/>
                <w:sz w:val="24"/>
              </w:rPr>
              <w:t>Краткое наименование регионального проекта</w:t>
            </w:r>
          </w:p>
        </w:tc>
        <w:tc>
          <w:tcPr>
            <w:tcW w:w="3260" w:type="dxa"/>
            <w:tcBorders>
              <w:top w:val="single" w:sz="4" w:space="0" w:color="auto"/>
              <w:left w:val="single" w:sz="4" w:space="0" w:color="auto"/>
            </w:tcBorders>
            <w:shd w:val="clear" w:color="auto" w:fill="FFFFFF"/>
            <w:vAlign w:val="center"/>
          </w:tcPr>
          <w:p w:rsidR="00F95C34" w:rsidRPr="00B847CC" w:rsidRDefault="00F95C34" w:rsidP="002A7884">
            <w:pPr>
              <w:pStyle w:val="20"/>
              <w:shd w:val="clear" w:color="auto" w:fill="auto"/>
              <w:spacing w:before="0" w:line="240" w:lineRule="auto"/>
              <w:jc w:val="center"/>
              <w:rPr>
                <w:rFonts w:ascii="Times New Roman" w:hAnsi="Times New Roman" w:cs="Times New Roman"/>
                <w:sz w:val="24"/>
              </w:rPr>
            </w:pPr>
            <w:r w:rsidRPr="00B847CC">
              <w:rPr>
                <w:rStyle w:val="2TimesNewRoman14pt"/>
                <w:rFonts w:eastAsia="Tahoma"/>
                <w:sz w:val="24"/>
              </w:rPr>
              <w:t>«Чистая страна»</w:t>
            </w:r>
          </w:p>
        </w:tc>
        <w:tc>
          <w:tcPr>
            <w:tcW w:w="2835" w:type="dxa"/>
            <w:tcBorders>
              <w:top w:val="single" w:sz="4" w:space="0" w:color="auto"/>
              <w:left w:val="single" w:sz="4" w:space="0" w:color="auto"/>
            </w:tcBorders>
            <w:shd w:val="clear" w:color="auto" w:fill="FFFFFF"/>
            <w:vAlign w:val="center"/>
          </w:tcPr>
          <w:p w:rsidR="00F95C34" w:rsidRPr="00B847CC" w:rsidRDefault="00F95C34" w:rsidP="002A7884">
            <w:pPr>
              <w:pStyle w:val="20"/>
              <w:shd w:val="clear" w:color="auto" w:fill="auto"/>
              <w:spacing w:before="0" w:line="240" w:lineRule="auto"/>
              <w:jc w:val="center"/>
              <w:rPr>
                <w:rFonts w:ascii="Times New Roman" w:hAnsi="Times New Roman" w:cs="Times New Roman"/>
                <w:sz w:val="24"/>
              </w:rPr>
            </w:pPr>
            <w:r w:rsidRPr="00B847CC">
              <w:rPr>
                <w:rStyle w:val="2TimesNewRoman14pt"/>
                <w:rFonts w:eastAsia="Tahoma"/>
                <w:sz w:val="24"/>
              </w:rPr>
              <w:t>Срок начала и окончания проекта</w:t>
            </w:r>
          </w:p>
        </w:tc>
        <w:tc>
          <w:tcPr>
            <w:tcW w:w="4252" w:type="dxa"/>
            <w:tcBorders>
              <w:top w:val="single" w:sz="4" w:space="0" w:color="auto"/>
              <w:left w:val="single" w:sz="4" w:space="0" w:color="auto"/>
              <w:right w:val="single" w:sz="4" w:space="0" w:color="auto"/>
            </w:tcBorders>
            <w:shd w:val="clear" w:color="auto" w:fill="FFFFFF"/>
            <w:vAlign w:val="center"/>
          </w:tcPr>
          <w:p w:rsidR="00F95C34" w:rsidRPr="00B847CC" w:rsidRDefault="00F95C34" w:rsidP="002A7884">
            <w:pPr>
              <w:pStyle w:val="20"/>
              <w:shd w:val="clear" w:color="auto" w:fill="auto"/>
              <w:spacing w:before="0" w:line="240" w:lineRule="auto"/>
              <w:rPr>
                <w:rFonts w:ascii="Times New Roman" w:hAnsi="Times New Roman" w:cs="Times New Roman"/>
                <w:sz w:val="24"/>
              </w:rPr>
            </w:pPr>
            <w:r w:rsidRPr="00B847CC">
              <w:rPr>
                <w:rStyle w:val="2TimesNewRoman14pt"/>
                <w:rFonts w:eastAsia="Tahoma"/>
                <w:sz w:val="24"/>
              </w:rPr>
              <w:t>Начало проекта:</w:t>
            </w:r>
            <w:r>
              <w:rPr>
                <w:rStyle w:val="2TimesNewRoman14pt"/>
                <w:rFonts w:eastAsia="Tahoma"/>
                <w:sz w:val="24"/>
              </w:rPr>
              <w:t xml:space="preserve"> </w:t>
            </w:r>
            <w:r w:rsidRPr="00B847CC">
              <w:rPr>
                <w:rStyle w:val="2TimesNewRoman14pt"/>
                <w:rFonts w:eastAsia="Tahoma"/>
                <w:sz w:val="24"/>
              </w:rPr>
              <w:t>01.10.2018</w:t>
            </w:r>
          </w:p>
          <w:p w:rsidR="00F95C34" w:rsidRPr="00B847CC" w:rsidRDefault="00F95C34" w:rsidP="002A7884">
            <w:pPr>
              <w:pStyle w:val="20"/>
              <w:shd w:val="clear" w:color="auto" w:fill="auto"/>
              <w:spacing w:before="0" w:line="240" w:lineRule="auto"/>
              <w:rPr>
                <w:rFonts w:ascii="Times New Roman" w:hAnsi="Times New Roman" w:cs="Times New Roman"/>
                <w:sz w:val="24"/>
              </w:rPr>
            </w:pPr>
            <w:r w:rsidRPr="00B847CC">
              <w:rPr>
                <w:rStyle w:val="2TimesNewRoman14pt"/>
                <w:rFonts w:eastAsia="Tahoma"/>
                <w:sz w:val="24"/>
              </w:rPr>
              <w:t>Окончание проекта: 31 31.12.2024</w:t>
            </w:r>
          </w:p>
        </w:tc>
      </w:tr>
      <w:tr w:rsidR="00F95C34" w:rsidRPr="00B847CC" w:rsidTr="002A7884">
        <w:trPr>
          <w:jc w:val="center"/>
        </w:trPr>
        <w:tc>
          <w:tcPr>
            <w:tcW w:w="5106" w:type="dxa"/>
            <w:tcBorders>
              <w:top w:val="single" w:sz="4" w:space="0" w:color="auto"/>
              <w:left w:val="single" w:sz="4" w:space="0" w:color="auto"/>
            </w:tcBorders>
            <w:shd w:val="clear" w:color="auto" w:fill="FFFFFF"/>
            <w:vAlign w:val="center"/>
          </w:tcPr>
          <w:p w:rsidR="00F95C34" w:rsidRPr="00B847CC" w:rsidRDefault="00F95C34" w:rsidP="002A7884">
            <w:pPr>
              <w:pStyle w:val="20"/>
              <w:shd w:val="clear" w:color="auto" w:fill="auto"/>
              <w:spacing w:before="0" w:line="240" w:lineRule="auto"/>
              <w:ind w:left="140"/>
              <w:rPr>
                <w:rFonts w:ascii="Times New Roman" w:hAnsi="Times New Roman" w:cs="Times New Roman"/>
                <w:sz w:val="24"/>
              </w:rPr>
            </w:pPr>
            <w:r w:rsidRPr="00B847CC">
              <w:rPr>
                <w:rStyle w:val="2TimesNewRoman14pt"/>
                <w:rFonts w:eastAsia="Tahoma"/>
                <w:sz w:val="24"/>
              </w:rPr>
              <w:t>Куратор регионального проекта</w:t>
            </w:r>
          </w:p>
        </w:tc>
        <w:tc>
          <w:tcPr>
            <w:tcW w:w="10347" w:type="dxa"/>
            <w:gridSpan w:val="3"/>
            <w:tcBorders>
              <w:top w:val="single" w:sz="4" w:space="0" w:color="auto"/>
              <w:left w:val="single" w:sz="4" w:space="0" w:color="auto"/>
              <w:right w:val="single" w:sz="4" w:space="0" w:color="auto"/>
            </w:tcBorders>
            <w:shd w:val="clear" w:color="auto" w:fill="FFFFFF"/>
            <w:vAlign w:val="center"/>
          </w:tcPr>
          <w:p w:rsidR="00F95C34" w:rsidRPr="00B847CC" w:rsidRDefault="00F95C34" w:rsidP="002A7884">
            <w:pPr>
              <w:ind w:left="57"/>
              <w:rPr>
                <w:rFonts w:ascii="Times New Roman" w:hAnsi="Times New Roman" w:cs="Times New Roman"/>
              </w:rPr>
            </w:pPr>
            <w:r w:rsidRPr="00B847CC">
              <w:rPr>
                <w:rFonts w:ascii="Times New Roman" w:eastAsia="Times New Roman" w:hAnsi="Times New Roman" w:cs="Times New Roman"/>
                <w:color w:val="auto"/>
              </w:rPr>
              <w:t>Хопуя Шолбан Ховалыгович – заместитель Председателя Правительства Республики Тыва</w:t>
            </w:r>
          </w:p>
        </w:tc>
      </w:tr>
      <w:tr w:rsidR="00F95C34" w:rsidRPr="00B847CC" w:rsidTr="002A7884">
        <w:trPr>
          <w:jc w:val="center"/>
        </w:trPr>
        <w:tc>
          <w:tcPr>
            <w:tcW w:w="5106" w:type="dxa"/>
            <w:tcBorders>
              <w:top w:val="single" w:sz="4" w:space="0" w:color="auto"/>
              <w:left w:val="single" w:sz="4" w:space="0" w:color="auto"/>
              <w:bottom w:val="single" w:sz="4" w:space="0" w:color="auto"/>
            </w:tcBorders>
            <w:shd w:val="clear" w:color="auto" w:fill="FFFFFF"/>
            <w:vAlign w:val="center"/>
          </w:tcPr>
          <w:p w:rsidR="00F95C34" w:rsidRPr="00B847CC" w:rsidRDefault="00F95C34" w:rsidP="002A7884">
            <w:pPr>
              <w:pStyle w:val="20"/>
              <w:shd w:val="clear" w:color="auto" w:fill="auto"/>
              <w:spacing w:before="0" w:line="240" w:lineRule="auto"/>
              <w:ind w:left="140"/>
              <w:rPr>
                <w:rFonts w:ascii="Times New Roman" w:hAnsi="Times New Roman" w:cs="Times New Roman"/>
                <w:sz w:val="24"/>
              </w:rPr>
            </w:pPr>
            <w:r w:rsidRPr="00B847CC">
              <w:rPr>
                <w:rStyle w:val="2TimesNewRoman14pt"/>
                <w:rFonts w:eastAsia="Tahoma"/>
                <w:sz w:val="24"/>
              </w:rPr>
              <w:t>Руководитель регионального проекта</w:t>
            </w:r>
          </w:p>
        </w:tc>
        <w:tc>
          <w:tcPr>
            <w:tcW w:w="1034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95C34" w:rsidRPr="00B847CC" w:rsidRDefault="00F95C34" w:rsidP="002A7884">
            <w:pPr>
              <w:ind w:left="57"/>
              <w:rPr>
                <w:rFonts w:ascii="Times New Roman" w:hAnsi="Times New Roman" w:cs="Times New Roman"/>
                <w:szCs w:val="10"/>
              </w:rPr>
            </w:pPr>
            <w:r w:rsidRPr="00B847CC">
              <w:rPr>
                <w:rFonts w:ascii="Times New Roman" w:eastAsia="Times New Roman" w:hAnsi="Times New Roman" w:cs="Times New Roman"/>
                <w:color w:val="auto"/>
              </w:rPr>
              <w:t>Хопуя Шолбан Ховалыгович</w:t>
            </w:r>
            <w:r w:rsidRPr="00B847CC">
              <w:rPr>
                <w:rFonts w:ascii="Times New Roman" w:hAnsi="Times New Roman" w:cs="Times New Roman"/>
                <w:szCs w:val="10"/>
              </w:rPr>
              <w:t xml:space="preserve"> – министр природных ресурсов и экологии Республики Тыва</w:t>
            </w:r>
          </w:p>
        </w:tc>
      </w:tr>
      <w:tr w:rsidR="00F95C34" w:rsidRPr="00B847CC" w:rsidTr="002A7884">
        <w:trPr>
          <w:jc w:val="center"/>
        </w:trPr>
        <w:tc>
          <w:tcPr>
            <w:tcW w:w="5106" w:type="dxa"/>
            <w:tcBorders>
              <w:top w:val="single" w:sz="4" w:space="0" w:color="auto"/>
              <w:left w:val="single" w:sz="4" w:space="0" w:color="auto"/>
              <w:bottom w:val="single" w:sz="4" w:space="0" w:color="auto"/>
            </w:tcBorders>
            <w:shd w:val="clear" w:color="auto" w:fill="FFFFFF"/>
            <w:vAlign w:val="center"/>
          </w:tcPr>
          <w:p w:rsidR="00F95C34" w:rsidRPr="00B847CC" w:rsidRDefault="00F95C34" w:rsidP="002A7884">
            <w:pPr>
              <w:pStyle w:val="20"/>
              <w:shd w:val="clear" w:color="auto" w:fill="auto"/>
              <w:spacing w:before="0" w:line="240" w:lineRule="auto"/>
              <w:rPr>
                <w:rFonts w:ascii="Times New Roman" w:hAnsi="Times New Roman" w:cs="Times New Roman"/>
                <w:sz w:val="24"/>
              </w:rPr>
            </w:pPr>
            <w:r w:rsidRPr="00B847CC">
              <w:rPr>
                <w:rStyle w:val="2TimesNewRoman14pt"/>
                <w:rFonts w:eastAsia="Tahoma"/>
                <w:sz w:val="24"/>
              </w:rPr>
              <w:t>Администратор регионального проекта</w:t>
            </w:r>
          </w:p>
        </w:tc>
        <w:tc>
          <w:tcPr>
            <w:tcW w:w="10347" w:type="dxa"/>
            <w:gridSpan w:val="3"/>
            <w:tcBorders>
              <w:top w:val="single" w:sz="4" w:space="0" w:color="auto"/>
              <w:left w:val="single" w:sz="4" w:space="0" w:color="auto"/>
              <w:bottom w:val="single" w:sz="4" w:space="0" w:color="auto"/>
              <w:right w:val="single" w:sz="4" w:space="0" w:color="auto"/>
            </w:tcBorders>
            <w:shd w:val="clear" w:color="auto" w:fill="FFFFFF"/>
          </w:tcPr>
          <w:p w:rsidR="00F95C34" w:rsidRPr="00B847CC" w:rsidRDefault="00F95C34" w:rsidP="002A7884">
            <w:pPr>
              <w:ind w:left="57"/>
              <w:rPr>
                <w:rFonts w:ascii="Times New Roman" w:hAnsi="Times New Roman" w:cs="Times New Roman"/>
                <w:szCs w:val="10"/>
              </w:rPr>
            </w:pPr>
            <w:r w:rsidRPr="00B847CC">
              <w:rPr>
                <w:rFonts w:ascii="Times New Roman" w:hAnsi="Times New Roman" w:cs="Times New Roman"/>
                <w:szCs w:val="10"/>
              </w:rPr>
              <w:t>Кудымова Елена Юрьевна -заместитель министра природных ресурсов и экологии Республики Тыва</w:t>
            </w:r>
          </w:p>
          <w:p w:rsidR="00F95C34" w:rsidRPr="00B847CC" w:rsidRDefault="00F95C34" w:rsidP="002A7884">
            <w:pPr>
              <w:ind w:left="57"/>
              <w:rPr>
                <w:rFonts w:ascii="Times New Roman" w:hAnsi="Times New Roman" w:cs="Times New Roman"/>
                <w:szCs w:val="10"/>
              </w:rPr>
            </w:pPr>
            <w:r w:rsidRPr="00B847CC">
              <w:rPr>
                <w:rFonts w:ascii="Times New Roman" w:hAnsi="Times New Roman" w:cs="Times New Roman"/>
                <w:szCs w:val="10"/>
              </w:rPr>
              <w:t>Дураев Михаил Анатоль</w:t>
            </w:r>
            <w:r>
              <w:rPr>
                <w:rFonts w:ascii="Times New Roman" w:hAnsi="Times New Roman" w:cs="Times New Roman"/>
                <w:szCs w:val="10"/>
              </w:rPr>
              <w:t>е</w:t>
            </w:r>
            <w:r w:rsidRPr="00B847CC">
              <w:rPr>
                <w:rFonts w:ascii="Times New Roman" w:hAnsi="Times New Roman" w:cs="Times New Roman"/>
                <w:szCs w:val="10"/>
              </w:rPr>
              <w:t>вич - заместитель министра природных ресурсов и экологии Республики Тыва</w:t>
            </w:r>
          </w:p>
        </w:tc>
      </w:tr>
      <w:tr w:rsidR="00F95C34" w:rsidRPr="00B847CC" w:rsidTr="002A7884">
        <w:trPr>
          <w:jc w:val="center"/>
        </w:trPr>
        <w:tc>
          <w:tcPr>
            <w:tcW w:w="5106" w:type="dxa"/>
            <w:tcBorders>
              <w:top w:val="single" w:sz="4" w:space="0" w:color="auto"/>
              <w:left w:val="single" w:sz="4" w:space="0" w:color="auto"/>
              <w:bottom w:val="single" w:sz="4" w:space="0" w:color="auto"/>
            </w:tcBorders>
            <w:shd w:val="clear" w:color="auto" w:fill="FFFFFF"/>
            <w:vAlign w:val="center"/>
          </w:tcPr>
          <w:p w:rsidR="00F95C34" w:rsidRPr="00B847CC" w:rsidRDefault="00F95C34" w:rsidP="002A7884">
            <w:pPr>
              <w:pStyle w:val="20"/>
              <w:shd w:val="clear" w:color="auto" w:fill="auto"/>
              <w:spacing w:before="0" w:line="240" w:lineRule="auto"/>
              <w:rPr>
                <w:rFonts w:ascii="Times New Roman" w:hAnsi="Times New Roman" w:cs="Times New Roman"/>
                <w:sz w:val="24"/>
              </w:rPr>
            </w:pPr>
            <w:r w:rsidRPr="00B847CC">
              <w:rPr>
                <w:rStyle w:val="2TimesNewRoman14pt"/>
                <w:rFonts w:eastAsia="Tahoma"/>
                <w:sz w:val="24"/>
              </w:rPr>
              <w:t>Связь с государственными программами Российской Федерации</w:t>
            </w:r>
          </w:p>
        </w:tc>
        <w:tc>
          <w:tcPr>
            <w:tcW w:w="10347" w:type="dxa"/>
            <w:gridSpan w:val="3"/>
            <w:tcBorders>
              <w:top w:val="single" w:sz="4" w:space="0" w:color="auto"/>
              <w:left w:val="single" w:sz="4" w:space="0" w:color="auto"/>
              <w:bottom w:val="single" w:sz="4" w:space="0" w:color="auto"/>
              <w:right w:val="single" w:sz="4" w:space="0" w:color="auto"/>
            </w:tcBorders>
            <w:shd w:val="clear" w:color="auto" w:fill="FFFFFF"/>
          </w:tcPr>
          <w:p w:rsidR="00F95C34" w:rsidRPr="00B847CC" w:rsidRDefault="00F95C34" w:rsidP="002A7884">
            <w:pPr>
              <w:pStyle w:val="20"/>
              <w:shd w:val="clear" w:color="auto" w:fill="auto"/>
              <w:spacing w:before="0" w:line="240" w:lineRule="auto"/>
              <w:rPr>
                <w:rStyle w:val="2TimesNewRoman14pt"/>
                <w:rFonts w:eastAsia="Tahoma"/>
                <w:sz w:val="24"/>
              </w:rPr>
            </w:pPr>
            <w:r w:rsidRPr="00B847CC">
              <w:rPr>
                <w:rStyle w:val="2TimesNewRoman14pt"/>
                <w:rFonts w:eastAsia="Tahoma"/>
                <w:sz w:val="24"/>
              </w:rPr>
              <w:t>- Постановление Правительства Российской Федерации от 15 апреля 2014 № 326 «Об утверждении государственной программы Российской Федерации «Охрана окружающей среды» на 2012 - 2020 годы»</w:t>
            </w:r>
          </w:p>
          <w:p w:rsidR="00F95C34" w:rsidRPr="00B847CC" w:rsidRDefault="00F95C34" w:rsidP="002A7884">
            <w:pPr>
              <w:ind w:left="57"/>
              <w:jc w:val="both"/>
              <w:rPr>
                <w:rFonts w:ascii="Times New Roman" w:eastAsia="Times New Roman" w:hAnsi="Times New Roman" w:cs="Times New Roman"/>
                <w:i/>
                <w:szCs w:val="28"/>
              </w:rPr>
            </w:pPr>
            <w:r w:rsidRPr="00B847CC">
              <w:rPr>
                <w:rFonts w:ascii="Times New Roman" w:eastAsia="Times New Roman" w:hAnsi="Times New Roman" w:cs="Times New Roman"/>
                <w:szCs w:val="28"/>
              </w:rPr>
              <w:t xml:space="preserve">- Совместная реализация с федеральной государственной программой Российской Федерации "Охрана окружающей среды" на 2012-2020 годы, </w:t>
            </w:r>
            <w:r w:rsidRPr="00B847CC">
              <w:rPr>
                <w:rFonts w:ascii="Times New Roman" w:eastAsia="Times New Roman" w:hAnsi="Times New Roman" w:cs="Times New Roman"/>
                <w:color w:val="auto"/>
                <w:szCs w:val="28"/>
              </w:rPr>
              <w:t xml:space="preserve">утвержденная </w:t>
            </w:r>
            <w:r w:rsidRPr="00B847CC">
              <w:rPr>
                <w:rFonts w:ascii="Times New Roman" w:hAnsi="Times New Roman" w:cs="Times New Roman"/>
                <w:szCs w:val="28"/>
              </w:rPr>
              <w:t xml:space="preserve">постановлением правительства РФ от 15 апреля 2014 г. № 326, </w:t>
            </w:r>
            <w:r w:rsidRPr="00B847CC">
              <w:rPr>
                <w:rFonts w:ascii="Times New Roman" w:eastAsia="Times New Roman" w:hAnsi="Times New Roman" w:cs="Times New Roman"/>
                <w:szCs w:val="28"/>
              </w:rPr>
              <w:t xml:space="preserve"> приоритетный проект программы «Чистая страна»;</w:t>
            </w:r>
          </w:p>
          <w:p w:rsidR="00F95C34" w:rsidRPr="00B847CC" w:rsidRDefault="00F95C34" w:rsidP="002A7884">
            <w:pPr>
              <w:ind w:left="57"/>
              <w:rPr>
                <w:rFonts w:ascii="Times New Roman" w:eastAsia="Times New Roman" w:hAnsi="Times New Roman" w:cs="Times New Roman"/>
                <w:szCs w:val="28"/>
              </w:rPr>
            </w:pPr>
            <w:r w:rsidRPr="00B847CC">
              <w:rPr>
                <w:rFonts w:ascii="Times New Roman" w:eastAsia="Times New Roman" w:hAnsi="Times New Roman" w:cs="Times New Roman"/>
                <w:szCs w:val="28"/>
              </w:rPr>
              <w:t xml:space="preserve"> - Государственная программа Республики Тыва «Охрана окружающей среды на период 2015-2020 годов), </w:t>
            </w:r>
            <w:r w:rsidRPr="00B847CC">
              <w:rPr>
                <w:rFonts w:ascii="Times New Roman" w:eastAsia="Times New Roman" w:hAnsi="Times New Roman" w:cs="Times New Roman"/>
                <w:color w:val="auto"/>
                <w:szCs w:val="28"/>
              </w:rPr>
              <w:t>утвержденная</w:t>
            </w:r>
            <w:r w:rsidRPr="00B847CC">
              <w:rPr>
                <w:rFonts w:ascii="Times New Roman" w:eastAsia="Times New Roman" w:hAnsi="Times New Roman" w:cs="Times New Roman"/>
                <w:color w:val="FF0000"/>
                <w:szCs w:val="28"/>
              </w:rPr>
              <w:t xml:space="preserve"> </w:t>
            </w:r>
            <w:r w:rsidRPr="00B847CC">
              <w:rPr>
                <w:rFonts w:ascii="Times New Roman" w:hAnsi="Times New Roman" w:cs="Times New Roman"/>
                <w:szCs w:val="28"/>
              </w:rPr>
              <w:t>постановлением Правительства Республики Тыва от 22 октября 2014 года № 497;</w:t>
            </w:r>
          </w:p>
          <w:p w:rsidR="00F95C34" w:rsidRPr="00B847CC" w:rsidRDefault="00F95C34" w:rsidP="002A7884">
            <w:pPr>
              <w:pStyle w:val="20"/>
              <w:shd w:val="clear" w:color="auto" w:fill="auto"/>
              <w:spacing w:before="0" w:line="240" w:lineRule="auto"/>
              <w:rPr>
                <w:rFonts w:ascii="Times New Roman" w:hAnsi="Times New Roman" w:cs="Times New Roman"/>
                <w:sz w:val="24"/>
              </w:rPr>
            </w:pPr>
            <w:r w:rsidRPr="00B847CC">
              <w:rPr>
                <w:rFonts w:ascii="Times New Roman" w:eastAsia="Times New Roman" w:hAnsi="Times New Roman" w:cs="Times New Roman"/>
                <w:sz w:val="24"/>
                <w:szCs w:val="28"/>
              </w:rPr>
              <w:t xml:space="preserve">- Государственная программа Республики Тыва </w:t>
            </w:r>
            <w:r w:rsidRPr="00B847CC">
              <w:rPr>
                <w:rFonts w:ascii="Times New Roman" w:hAnsi="Times New Roman" w:cs="Times New Roman"/>
                <w:sz w:val="24"/>
                <w:szCs w:val="28"/>
              </w:rPr>
              <w:t>«Обращение с отходами производства и потребления, в том числе твердыми коммунальными отходами, в Республике Тыва</w:t>
            </w:r>
            <w:r w:rsidRPr="00B847CC">
              <w:rPr>
                <w:rFonts w:ascii="Times New Roman" w:hAnsi="Times New Roman" w:cs="Times New Roman"/>
                <w:color w:val="auto"/>
                <w:sz w:val="24"/>
                <w:szCs w:val="28"/>
              </w:rPr>
              <w:t xml:space="preserve">», </w:t>
            </w:r>
            <w:r w:rsidRPr="00B847CC">
              <w:rPr>
                <w:rFonts w:ascii="Times New Roman" w:eastAsia="Times New Roman" w:hAnsi="Times New Roman" w:cs="Times New Roman"/>
                <w:color w:val="auto"/>
                <w:sz w:val="24"/>
                <w:szCs w:val="28"/>
              </w:rPr>
              <w:t xml:space="preserve">утвержденная </w:t>
            </w:r>
            <w:r w:rsidRPr="00B847CC">
              <w:rPr>
                <w:rFonts w:ascii="Times New Roman" w:hAnsi="Times New Roman" w:cs="Times New Roman"/>
                <w:sz w:val="24"/>
                <w:szCs w:val="28"/>
              </w:rPr>
              <w:t>постановлением Правительства Республики Тыва № 280 от 28 мая 2018 года</w:t>
            </w:r>
          </w:p>
        </w:tc>
      </w:tr>
    </w:tbl>
    <w:p w:rsidR="00F95C34" w:rsidRDefault="00F95C34" w:rsidP="00F95C34">
      <w:pPr>
        <w:rPr>
          <w:sz w:val="2"/>
          <w:szCs w:val="2"/>
        </w:rPr>
      </w:pPr>
    </w:p>
    <w:p w:rsidR="00F95C34" w:rsidRPr="00B847CC" w:rsidRDefault="00F95C34" w:rsidP="00F95C34">
      <w:pPr>
        <w:rPr>
          <w:sz w:val="14"/>
          <w:szCs w:val="2"/>
        </w:rPr>
      </w:pPr>
    </w:p>
    <w:p w:rsidR="00F95C34" w:rsidRPr="00C80FB2" w:rsidRDefault="00F95C34" w:rsidP="00F95C34">
      <w:pPr>
        <w:rPr>
          <w:szCs w:val="2"/>
        </w:rPr>
        <w:sectPr w:rsidR="00F95C34" w:rsidRPr="00C80FB2" w:rsidSect="00134EB3">
          <w:headerReference w:type="even" r:id="rId8"/>
          <w:headerReference w:type="default" r:id="rId9"/>
          <w:footerReference w:type="default" r:id="rId10"/>
          <w:pgSz w:w="16840" w:h="11900" w:orient="landscape"/>
          <w:pgMar w:top="557" w:right="767" w:bottom="857" w:left="1050" w:header="142" w:footer="133" w:gutter="0"/>
          <w:pgNumType w:start="1"/>
          <w:cols w:space="720"/>
          <w:noEndnote/>
          <w:docGrid w:linePitch="360"/>
        </w:sectPr>
      </w:pPr>
    </w:p>
    <w:p w:rsidR="00F95C34" w:rsidRDefault="00F95C34" w:rsidP="00F95C34">
      <w:pPr>
        <w:jc w:val="center"/>
        <w:rPr>
          <w:rStyle w:val="a6"/>
          <w:rFonts w:eastAsia="Arial Unicode MS"/>
        </w:rPr>
      </w:pPr>
      <w:r>
        <w:rPr>
          <w:rStyle w:val="a6"/>
          <w:rFonts w:eastAsia="Arial Unicode MS"/>
        </w:rPr>
        <w:lastRenderedPageBreak/>
        <w:fldChar w:fldCharType="begin"/>
      </w:r>
      <w:r>
        <w:rPr>
          <w:rStyle w:val="a6"/>
          <w:rFonts w:eastAsia="Arial Unicode MS"/>
        </w:rPr>
        <w:instrText xml:space="preserve"> PAGE \* MERGEFORMAT </w:instrText>
      </w:r>
      <w:r>
        <w:rPr>
          <w:rStyle w:val="a6"/>
          <w:rFonts w:eastAsia="Arial Unicode MS"/>
        </w:rPr>
        <w:fldChar w:fldCharType="separate"/>
      </w:r>
      <w:r>
        <w:rPr>
          <w:rStyle w:val="a6"/>
          <w:rFonts w:eastAsia="Arial Unicode MS"/>
          <w:noProof/>
        </w:rPr>
        <w:t>3</w:t>
      </w:r>
      <w:r>
        <w:rPr>
          <w:rStyle w:val="a6"/>
          <w:rFonts w:eastAsia="Arial Unicode MS"/>
        </w:rPr>
        <w:fldChar w:fldCharType="end"/>
      </w:r>
      <w:r>
        <w:rPr>
          <w:rStyle w:val="a6"/>
          <w:rFonts w:eastAsia="Arial Unicode MS"/>
        </w:rPr>
        <w:t>. Цель и показатели регионального проекта</w:t>
      </w:r>
    </w:p>
    <w:p w:rsidR="00F95C34" w:rsidRDefault="00F95C34" w:rsidP="00F95C34">
      <w:pPr>
        <w:jc w:val="center"/>
        <w:rPr>
          <w:rStyle w:val="a6"/>
          <w:rFonts w:eastAsia="Arial Unicode MS"/>
        </w:rPr>
      </w:pPr>
    </w:p>
    <w:tbl>
      <w:tblPr>
        <w:tblOverlap w:val="never"/>
        <w:tblW w:w="15469" w:type="dxa"/>
        <w:jc w:val="center"/>
        <w:tblLayout w:type="fixed"/>
        <w:tblCellMar>
          <w:left w:w="10" w:type="dxa"/>
          <w:right w:w="10" w:type="dxa"/>
        </w:tblCellMar>
        <w:tblLook w:val="04A0" w:firstRow="1" w:lastRow="0" w:firstColumn="1" w:lastColumn="0" w:noHBand="0" w:noVBand="1"/>
      </w:tblPr>
      <w:tblGrid>
        <w:gridCol w:w="586"/>
        <w:gridCol w:w="3685"/>
        <w:gridCol w:w="1276"/>
        <w:gridCol w:w="1437"/>
        <w:gridCol w:w="1256"/>
        <w:gridCol w:w="1154"/>
        <w:gridCol w:w="972"/>
        <w:gridCol w:w="969"/>
        <w:gridCol w:w="993"/>
        <w:gridCol w:w="992"/>
        <w:gridCol w:w="1015"/>
        <w:gridCol w:w="1134"/>
      </w:tblGrid>
      <w:tr w:rsidR="00F95C34" w:rsidTr="002A7884">
        <w:trPr>
          <w:jc w:val="center"/>
        </w:trPr>
        <w:tc>
          <w:tcPr>
            <w:tcW w:w="586" w:type="dxa"/>
            <w:tcBorders>
              <w:top w:val="single" w:sz="4" w:space="0" w:color="auto"/>
              <w:left w:val="single" w:sz="4" w:space="0" w:color="auto"/>
            </w:tcBorders>
            <w:shd w:val="clear" w:color="auto" w:fill="FFFFFF"/>
            <w:vAlign w:val="center"/>
          </w:tcPr>
          <w:p w:rsidR="00F95C34" w:rsidRDefault="00F95C34" w:rsidP="002A7884">
            <w:pPr>
              <w:rPr>
                <w:sz w:val="10"/>
                <w:szCs w:val="10"/>
              </w:rPr>
            </w:pPr>
          </w:p>
        </w:tc>
        <w:tc>
          <w:tcPr>
            <w:tcW w:w="14883" w:type="dxa"/>
            <w:gridSpan w:val="11"/>
            <w:tcBorders>
              <w:top w:val="single" w:sz="4" w:space="0" w:color="auto"/>
              <w:left w:val="single" w:sz="4" w:space="0" w:color="auto"/>
              <w:right w:val="single" w:sz="4" w:space="0" w:color="auto"/>
            </w:tcBorders>
            <w:shd w:val="clear" w:color="auto" w:fill="FFFFFF"/>
            <w:vAlign w:val="center"/>
          </w:tcPr>
          <w:p w:rsidR="00F95C34" w:rsidRDefault="00F95C34" w:rsidP="002A7884">
            <w:pPr>
              <w:spacing w:line="230" w:lineRule="exact"/>
              <w:jc w:val="center"/>
            </w:pPr>
            <w:r>
              <w:rPr>
                <w:rStyle w:val="2TimesNewRoman115pt0"/>
                <w:rFonts w:eastAsia="Tahoma"/>
              </w:rPr>
              <w:t>Цель: «Ликвидация всех выявленных на 1 января 2018 несанкционированных свалок в границах городов и населенных пунктов»</w:t>
            </w:r>
            <w:r>
              <w:t xml:space="preserve"> </w:t>
            </w:r>
          </w:p>
          <w:p w:rsidR="00F95C34" w:rsidRPr="00544DF2" w:rsidRDefault="00F95C34" w:rsidP="002A7884">
            <w:pPr>
              <w:spacing w:line="230" w:lineRule="exact"/>
              <w:jc w:val="both"/>
              <w:rPr>
                <w:i/>
              </w:rPr>
            </w:pPr>
            <w:r w:rsidRPr="00544DF2">
              <w:rPr>
                <w:rStyle w:val="2TimesNewRoman115pt0"/>
                <w:rFonts w:eastAsia="Tahoma"/>
                <w:i w:val="0"/>
              </w:rPr>
              <w:t xml:space="preserve">Уменьшение негативного воздействия на окружающую среду за счет совершенствования системы обращения с отходами, ликвидации несанкционированных свалок в количестве </w:t>
            </w:r>
            <w:r>
              <w:rPr>
                <w:rStyle w:val="2TimesNewRoman115pt0"/>
                <w:rFonts w:eastAsia="Tahoma"/>
                <w:i w:val="0"/>
              </w:rPr>
              <w:t>5</w:t>
            </w:r>
            <w:r w:rsidRPr="00544DF2">
              <w:rPr>
                <w:rStyle w:val="2TimesNewRoman115pt0"/>
                <w:rFonts w:eastAsia="Tahoma"/>
                <w:i w:val="0"/>
              </w:rPr>
              <w:t xml:space="preserve"> шт. к 202</w:t>
            </w:r>
            <w:r>
              <w:rPr>
                <w:rStyle w:val="2TimesNewRoman115pt0"/>
                <w:rFonts w:eastAsia="Tahoma"/>
                <w:i w:val="0"/>
              </w:rPr>
              <w:t>4</w:t>
            </w:r>
            <w:r w:rsidRPr="00544DF2">
              <w:rPr>
                <w:rStyle w:val="2TimesNewRoman115pt0"/>
                <w:rFonts w:eastAsia="Tahoma"/>
                <w:i w:val="0"/>
              </w:rPr>
              <w:t xml:space="preserve"> г., ликвидации объекта накопленного экологического ущерба, что позволит улучшить экологические условия проживания населения в количестве 4,9 тыс. чел. к концу 2020 г. и восстановить </w:t>
            </w:r>
            <w:r w:rsidRPr="00BF2FBA">
              <w:rPr>
                <w:rStyle w:val="2TimesNewRoman115pt0"/>
                <w:rFonts w:eastAsia="Tahoma"/>
                <w:i w:val="0"/>
              </w:rPr>
              <w:t>357016 м</w:t>
            </w:r>
            <w:r w:rsidRPr="00BF2FBA">
              <w:rPr>
                <w:rStyle w:val="2TimesNewRoman115pt0"/>
                <w:rFonts w:eastAsia="Tahoma"/>
                <w:i w:val="0"/>
                <w:vertAlign w:val="superscript"/>
              </w:rPr>
              <w:t>2</w:t>
            </w:r>
            <w:r w:rsidRPr="00544DF2">
              <w:rPr>
                <w:rStyle w:val="2TimesNewRoman115pt0"/>
                <w:rFonts w:eastAsia="Tahoma"/>
                <w:i w:val="0"/>
              </w:rPr>
              <w:t xml:space="preserve"> к концу 202</w:t>
            </w:r>
            <w:r>
              <w:rPr>
                <w:rStyle w:val="2TimesNewRoman115pt0"/>
                <w:rFonts w:eastAsia="Tahoma"/>
                <w:i w:val="0"/>
              </w:rPr>
              <w:t>0</w:t>
            </w:r>
            <w:r w:rsidRPr="00544DF2">
              <w:rPr>
                <w:rStyle w:val="2TimesNewRoman115pt0"/>
                <w:rFonts w:eastAsia="Tahoma"/>
                <w:i w:val="0"/>
              </w:rPr>
              <w:t xml:space="preserve"> г.</w:t>
            </w:r>
          </w:p>
        </w:tc>
      </w:tr>
      <w:tr w:rsidR="00F95C34" w:rsidRPr="009459A3" w:rsidTr="002A7884">
        <w:trPr>
          <w:jc w:val="center"/>
        </w:trPr>
        <w:tc>
          <w:tcPr>
            <w:tcW w:w="586" w:type="dxa"/>
            <w:vMerge w:val="restart"/>
            <w:tcBorders>
              <w:top w:val="single" w:sz="4" w:space="0" w:color="auto"/>
              <w:left w:val="single" w:sz="4" w:space="0" w:color="auto"/>
            </w:tcBorders>
            <w:shd w:val="clear" w:color="auto" w:fill="FFFFFF"/>
            <w:vAlign w:val="center"/>
          </w:tcPr>
          <w:p w:rsidR="00F95C34" w:rsidRPr="009459A3" w:rsidRDefault="00F95C34" w:rsidP="002A7884">
            <w:pPr>
              <w:pStyle w:val="210"/>
              <w:shd w:val="clear" w:color="auto" w:fill="auto"/>
              <w:spacing w:after="0" w:line="240" w:lineRule="auto"/>
              <w:ind w:left="57"/>
              <w:rPr>
                <w:sz w:val="22"/>
              </w:rPr>
            </w:pPr>
            <w:r w:rsidRPr="009459A3">
              <w:rPr>
                <w:rFonts w:eastAsia="Tahoma"/>
                <w:sz w:val="22"/>
              </w:rPr>
              <w:t>№</w:t>
            </w:r>
          </w:p>
          <w:p w:rsidR="00F95C34" w:rsidRPr="009459A3" w:rsidRDefault="00F95C34" w:rsidP="002A7884">
            <w:pPr>
              <w:pStyle w:val="210"/>
              <w:shd w:val="clear" w:color="auto" w:fill="auto"/>
              <w:spacing w:after="0" w:line="240" w:lineRule="auto"/>
              <w:ind w:left="57"/>
              <w:rPr>
                <w:sz w:val="22"/>
              </w:rPr>
            </w:pPr>
            <w:r w:rsidRPr="009459A3">
              <w:rPr>
                <w:rFonts w:eastAsia="Tahoma"/>
                <w:sz w:val="22"/>
              </w:rPr>
              <w:t>п/п</w:t>
            </w:r>
          </w:p>
        </w:tc>
        <w:tc>
          <w:tcPr>
            <w:tcW w:w="3685" w:type="dxa"/>
            <w:vMerge w:val="restart"/>
            <w:tcBorders>
              <w:top w:val="single" w:sz="4" w:space="0" w:color="auto"/>
              <w:left w:val="single" w:sz="4" w:space="0" w:color="auto"/>
            </w:tcBorders>
            <w:shd w:val="clear" w:color="auto" w:fill="FFFFFF"/>
            <w:vAlign w:val="center"/>
          </w:tcPr>
          <w:p w:rsidR="00F95C34" w:rsidRPr="009459A3" w:rsidRDefault="00F95C34" w:rsidP="002A7884">
            <w:pPr>
              <w:pStyle w:val="210"/>
              <w:shd w:val="clear" w:color="auto" w:fill="auto"/>
              <w:spacing w:after="0" w:line="240" w:lineRule="auto"/>
              <w:ind w:left="57"/>
              <w:rPr>
                <w:sz w:val="22"/>
              </w:rPr>
            </w:pPr>
            <w:r w:rsidRPr="009459A3">
              <w:rPr>
                <w:rFonts w:eastAsia="Tahoma"/>
                <w:sz w:val="22"/>
              </w:rPr>
              <w:t>Наименование показателя</w:t>
            </w:r>
          </w:p>
        </w:tc>
        <w:tc>
          <w:tcPr>
            <w:tcW w:w="1276" w:type="dxa"/>
            <w:vMerge w:val="restart"/>
            <w:tcBorders>
              <w:top w:val="single" w:sz="4" w:space="0" w:color="auto"/>
              <w:left w:val="single" w:sz="4" w:space="0" w:color="auto"/>
            </w:tcBorders>
            <w:shd w:val="clear" w:color="auto" w:fill="FFFFFF"/>
            <w:vAlign w:val="center"/>
          </w:tcPr>
          <w:p w:rsidR="00F95C34" w:rsidRPr="009459A3" w:rsidRDefault="00F95C34" w:rsidP="002A7884">
            <w:pPr>
              <w:pStyle w:val="210"/>
              <w:shd w:val="clear" w:color="auto" w:fill="auto"/>
              <w:spacing w:after="0" w:line="240" w:lineRule="auto"/>
              <w:ind w:left="57"/>
              <w:rPr>
                <w:sz w:val="22"/>
              </w:rPr>
            </w:pPr>
            <w:r w:rsidRPr="009459A3">
              <w:rPr>
                <w:rFonts w:eastAsia="Tahoma"/>
                <w:sz w:val="22"/>
              </w:rPr>
              <w:t>Тип</w:t>
            </w:r>
          </w:p>
          <w:p w:rsidR="00F95C34" w:rsidRPr="009459A3" w:rsidRDefault="00F95C34" w:rsidP="002A7884">
            <w:pPr>
              <w:pStyle w:val="210"/>
              <w:shd w:val="clear" w:color="auto" w:fill="auto"/>
              <w:spacing w:after="0" w:line="240" w:lineRule="auto"/>
              <w:ind w:left="57"/>
              <w:rPr>
                <w:sz w:val="22"/>
              </w:rPr>
            </w:pPr>
            <w:r w:rsidRPr="009459A3">
              <w:rPr>
                <w:rFonts w:eastAsia="Tahoma"/>
                <w:sz w:val="22"/>
              </w:rPr>
              <w:t>показателя</w:t>
            </w:r>
          </w:p>
        </w:tc>
        <w:tc>
          <w:tcPr>
            <w:tcW w:w="2693" w:type="dxa"/>
            <w:gridSpan w:val="2"/>
            <w:vMerge w:val="restart"/>
            <w:tcBorders>
              <w:top w:val="single" w:sz="4" w:space="0" w:color="auto"/>
              <w:left w:val="single" w:sz="4" w:space="0" w:color="auto"/>
            </w:tcBorders>
            <w:shd w:val="clear" w:color="auto" w:fill="FFFFFF"/>
            <w:vAlign w:val="center"/>
          </w:tcPr>
          <w:p w:rsidR="00F95C34" w:rsidRPr="009459A3" w:rsidRDefault="00F95C34" w:rsidP="002A7884">
            <w:pPr>
              <w:pStyle w:val="210"/>
              <w:shd w:val="clear" w:color="auto" w:fill="auto"/>
              <w:spacing w:after="0" w:line="240" w:lineRule="auto"/>
              <w:ind w:left="57"/>
              <w:rPr>
                <w:sz w:val="22"/>
              </w:rPr>
            </w:pPr>
            <w:r w:rsidRPr="009459A3">
              <w:rPr>
                <w:rFonts w:eastAsia="Tahoma"/>
                <w:sz w:val="22"/>
              </w:rPr>
              <w:t>Базовое значение</w:t>
            </w:r>
          </w:p>
        </w:tc>
        <w:tc>
          <w:tcPr>
            <w:tcW w:w="7229" w:type="dxa"/>
            <w:gridSpan w:val="7"/>
            <w:tcBorders>
              <w:top w:val="single" w:sz="4" w:space="0" w:color="auto"/>
              <w:left w:val="single" w:sz="4" w:space="0" w:color="auto"/>
              <w:right w:val="single" w:sz="4" w:space="0" w:color="auto"/>
            </w:tcBorders>
            <w:shd w:val="clear" w:color="auto" w:fill="FFFFFF"/>
            <w:vAlign w:val="center"/>
          </w:tcPr>
          <w:p w:rsidR="00F95C34" w:rsidRPr="009459A3" w:rsidRDefault="00F95C34" w:rsidP="002A7884">
            <w:pPr>
              <w:pStyle w:val="210"/>
              <w:shd w:val="clear" w:color="auto" w:fill="auto"/>
              <w:spacing w:after="0" w:line="240" w:lineRule="auto"/>
              <w:ind w:left="57"/>
              <w:rPr>
                <w:sz w:val="22"/>
              </w:rPr>
            </w:pPr>
            <w:r w:rsidRPr="009459A3">
              <w:rPr>
                <w:rFonts w:eastAsia="Tahoma"/>
                <w:sz w:val="22"/>
              </w:rPr>
              <w:t>Период, год</w:t>
            </w:r>
          </w:p>
        </w:tc>
      </w:tr>
      <w:tr w:rsidR="00F95C34" w:rsidRPr="009459A3" w:rsidTr="002A7884">
        <w:trPr>
          <w:trHeight w:val="418"/>
          <w:jc w:val="center"/>
        </w:trPr>
        <w:tc>
          <w:tcPr>
            <w:tcW w:w="586" w:type="dxa"/>
            <w:vMerge/>
            <w:tcBorders>
              <w:left w:val="single" w:sz="4" w:space="0" w:color="auto"/>
            </w:tcBorders>
            <w:shd w:val="clear" w:color="auto" w:fill="FFFFFF"/>
            <w:vAlign w:val="center"/>
          </w:tcPr>
          <w:p w:rsidR="00F95C34" w:rsidRPr="009459A3" w:rsidRDefault="00F95C34" w:rsidP="002A7884">
            <w:pPr>
              <w:ind w:left="57"/>
              <w:jc w:val="center"/>
              <w:rPr>
                <w:sz w:val="22"/>
              </w:rPr>
            </w:pPr>
          </w:p>
        </w:tc>
        <w:tc>
          <w:tcPr>
            <w:tcW w:w="3685" w:type="dxa"/>
            <w:vMerge/>
            <w:tcBorders>
              <w:left w:val="single" w:sz="4" w:space="0" w:color="auto"/>
            </w:tcBorders>
            <w:shd w:val="clear" w:color="auto" w:fill="FFFFFF"/>
            <w:vAlign w:val="center"/>
          </w:tcPr>
          <w:p w:rsidR="00F95C34" w:rsidRPr="009459A3" w:rsidRDefault="00F95C34" w:rsidP="002A7884">
            <w:pPr>
              <w:ind w:left="57"/>
              <w:jc w:val="center"/>
              <w:rPr>
                <w:sz w:val="22"/>
              </w:rPr>
            </w:pPr>
          </w:p>
        </w:tc>
        <w:tc>
          <w:tcPr>
            <w:tcW w:w="1276" w:type="dxa"/>
            <w:vMerge/>
            <w:tcBorders>
              <w:left w:val="single" w:sz="4" w:space="0" w:color="auto"/>
            </w:tcBorders>
            <w:shd w:val="clear" w:color="auto" w:fill="FFFFFF"/>
            <w:vAlign w:val="center"/>
          </w:tcPr>
          <w:p w:rsidR="00F95C34" w:rsidRPr="009459A3" w:rsidRDefault="00F95C34" w:rsidP="002A7884">
            <w:pPr>
              <w:ind w:left="57"/>
              <w:jc w:val="center"/>
              <w:rPr>
                <w:sz w:val="22"/>
              </w:rPr>
            </w:pPr>
          </w:p>
        </w:tc>
        <w:tc>
          <w:tcPr>
            <w:tcW w:w="2693" w:type="dxa"/>
            <w:gridSpan w:val="2"/>
            <w:vMerge/>
            <w:tcBorders>
              <w:left w:val="single" w:sz="4" w:space="0" w:color="auto"/>
            </w:tcBorders>
            <w:shd w:val="clear" w:color="auto" w:fill="FFFFFF"/>
            <w:vAlign w:val="center"/>
          </w:tcPr>
          <w:p w:rsidR="00F95C34" w:rsidRPr="009459A3" w:rsidRDefault="00F95C34" w:rsidP="002A7884">
            <w:pPr>
              <w:ind w:left="57"/>
              <w:jc w:val="center"/>
              <w:rPr>
                <w:rFonts w:ascii="Times New Roman" w:hAnsi="Times New Roman" w:cs="Times New Roman"/>
                <w:sz w:val="22"/>
              </w:rPr>
            </w:pPr>
          </w:p>
        </w:tc>
        <w:tc>
          <w:tcPr>
            <w:tcW w:w="1154" w:type="dxa"/>
            <w:vMerge w:val="restart"/>
            <w:tcBorders>
              <w:top w:val="single" w:sz="4" w:space="0" w:color="auto"/>
              <w:left w:val="single" w:sz="4" w:space="0" w:color="auto"/>
            </w:tcBorders>
            <w:shd w:val="clear" w:color="auto" w:fill="FFFFFF"/>
            <w:vAlign w:val="center"/>
          </w:tcPr>
          <w:p w:rsidR="00F95C34" w:rsidRPr="009459A3" w:rsidRDefault="00F95C34" w:rsidP="002A7884">
            <w:pPr>
              <w:pStyle w:val="210"/>
              <w:shd w:val="clear" w:color="auto" w:fill="auto"/>
              <w:spacing w:after="0" w:line="280" w:lineRule="exact"/>
              <w:ind w:left="57"/>
              <w:rPr>
                <w:sz w:val="22"/>
                <w:szCs w:val="20"/>
              </w:rPr>
            </w:pPr>
            <w:r w:rsidRPr="009459A3">
              <w:rPr>
                <w:rFonts w:eastAsia="Tahoma"/>
                <w:sz w:val="22"/>
                <w:lang w:eastAsia="en-US" w:bidi="en-US"/>
              </w:rPr>
              <w:t>2018</w:t>
            </w:r>
            <w:r w:rsidRPr="009459A3">
              <w:rPr>
                <w:rFonts w:eastAsia="Tahoma"/>
                <w:sz w:val="22"/>
                <w:vertAlign w:val="superscript"/>
                <w:lang w:eastAsia="en-US" w:bidi="en-US"/>
              </w:rPr>
              <w:t>1</w:t>
            </w:r>
          </w:p>
        </w:tc>
        <w:tc>
          <w:tcPr>
            <w:tcW w:w="972" w:type="dxa"/>
            <w:vMerge w:val="restart"/>
            <w:tcBorders>
              <w:top w:val="single" w:sz="4" w:space="0" w:color="auto"/>
              <w:left w:val="single" w:sz="4" w:space="0" w:color="auto"/>
            </w:tcBorders>
            <w:shd w:val="clear" w:color="auto" w:fill="FFFFFF"/>
            <w:vAlign w:val="center"/>
          </w:tcPr>
          <w:p w:rsidR="00F95C34" w:rsidRPr="009459A3" w:rsidRDefault="00F95C34" w:rsidP="002A7884">
            <w:pPr>
              <w:pStyle w:val="210"/>
              <w:shd w:val="clear" w:color="auto" w:fill="auto"/>
              <w:spacing w:after="0" w:line="280" w:lineRule="exact"/>
              <w:ind w:left="57"/>
              <w:rPr>
                <w:sz w:val="22"/>
                <w:szCs w:val="20"/>
              </w:rPr>
            </w:pPr>
            <w:r w:rsidRPr="009459A3">
              <w:rPr>
                <w:rFonts w:eastAsia="Tahoma"/>
                <w:sz w:val="22"/>
                <w:lang w:eastAsia="en-US" w:bidi="en-US"/>
              </w:rPr>
              <w:t>2019 (</w:t>
            </w:r>
            <w:r w:rsidRPr="009459A3">
              <w:rPr>
                <w:rFonts w:eastAsia="Tahoma"/>
                <w:sz w:val="22"/>
              </w:rPr>
              <w:t>+ 1</w:t>
            </w:r>
          </w:p>
        </w:tc>
        <w:tc>
          <w:tcPr>
            <w:tcW w:w="969" w:type="dxa"/>
            <w:vMerge w:val="restart"/>
            <w:tcBorders>
              <w:top w:val="single" w:sz="4" w:space="0" w:color="auto"/>
              <w:left w:val="single" w:sz="4" w:space="0" w:color="auto"/>
            </w:tcBorders>
            <w:shd w:val="clear" w:color="auto" w:fill="FFFFFF"/>
            <w:vAlign w:val="center"/>
          </w:tcPr>
          <w:p w:rsidR="00F95C34" w:rsidRPr="009459A3" w:rsidRDefault="00F95C34" w:rsidP="002A7884">
            <w:pPr>
              <w:pStyle w:val="210"/>
              <w:shd w:val="clear" w:color="auto" w:fill="auto"/>
              <w:spacing w:after="0" w:line="280" w:lineRule="exact"/>
              <w:ind w:left="57"/>
              <w:rPr>
                <w:sz w:val="22"/>
                <w:szCs w:val="20"/>
              </w:rPr>
            </w:pPr>
            <w:r w:rsidRPr="009459A3">
              <w:rPr>
                <w:rFonts w:eastAsia="Tahoma"/>
                <w:sz w:val="22"/>
                <w:lang w:eastAsia="en-US" w:bidi="en-US"/>
              </w:rPr>
              <w:t xml:space="preserve">2020 </w:t>
            </w:r>
            <w:r w:rsidRPr="009459A3">
              <w:rPr>
                <w:rFonts w:eastAsia="Tahoma"/>
                <w:sz w:val="22"/>
              </w:rPr>
              <w:t>+ 2</w:t>
            </w:r>
          </w:p>
        </w:tc>
        <w:tc>
          <w:tcPr>
            <w:tcW w:w="993" w:type="dxa"/>
            <w:vMerge w:val="restart"/>
            <w:tcBorders>
              <w:top w:val="single" w:sz="4" w:space="0" w:color="auto"/>
              <w:left w:val="single" w:sz="4" w:space="0" w:color="auto"/>
            </w:tcBorders>
            <w:shd w:val="clear" w:color="auto" w:fill="FFFFFF"/>
            <w:vAlign w:val="center"/>
          </w:tcPr>
          <w:p w:rsidR="00F95C34" w:rsidRPr="009459A3" w:rsidRDefault="00F95C34" w:rsidP="002A7884">
            <w:pPr>
              <w:pStyle w:val="210"/>
              <w:shd w:val="clear" w:color="auto" w:fill="auto"/>
              <w:spacing w:after="0" w:line="280" w:lineRule="exact"/>
              <w:ind w:left="57"/>
              <w:rPr>
                <w:sz w:val="22"/>
                <w:szCs w:val="20"/>
              </w:rPr>
            </w:pPr>
            <w:r w:rsidRPr="009459A3">
              <w:rPr>
                <w:rFonts w:eastAsia="Tahoma"/>
                <w:sz w:val="22"/>
                <w:lang w:eastAsia="en-US" w:bidi="en-US"/>
              </w:rPr>
              <w:t xml:space="preserve">2021 </w:t>
            </w:r>
            <w:r w:rsidRPr="009459A3">
              <w:rPr>
                <w:rFonts w:eastAsia="Tahoma"/>
                <w:sz w:val="22"/>
              </w:rPr>
              <w:t>+ 3</w:t>
            </w:r>
          </w:p>
        </w:tc>
        <w:tc>
          <w:tcPr>
            <w:tcW w:w="992" w:type="dxa"/>
            <w:vMerge w:val="restart"/>
            <w:tcBorders>
              <w:top w:val="single" w:sz="4" w:space="0" w:color="auto"/>
              <w:left w:val="single" w:sz="4" w:space="0" w:color="auto"/>
            </w:tcBorders>
            <w:shd w:val="clear" w:color="auto" w:fill="FFFFFF"/>
            <w:vAlign w:val="center"/>
          </w:tcPr>
          <w:p w:rsidR="00F95C34" w:rsidRPr="009459A3" w:rsidRDefault="00F95C34" w:rsidP="002A7884">
            <w:pPr>
              <w:pStyle w:val="210"/>
              <w:shd w:val="clear" w:color="auto" w:fill="auto"/>
              <w:spacing w:after="0" w:line="280" w:lineRule="exact"/>
              <w:ind w:left="57"/>
              <w:rPr>
                <w:sz w:val="22"/>
                <w:szCs w:val="20"/>
              </w:rPr>
            </w:pPr>
            <w:r w:rsidRPr="009459A3">
              <w:rPr>
                <w:rFonts w:eastAsia="Tahoma"/>
                <w:sz w:val="22"/>
                <w:lang w:eastAsia="en-US" w:bidi="en-US"/>
              </w:rPr>
              <w:t xml:space="preserve">2022 </w:t>
            </w:r>
            <w:r w:rsidRPr="009459A3">
              <w:rPr>
                <w:rFonts w:eastAsia="Tahoma"/>
                <w:sz w:val="22"/>
              </w:rPr>
              <w:t>+ 4</w:t>
            </w:r>
          </w:p>
        </w:tc>
        <w:tc>
          <w:tcPr>
            <w:tcW w:w="1015" w:type="dxa"/>
            <w:vMerge w:val="restart"/>
            <w:tcBorders>
              <w:top w:val="single" w:sz="4" w:space="0" w:color="auto"/>
              <w:left w:val="single" w:sz="4" w:space="0" w:color="auto"/>
            </w:tcBorders>
            <w:shd w:val="clear" w:color="auto" w:fill="FFFFFF"/>
            <w:vAlign w:val="center"/>
          </w:tcPr>
          <w:p w:rsidR="00F95C34" w:rsidRPr="009459A3" w:rsidRDefault="00F95C34" w:rsidP="002A7884">
            <w:pPr>
              <w:pStyle w:val="210"/>
              <w:shd w:val="clear" w:color="auto" w:fill="auto"/>
              <w:spacing w:after="0" w:line="280" w:lineRule="exact"/>
              <w:ind w:left="57"/>
              <w:rPr>
                <w:sz w:val="22"/>
                <w:szCs w:val="20"/>
              </w:rPr>
            </w:pPr>
            <w:r w:rsidRPr="009459A3">
              <w:rPr>
                <w:rFonts w:eastAsia="Tahoma"/>
                <w:sz w:val="22"/>
                <w:lang w:eastAsia="en-US" w:bidi="en-US"/>
              </w:rPr>
              <w:t xml:space="preserve">2023 </w:t>
            </w:r>
            <w:r w:rsidRPr="009459A3">
              <w:rPr>
                <w:rFonts w:eastAsia="Tahoma"/>
                <w:sz w:val="22"/>
              </w:rPr>
              <w:t>+ 5</w:t>
            </w:r>
          </w:p>
        </w:tc>
        <w:tc>
          <w:tcPr>
            <w:tcW w:w="1134" w:type="dxa"/>
            <w:vMerge w:val="restart"/>
            <w:tcBorders>
              <w:top w:val="single" w:sz="4" w:space="0" w:color="auto"/>
              <w:left w:val="single" w:sz="4" w:space="0" w:color="auto"/>
              <w:right w:val="single" w:sz="4" w:space="0" w:color="auto"/>
            </w:tcBorders>
            <w:shd w:val="clear" w:color="auto" w:fill="FFFFFF"/>
            <w:vAlign w:val="center"/>
          </w:tcPr>
          <w:p w:rsidR="00F95C34" w:rsidRPr="009459A3" w:rsidRDefault="00F95C34" w:rsidP="002A7884">
            <w:pPr>
              <w:pStyle w:val="210"/>
              <w:shd w:val="clear" w:color="auto" w:fill="auto"/>
              <w:spacing w:after="0" w:line="280" w:lineRule="exact"/>
              <w:ind w:left="57"/>
              <w:rPr>
                <w:sz w:val="22"/>
                <w:szCs w:val="20"/>
              </w:rPr>
            </w:pPr>
            <w:r w:rsidRPr="009459A3">
              <w:rPr>
                <w:rFonts w:eastAsia="Tahoma"/>
                <w:sz w:val="22"/>
                <w:lang w:eastAsia="en-US" w:bidi="en-US"/>
              </w:rPr>
              <w:t>2024</w:t>
            </w:r>
            <w:r w:rsidRPr="009459A3">
              <w:rPr>
                <w:rFonts w:eastAsia="Tahoma"/>
                <w:sz w:val="22"/>
                <w:lang w:val="en-US" w:eastAsia="en-US" w:bidi="en-US"/>
              </w:rPr>
              <w:t xml:space="preserve"> </w:t>
            </w:r>
            <w:r w:rsidRPr="009459A3">
              <w:rPr>
                <w:rFonts w:eastAsia="Tahoma"/>
                <w:sz w:val="22"/>
              </w:rPr>
              <w:t>+ 6</w:t>
            </w:r>
          </w:p>
        </w:tc>
      </w:tr>
      <w:tr w:rsidR="00F95C34" w:rsidRPr="009459A3" w:rsidTr="002A7884">
        <w:trPr>
          <w:trHeight w:val="114"/>
          <w:jc w:val="center"/>
        </w:trPr>
        <w:tc>
          <w:tcPr>
            <w:tcW w:w="586" w:type="dxa"/>
            <w:vMerge/>
            <w:tcBorders>
              <w:left w:val="single" w:sz="4" w:space="0" w:color="auto"/>
            </w:tcBorders>
            <w:shd w:val="clear" w:color="auto" w:fill="FFFFFF"/>
            <w:vAlign w:val="center"/>
          </w:tcPr>
          <w:p w:rsidR="00F95C34" w:rsidRPr="009459A3" w:rsidRDefault="00F95C34" w:rsidP="002A7884">
            <w:pPr>
              <w:ind w:left="57"/>
              <w:jc w:val="center"/>
              <w:rPr>
                <w:sz w:val="22"/>
              </w:rPr>
            </w:pPr>
          </w:p>
        </w:tc>
        <w:tc>
          <w:tcPr>
            <w:tcW w:w="3685" w:type="dxa"/>
            <w:vMerge/>
            <w:tcBorders>
              <w:left w:val="single" w:sz="4" w:space="0" w:color="auto"/>
            </w:tcBorders>
            <w:shd w:val="clear" w:color="auto" w:fill="FFFFFF"/>
            <w:vAlign w:val="center"/>
          </w:tcPr>
          <w:p w:rsidR="00F95C34" w:rsidRPr="009459A3" w:rsidRDefault="00F95C34" w:rsidP="002A7884">
            <w:pPr>
              <w:ind w:left="57"/>
              <w:jc w:val="center"/>
              <w:rPr>
                <w:sz w:val="22"/>
              </w:rPr>
            </w:pPr>
          </w:p>
        </w:tc>
        <w:tc>
          <w:tcPr>
            <w:tcW w:w="1276" w:type="dxa"/>
            <w:vMerge/>
            <w:tcBorders>
              <w:left w:val="single" w:sz="4" w:space="0" w:color="auto"/>
            </w:tcBorders>
            <w:shd w:val="clear" w:color="auto" w:fill="FFFFFF"/>
            <w:vAlign w:val="center"/>
          </w:tcPr>
          <w:p w:rsidR="00F95C34" w:rsidRPr="009459A3" w:rsidRDefault="00F95C34" w:rsidP="002A7884">
            <w:pPr>
              <w:ind w:left="57"/>
              <w:jc w:val="center"/>
              <w:rPr>
                <w:sz w:val="22"/>
              </w:rPr>
            </w:pPr>
          </w:p>
        </w:tc>
        <w:tc>
          <w:tcPr>
            <w:tcW w:w="1437" w:type="dxa"/>
            <w:tcBorders>
              <w:top w:val="single" w:sz="4" w:space="0" w:color="auto"/>
              <w:left w:val="single" w:sz="4" w:space="0" w:color="auto"/>
            </w:tcBorders>
            <w:shd w:val="clear" w:color="auto" w:fill="FFFFFF"/>
            <w:vAlign w:val="bottom"/>
          </w:tcPr>
          <w:p w:rsidR="00F95C34" w:rsidRPr="009459A3" w:rsidRDefault="00F95C34" w:rsidP="002A7884">
            <w:pPr>
              <w:pStyle w:val="210"/>
              <w:shd w:val="clear" w:color="auto" w:fill="auto"/>
              <w:spacing w:after="0" w:line="280" w:lineRule="exact"/>
              <w:ind w:left="57"/>
              <w:rPr>
                <w:sz w:val="22"/>
              </w:rPr>
            </w:pPr>
            <w:r w:rsidRPr="009459A3">
              <w:rPr>
                <w:rFonts w:eastAsia="Tahoma"/>
                <w:sz w:val="22"/>
              </w:rPr>
              <w:t>Значение</w:t>
            </w:r>
          </w:p>
        </w:tc>
        <w:tc>
          <w:tcPr>
            <w:tcW w:w="1256" w:type="dxa"/>
            <w:tcBorders>
              <w:top w:val="single" w:sz="4" w:space="0" w:color="auto"/>
              <w:left w:val="single" w:sz="4" w:space="0" w:color="auto"/>
            </w:tcBorders>
            <w:shd w:val="clear" w:color="auto" w:fill="FFFFFF"/>
            <w:vAlign w:val="bottom"/>
          </w:tcPr>
          <w:p w:rsidR="00F95C34" w:rsidRPr="009459A3" w:rsidRDefault="00F95C34" w:rsidP="002A7884">
            <w:pPr>
              <w:pStyle w:val="210"/>
              <w:shd w:val="clear" w:color="auto" w:fill="auto"/>
              <w:spacing w:after="0" w:line="280" w:lineRule="exact"/>
              <w:ind w:left="57"/>
              <w:rPr>
                <w:sz w:val="22"/>
              </w:rPr>
            </w:pPr>
            <w:r w:rsidRPr="009459A3">
              <w:rPr>
                <w:rFonts w:eastAsia="Tahoma"/>
                <w:sz w:val="22"/>
              </w:rPr>
              <w:t>Дата</w:t>
            </w:r>
          </w:p>
        </w:tc>
        <w:tc>
          <w:tcPr>
            <w:tcW w:w="1154" w:type="dxa"/>
            <w:vMerge/>
            <w:tcBorders>
              <w:left w:val="single" w:sz="4" w:space="0" w:color="auto"/>
            </w:tcBorders>
            <w:shd w:val="clear" w:color="auto" w:fill="FFFFFF"/>
            <w:vAlign w:val="center"/>
          </w:tcPr>
          <w:p w:rsidR="00F95C34" w:rsidRPr="009459A3" w:rsidRDefault="00F95C34" w:rsidP="002A7884">
            <w:pPr>
              <w:ind w:left="57"/>
              <w:jc w:val="center"/>
              <w:rPr>
                <w:rFonts w:ascii="Times New Roman" w:hAnsi="Times New Roman" w:cs="Times New Roman"/>
                <w:sz w:val="22"/>
              </w:rPr>
            </w:pPr>
          </w:p>
        </w:tc>
        <w:tc>
          <w:tcPr>
            <w:tcW w:w="972" w:type="dxa"/>
            <w:vMerge/>
            <w:tcBorders>
              <w:left w:val="single" w:sz="4" w:space="0" w:color="auto"/>
            </w:tcBorders>
            <w:shd w:val="clear" w:color="auto" w:fill="FFFFFF"/>
            <w:vAlign w:val="center"/>
          </w:tcPr>
          <w:p w:rsidR="00F95C34" w:rsidRPr="009459A3" w:rsidRDefault="00F95C34" w:rsidP="002A7884">
            <w:pPr>
              <w:ind w:left="57"/>
              <w:jc w:val="center"/>
              <w:rPr>
                <w:rFonts w:ascii="Times New Roman" w:hAnsi="Times New Roman" w:cs="Times New Roman"/>
                <w:sz w:val="22"/>
              </w:rPr>
            </w:pPr>
          </w:p>
        </w:tc>
        <w:tc>
          <w:tcPr>
            <w:tcW w:w="969" w:type="dxa"/>
            <w:vMerge/>
            <w:tcBorders>
              <w:left w:val="single" w:sz="4" w:space="0" w:color="auto"/>
            </w:tcBorders>
            <w:shd w:val="clear" w:color="auto" w:fill="FFFFFF"/>
            <w:vAlign w:val="center"/>
          </w:tcPr>
          <w:p w:rsidR="00F95C34" w:rsidRPr="009459A3" w:rsidRDefault="00F95C34" w:rsidP="002A7884">
            <w:pPr>
              <w:ind w:left="57"/>
              <w:jc w:val="center"/>
              <w:rPr>
                <w:rFonts w:ascii="Times New Roman" w:hAnsi="Times New Roman" w:cs="Times New Roman"/>
                <w:sz w:val="22"/>
              </w:rPr>
            </w:pPr>
          </w:p>
        </w:tc>
        <w:tc>
          <w:tcPr>
            <w:tcW w:w="993" w:type="dxa"/>
            <w:vMerge/>
            <w:tcBorders>
              <w:left w:val="single" w:sz="4" w:space="0" w:color="auto"/>
            </w:tcBorders>
            <w:shd w:val="clear" w:color="auto" w:fill="FFFFFF"/>
            <w:vAlign w:val="center"/>
          </w:tcPr>
          <w:p w:rsidR="00F95C34" w:rsidRPr="009459A3" w:rsidRDefault="00F95C34" w:rsidP="002A7884">
            <w:pPr>
              <w:ind w:left="57"/>
              <w:jc w:val="center"/>
              <w:rPr>
                <w:rFonts w:ascii="Times New Roman" w:hAnsi="Times New Roman" w:cs="Times New Roman"/>
                <w:sz w:val="22"/>
              </w:rPr>
            </w:pPr>
          </w:p>
        </w:tc>
        <w:tc>
          <w:tcPr>
            <w:tcW w:w="992" w:type="dxa"/>
            <w:vMerge/>
            <w:tcBorders>
              <w:left w:val="single" w:sz="4" w:space="0" w:color="auto"/>
            </w:tcBorders>
            <w:shd w:val="clear" w:color="auto" w:fill="FFFFFF"/>
            <w:vAlign w:val="center"/>
          </w:tcPr>
          <w:p w:rsidR="00F95C34" w:rsidRPr="009459A3" w:rsidRDefault="00F95C34" w:rsidP="002A7884">
            <w:pPr>
              <w:ind w:left="57"/>
              <w:jc w:val="center"/>
              <w:rPr>
                <w:rFonts w:ascii="Times New Roman" w:hAnsi="Times New Roman" w:cs="Times New Roman"/>
                <w:sz w:val="22"/>
              </w:rPr>
            </w:pPr>
          </w:p>
        </w:tc>
        <w:tc>
          <w:tcPr>
            <w:tcW w:w="1015" w:type="dxa"/>
            <w:vMerge/>
            <w:tcBorders>
              <w:left w:val="single" w:sz="4" w:space="0" w:color="auto"/>
            </w:tcBorders>
            <w:shd w:val="clear" w:color="auto" w:fill="FFFFFF"/>
            <w:vAlign w:val="center"/>
          </w:tcPr>
          <w:p w:rsidR="00F95C34" w:rsidRPr="009459A3" w:rsidRDefault="00F95C34" w:rsidP="002A7884">
            <w:pPr>
              <w:ind w:left="57"/>
              <w:jc w:val="center"/>
              <w:rPr>
                <w:rFonts w:ascii="Times New Roman" w:hAnsi="Times New Roman" w:cs="Times New Roman"/>
                <w:sz w:val="22"/>
              </w:rPr>
            </w:pPr>
          </w:p>
        </w:tc>
        <w:tc>
          <w:tcPr>
            <w:tcW w:w="1134" w:type="dxa"/>
            <w:vMerge/>
            <w:tcBorders>
              <w:left w:val="single" w:sz="4" w:space="0" w:color="auto"/>
              <w:right w:val="single" w:sz="4" w:space="0" w:color="auto"/>
            </w:tcBorders>
            <w:shd w:val="clear" w:color="auto" w:fill="FFFFFF"/>
            <w:vAlign w:val="center"/>
          </w:tcPr>
          <w:p w:rsidR="00F95C34" w:rsidRPr="009459A3" w:rsidRDefault="00F95C34" w:rsidP="002A7884">
            <w:pPr>
              <w:ind w:left="57"/>
              <w:jc w:val="center"/>
              <w:rPr>
                <w:rFonts w:ascii="Times New Roman" w:hAnsi="Times New Roman" w:cs="Times New Roman"/>
                <w:sz w:val="22"/>
              </w:rPr>
            </w:pPr>
          </w:p>
        </w:tc>
      </w:tr>
      <w:tr w:rsidR="00F95C34" w:rsidRPr="002866B2" w:rsidTr="002A7884">
        <w:trPr>
          <w:jc w:val="center"/>
        </w:trPr>
        <w:tc>
          <w:tcPr>
            <w:tcW w:w="586" w:type="dxa"/>
            <w:tcBorders>
              <w:top w:val="single" w:sz="4" w:space="0" w:color="auto"/>
              <w:left w:val="single" w:sz="4" w:space="0" w:color="auto"/>
            </w:tcBorders>
            <w:shd w:val="clear" w:color="auto" w:fill="FFFFFF"/>
          </w:tcPr>
          <w:p w:rsidR="00F95C34" w:rsidRPr="00544DF2" w:rsidRDefault="00F95C34" w:rsidP="002A7884">
            <w:pPr>
              <w:pStyle w:val="210"/>
              <w:shd w:val="clear" w:color="auto" w:fill="auto"/>
              <w:spacing w:after="0" w:line="280" w:lineRule="exact"/>
              <w:ind w:left="57"/>
              <w:jc w:val="left"/>
              <w:rPr>
                <w:strike/>
              </w:rPr>
            </w:pPr>
            <w:r>
              <w:rPr>
                <w:rStyle w:val="2TimesNewRoman11pt0"/>
                <w:rFonts w:eastAsia="Tahoma"/>
              </w:rPr>
              <w:t>1.1.</w:t>
            </w:r>
          </w:p>
        </w:tc>
        <w:tc>
          <w:tcPr>
            <w:tcW w:w="3685" w:type="dxa"/>
            <w:tcBorders>
              <w:top w:val="single" w:sz="4" w:space="0" w:color="auto"/>
              <w:left w:val="single" w:sz="4" w:space="0" w:color="auto"/>
            </w:tcBorders>
            <w:shd w:val="clear" w:color="auto" w:fill="FFFFFF"/>
          </w:tcPr>
          <w:p w:rsidR="00F95C34" w:rsidRPr="003D444C" w:rsidRDefault="00F95C34" w:rsidP="002A7884">
            <w:pPr>
              <w:ind w:left="108" w:right="155"/>
              <w:jc w:val="both"/>
              <w:rPr>
                <w:rFonts w:ascii="Times New Roman" w:hAnsi="Times New Roman" w:cs="Times New Roman"/>
              </w:rPr>
            </w:pPr>
            <w:r>
              <w:rPr>
                <w:rStyle w:val="2TimesNewRoman11pt0"/>
                <w:rFonts w:eastAsia="Tahoma"/>
              </w:rPr>
              <w:t xml:space="preserve">Ликвидированы все выявленные на 1 января 2018 г. несанкционированных </w:t>
            </w:r>
            <w:r w:rsidRPr="00347B01">
              <w:rPr>
                <w:rFonts w:ascii="Times New Roman" w:hAnsi="Times New Roman" w:cs="Times New Roman"/>
              </w:rPr>
              <w:t>мест</w:t>
            </w:r>
            <w:r>
              <w:rPr>
                <w:rFonts w:ascii="Times New Roman" w:hAnsi="Times New Roman" w:cs="Times New Roman"/>
              </w:rPr>
              <w:t>а</w:t>
            </w:r>
            <w:r w:rsidRPr="00347B01">
              <w:rPr>
                <w:rFonts w:ascii="Times New Roman" w:hAnsi="Times New Roman" w:cs="Times New Roman"/>
              </w:rPr>
              <w:t xml:space="preserve"> размещения отходов</w:t>
            </w:r>
            <w:r>
              <w:rPr>
                <w:rStyle w:val="2TimesNewRoman11pt0"/>
                <w:rFonts w:eastAsia="Tahoma"/>
              </w:rPr>
              <w:t xml:space="preserve"> (свалки в границах городов, населенных пунктов) шт.</w:t>
            </w:r>
            <w:r>
              <w:rPr>
                <w:rStyle w:val="2TimesNewRoman11pt0"/>
                <w:rFonts w:eastAsia="Tahoma"/>
                <w:vertAlign w:val="superscript"/>
              </w:rPr>
              <w:t>1,5</w:t>
            </w:r>
            <w:r w:rsidRPr="003D444C">
              <w:rPr>
                <w:rFonts w:ascii="Times New Roman" w:hAnsi="Times New Roman" w:cs="Times New Roman"/>
              </w:rPr>
              <w:t xml:space="preserve"> </w:t>
            </w:r>
            <w:r>
              <w:rPr>
                <w:rFonts w:ascii="Times New Roman" w:hAnsi="Times New Roman" w:cs="Times New Roman"/>
              </w:rPr>
              <w:t>(</w:t>
            </w:r>
            <w:r w:rsidRPr="003D444C">
              <w:rPr>
                <w:rFonts w:ascii="Times New Roman" w:hAnsi="Times New Roman" w:cs="Times New Roman"/>
              </w:rPr>
              <w:t>полигон ТКО г. Кызыла</w:t>
            </w:r>
            <w:r>
              <w:rPr>
                <w:rFonts w:ascii="Times New Roman" w:hAnsi="Times New Roman" w:cs="Times New Roman"/>
              </w:rPr>
              <w:t xml:space="preserve"> 2024 год, г. Туран и Чадан в 2022 г. и Ак-Довурак, Шагонар 2023 г.</w:t>
            </w:r>
            <w:r w:rsidRPr="003D444C">
              <w:rPr>
                <w:rFonts w:ascii="Times New Roman" w:hAnsi="Times New Roman" w:cs="Times New Roman"/>
              </w:rPr>
              <w:t>)</w:t>
            </w:r>
          </w:p>
        </w:tc>
        <w:tc>
          <w:tcPr>
            <w:tcW w:w="1276"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Style w:val="212pt"/>
                <w:rFonts w:eastAsia="Arial Unicode MS"/>
                <w:i w:val="0"/>
              </w:rPr>
            </w:pPr>
            <w:r w:rsidRPr="003D444C">
              <w:rPr>
                <w:rStyle w:val="212pt"/>
                <w:rFonts w:eastAsia="Arial Unicode MS"/>
              </w:rPr>
              <w:t>основной</w:t>
            </w:r>
          </w:p>
        </w:tc>
        <w:tc>
          <w:tcPr>
            <w:tcW w:w="1437"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szCs w:val="10"/>
              </w:rPr>
            </w:pPr>
            <w:r w:rsidRPr="003D444C">
              <w:rPr>
                <w:rFonts w:ascii="Times New Roman" w:hAnsi="Times New Roman" w:cs="Times New Roman"/>
                <w:szCs w:val="10"/>
              </w:rPr>
              <w:t>0</w:t>
            </w:r>
          </w:p>
        </w:tc>
        <w:tc>
          <w:tcPr>
            <w:tcW w:w="1256" w:type="dxa"/>
            <w:tcBorders>
              <w:top w:val="single" w:sz="4" w:space="0" w:color="auto"/>
              <w:left w:val="single" w:sz="4" w:space="0" w:color="auto"/>
            </w:tcBorders>
            <w:shd w:val="clear" w:color="auto" w:fill="FFFFFF"/>
            <w:vAlign w:val="center"/>
          </w:tcPr>
          <w:p w:rsidR="00F95C34" w:rsidRDefault="00F95C34" w:rsidP="002A7884">
            <w:pPr>
              <w:jc w:val="center"/>
            </w:pPr>
            <w:r w:rsidRPr="0090717E">
              <w:rPr>
                <w:rFonts w:ascii="Times New Roman" w:hAnsi="Times New Roman" w:cs="Times New Roman"/>
                <w:szCs w:val="10"/>
              </w:rPr>
              <w:t>01.09.2018</w:t>
            </w:r>
          </w:p>
        </w:tc>
        <w:tc>
          <w:tcPr>
            <w:tcW w:w="1154"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0</w:t>
            </w:r>
          </w:p>
        </w:tc>
        <w:tc>
          <w:tcPr>
            <w:tcW w:w="972"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0</w:t>
            </w:r>
          </w:p>
        </w:tc>
        <w:tc>
          <w:tcPr>
            <w:tcW w:w="969"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0</w:t>
            </w:r>
          </w:p>
        </w:tc>
        <w:tc>
          <w:tcPr>
            <w:tcW w:w="993" w:type="dxa"/>
            <w:tcBorders>
              <w:top w:val="single" w:sz="4" w:space="0" w:color="auto"/>
              <w:left w:val="single" w:sz="4" w:space="0" w:color="auto"/>
            </w:tcBorders>
            <w:shd w:val="clear" w:color="auto" w:fill="FFFFFF"/>
            <w:vAlign w:val="center"/>
          </w:tcPr>
          <w:p w:rsidR="00F95C34" w:rsidRPr="0095258C" w:rsidRDefault="00F95C34" w:rsidP="002A7884">
            <w:pPr>
              <w:ind w:left="57"/>
              <w:jc w:val="center"/>
              <w:rPr>
                <w:rFonts w:ascii="Times New Roman" w:hAnsi="Times New Roman" w:cs="Times New Roman"/>
              </w:rPr>
            </w:pPr>
            <w:r>
              <w:rPr>
                <w:rFonts w:ascii="Times New Roman" w:hAnsi="Times New Roman" w:cs="Times New Roman"/>
              </w:rPr>
              <w:t>0</w:t>
            </w:r>
          </w:p>
        </w:tc>
        <w:tc>
          <w:tcPr>
            <w:tcW w:w="992" w:type="dxa"/>
            <w:tcBorders>
              <w:top w:val="single" w:sz="4" w:space="0" w:color="auto"/>
              <w:left w:val="single" w:sz="4" w:space="0" w:color="auto"/>
            </w:tcBorders>
            <w:shd w:val="clear" w:color="auto" w:fill="FFFFFF"/>
            <w:vAlign w:val="center"/>
          </w:tcPr>
          <w:p w:rsidR="00F95C34" w:rsidRPr="0095258C" w:rsidRDefault="00F95C34" w:rsidP="002A7884">
            <w:pPr>
              <w:ind w:left="57"/>
              <w:jc w:val="center"/>
              <w:rPr>
                <w:rFonts w:ascii="Times New Roman" w:hAnsi="Times New Roman" w:cs="Times New Roman"/>
              </w:rPr>
            </w:pPr>
            <w:r>
              <w:rPr>
                <w:rFonts w:ascii="Times New Roman" w:hAnsi="Times New Roman" w:cs="Times New Roman"/>
              </w:rPr>
              <w:t>2</w:t>
            </w:r>
          </w:p>
        </w:tc>
        <w:tc>
          <w:tcPr>
            <w:tcW w:w="1015" w:type="dxa"/>
            <w:tcBorders>
              <w:top w:val="single" w:sz="4" w:space="0" w:color="auto"/>
              <w:left w:val="single" w:sz="4" w:space="0" w:color="auto"/>
            </w:tcBorders>
            <w:shd w:val="clear" w:color="auto" w:fill="FFFFFF"/>
            <w:vAlign w:val="center"/>
          </w:tcPr>
          <w:p w:rsidR="00F95C34" w:rsidRPr="0095258C" w:rsidRDefault="00F95C34" w:rsidP="002A7884">
            <w:pPr>
              <w:ind w:left="57"/>
              <w:jc w:val="cente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right w:val="single" w:sz="4" w:space="0" w:color="auto"/>
            </w:tcBorders>
            <w:shd w:val="clear" w:color="auto" w:fill="FFFFFF"/>
            <w:vAlign w:val="center"/>
          </w:tcPr>
          <w:p w:rsidR="00F95C34" w:rsidRPr="0095258C" w:rsidRDefault="00F95C34" w:rsidP="002A7884">
            <w:pPr>
              <w:ind w:left="57"/>
              <w:jc w:val="center"/>
              <w:rPr>
                <w:rFonts w:ascii="Times New Roman" w:hAnsi="Times New Roman" w:cs="Times New Roman"/>
              </w:rPr>
            </w:pPr>
            <w:r>
              <w:rPr>
                <w:rFonts w:ascii="Times New Roman" w:hAnsi="Times New Roman" w:cs="Times New Roman"/>
              </w:rPr>
              <w:t>5</w:t>
            </w:r>
          </w:p>
        </w:tc>
      </w:tr>
      <w:tr w:rsidR="00F95C34" w:rsidTr="002A7884">
        <w:trPr>
          <w:jc w:val="center"/>
        </w:trPr>
        <w:tc>
          <w:tcPr>
            <w:tcW w:w="586" w:type="dxa"/>
            <w:tcBorders>
              <w:top w:val="single" w:sz="4" w:space="0" w:color="auto"/>
              <w:left w:val="single" w:sz="4" w:space="0" w:color="auto"/>
              <w:bottom w:val="single" w:sz="4" w:space="0" w:color="auto"/>
            </w:tcBorders>
            <w:shd w:val="clear" w:color="auto" w:fill="FFFFFF"/>
          </w:tcPr>
          <w:p w:rsidR="00F95C34" w:rsidRPr="00A1259C" w:rsidRDefault="00F95C34" w:rsidP="002A7884">
            <w:pPr>
              <w:pStyle w:val="210"/>
              <w:shd w:val="clear" w:color="auto" w:fill="auto"/>
              <w:spacing w:after="0" w:line="280" w:lineRule="exact"/>
              <w:ind w:left="57"/>
              <w:jc w:val="left"/>
              <w:rPr>
                <w:sz w:val="20"/>
                <w:szCs w:val="20"/>
              </w:rPr>
            </w:pPr>
            <w:r w:rsidRPr="00A1259C">
              <w:rPr>
                <w:sz w:val="20"/>
                <w:szCs w:val="20"/>
              </w:rPr>
              <w:t>1.</w:t>
            </w:r>
            <w:r>
              <w:rPr>
                <w:sz w:val="20"/>
                <w:szCs w:val="20"/>
              </w:rPr>
              <w:t>1</w:t>
            </w:r>
            <w:r w:rsidRPr="00A1259C">
              <w:rPr>
                <w:sz w:val="20"/>
                <w:szCs w:val="20"/>
              </w:rPr>
              <w:t>.1.</w:t>
            </w:r>
          </w:p>
        </w:tc>
        <w:tc>
          <w:tcPr>
            <w:tcW w:w="3685" w:type="dxa"/>
            <w:tcBorders>
              <w:top w:val="single" w:sz="4" w:space="0" w:color="auto"/>
              <w:left w:val="single" w:sz="4" w:space="0" w:color="auto"/>
              <w:bottom w:val="single" w:sz="4" w:space="0" w:color="auto"/>
            </w:tcBorders>
            <w:shd w:val="clear" w:color="auto" w:fill="FFFFFF"/>
          </w:tcPr>
          <w:p w:rsidR="00F95C34" w:rsidRPr="009E34D5" w:rsidRDefault="00F95C34" w:rsidP="002A7884">
            <w:pPr>
              <w:spacing w:line="269" w:lineRule="exact"/>
              <w:ind w:left="108" w:right="155"/>
              <w:jc w:val="both"/>
              <w:rPr>
                <w:rStyle w:val="2TimesNewRoman11pt0"/>
                <w:rFonts w:eastAsia="Tahoma"/>
                <w:vertAlign w:val="superscript"/>
              </w:rPr>
            </w:pPr>
            <w:r>
              <w:rPr>
                <w:rStyle w:val="2TimesNewRoman11pt0"/>
                <w:rFonts w:eastAsia="Tahoma"/>
              </w:rPr>
              <w:t>Численность населения, качество жизни которого улучшится в связи с ликвидацией и рекультивацией объектов накопленного вреда окружающей среде (</w:t>
            </w:r>
            <w:r w:rsidRPr="003D444C">
              <w:rPr>
                <w:rFonts w:ascii="Times New Roman" w:hAnsi="Times New Roman" w:cs="Times New Roman"/>
              </w:rPr>
              <w:t>полигон ТКО г. Кызыла)</w:t>
            </w:r>
            <w:r>
              <w:rPr>
                <w:rStyle w:val="2TimesNewRoman11pt0"/>
                <w:rFonts w:eastAsia="Tahoma"/>
              </w:rPr>
              <w:t xml:space="preserve">, тыс. чел. </w:t>
            </w:r>
            <w:r w:rsidRPr="009E34D5">
              <w:rPr>
                <w:rStyle w:val="2TimesNewRoman11pt0"/>
                <w:rFonts w:eastAsia="Tahoma"/>
                <w:vertAlign w:val="superscript"/>
              </w:rPr>
              <w:t>1,5</w:t>
            </w:r>
          </w:p>
          <w:p w:rsidR="00F95C34" w:rsidRDefault="00F95C34" w:rsidP="002A7884">
            <w:pPr>
              <w:spacing w:line="269" w:lineRule="exact"/>
              <w:ind w:left="108" w:right="155"/>
              <w:jc w:val="both"/>
            </w:pPr>
            <w:r w:rsidRPr="00A60D2F">
              <w:rPr>
                <w:rStyle w:val="2TimesNewRoman11pt0"/>
                <w:rFonts w:eastAsia="Tahoma"/>
                <w:sz w:val="20"/>
              </w:rPr>
              <w:t>* данные по гг. Туран, Чадан, Ак-Довурак и Шагонар будут известны после разработки ПСД на данные объекты</w:t>
            </w:r>
          </w:p>
        </w:tc>
        <w:tc>
          <w:tcPr>
            <w:tcW w:w="1276"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spacing w:after="60" w:line="230" w:lineRule="exact"/>
              <w:jc w:val="center"/>
            </w:pPr>
            <w:r>
              <w:rPr>
                <w:rStyle w:val="2TimesNewRoman115pt0"/>
                <w:rFonts w:eastAsia="Tahoma"/>
              </w:rPr>
              <w:t>дополнительный</w:t>
            </w:r>
          </w:p>
        </w:tc>
        <w:tc>
          <w:tcPr>
            <w:tcW w:w="1437"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szCs w:val="10"/>
              </w:rPr>
            </w:pPr>
            <w:r>
              <w:rPr>
                <w:rFonts w:ascii="Times New Roman" w:hAnsi="Times New Roman" w:cs="Times New Roman"/>
                <w:szCs w:val="10"/>
              </w:rPr>
              <w:t>0</w:t>
            </w:r>
          </w:p>
        </w:tc>
        <w:tc>
          <w:tcPr>
            <w:tcW w:w="1256"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jc w:val="center"/>
            </w:pPr>
            <w:r w:rsidRPr="00293867">
              <w:rPr>
                <w:rStyle w:val="2TimesNewRoman11pt0"/>
                <w:rFonts w:eastAsia="Tahoma"/>
              </w:rPr>
              <w:t>01.09.2018</w:t>
            </w:r>
          </w:p>
        </w:tc>
        <w:tc>
          <w:tcPr>
            <w:tcW w:w="1154"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0</w:t>
            </w:r>
          </w:p>
        </w:tc>
        <w:tc>
          <w:tcPr>
            <w:tcW w:w="972"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0</w:t>
            </w:r>
          </w:p>
        </w:tc>
        <w:tc>
          <w:tcPr>
            <w:tcW w:w="969"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0</w:t>
            </w:r>
          </w:p>
        </w:tc>
        <w:tc>
          <w:tcPr>
            <w:tcW w:w="993"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Pr>
                <w:rFonts w:ascii="Times New Roman" w:hAnsi="Times New Roman" w:cs="Times New Roman"/>
              </w:rPr>
              <w:t>0</w:t>
            </w:r>
          </w:p>
        </w:tc>
        <w:tc>
          <w:tcPr>
            <w:tcW w:w="992"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Pr>
                <w:rFonts w:ascii="Times New Roman" w:hAnsi="Times New Roman" w:cs="Times New Roman"/>
              </w:rPr>
              <w:t>0*</w:t>
            </w:r>
          </w:p>
        </w:tc>
        <w:tc>
          <w:tcPr>
            <w:tcW w:w="1015"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Pr>
                <w:rFonts w:ascii="Times New Roman" w:hAnsi="Times New Roman" w:cs="Times New Roman"/>
              </w:rPr>
              <w:t>12,0*</w:t>
            </w:r>
          </w:p>
        </w:tc>
      </w:tr>
      <w:tr w:rsidR="00F95C34" w:rsidTr="002A7884">
        <w:trPr>
          <w:jc w:val="center"/>
        </w:trPr>
        <w:tc>
          <w:tcPr>
            <w:tcW w:w="586" w:type="dxa"/>
            <w:tcBorders>
              <w:top w:val="single" w:sz="4" w:space="0" w:color="auto"/>
              <w:left w:val="single" w:sz="4" w:space="0" w:color="auto"/>
              <w:bottom w:val="single" w:sz="4" w:space="0" w:color="auto"/>
            </w:tcBorders>
            <w:shd w:val="clear" w:color="auto" w:fill="FFFFFF"/>
          </w:tcPr>
          <w:p w:rsidR="00F95C34" w:rsidRPr="00A1259C" w:rsidRDefault="00F95C34" w:rsidP="002A7884">
            <w:pPr>
              <w:pStyle w:val="210"/>
              <w:shd w:val="clear" w:color="auto" w:fill="auto"/>
              <w:spacing w:after="0" w:line="280" w:lineRule="exact"/>
              <w:ind w:left="57"/>
              <w:jc w:val="left"/>
              <w:rPr>
                <w:rFonts w:eastAsia="Tahoma"/>
                <w:sz w:val="20"/>
                <w:szCs w:val="20"/>
              </w:rPr>
            </w:pPr>
            <w:r w:rsidRPr="00A1259C">
              <w:rPr>
                <w:rFonts w:eastAsia="Tahoma"/>
                <w:sz w:val="20"/>
                <w:szCs w:val="20"/>
              </w:rPr>
              <w:t>1.</w:t>
            </w:r>
            <w:r>
              <w:rPr>
                <w:rFonts w:eastAsia="Tahoma"/>
                <w:sz w:val="20"/>
                <w:szCs w:val="20"/>
              </w:rPr>
              <w:t>1</w:t>
            </w:r>
            <w:r w:rsidRPr="00A1259C">
              <w:rPr>
                <w:rFonts w:eastAsia="Tahoma"/>
                <w:sz w:val="20"/>
                <w:szCs w:val="20"/>
              </w:rPr>
              <w:t>.2.</w:t>
            </w:r>
          </w:p>
        </w:tc>
        <w:tc>
          <w:tcPr>
            <w:tcW w:w="3685" w:type="dxa"/>
            <w:tcBorders>
              <w:top w:val="single" w:sz="4" w:space="0" w:color="auto"/>
              <w:left w:val="single" w:sz="4" w:space="0" w:color="auto"/>
              <w:bottom w:val="single" w:sz="4" w:space="0" w:color="auto"/>
            </w:tcBorders>
            <w:shd w:val="clear" w:color="auto" w:fill="FFFFFF"/>
          </w:tcPr>
          <w:p w:rsidR="00F95C34" w:rsidRDefault="00F95C34" w:rsidP="002A7884">
            <w:pPr>
              <w:spacing w:line="276" w:lineRule="exact"/>
              <w:ind w:left="108" w:right="155"/>
              <w:jc w:val="both"/>
              <w:rPr>
                <w:rStyle w:val="2TimesNewRoman11pt0"/>
                <w:rFonts w:eastAsia="Tahoma"/>
              </w:rPr>
            </w:pPr>
            <w:r>
              <w:rPr>
                <w:rStyle w:val="2TimesNewRoman11pt0"/>
                <w:rFonts w:eastAsia="Tahoma"/>
              </w:rPr>
              <w:t>Общая площадь восстановленных, в том числе рекультивированных земель подверженных негативному воздействию накопленного вреда окружающей среде</w:t>
            </w:r>
            <w:r w:rsidRPr="003D444C">
              <w:rPr>
                <w:rFonts w:ascii="Times New Roman" w:hAnsi="Times New Roman" w:cs="Times New Roman"/>
              </w:rPr>
              <w:t xml:space="preserve"> </w:t>
            </w:r>
            <w:r>
              <w:rPr>
                <w:rFonts w:ascii="Times New Roman" w:hAnsi="Times New Roman" w:cs="Times New Roman"/>
              </w:rPr>
              <w:t>(</w:t>
            </w:r>
            <w:r w:rsidRPr="003D444C">
              <w:rPr>
                <w:rFonts w:ascii="Times New Roman" w:hAnsi="Times New Roman" w:cs="Times New Roman"/>
              </w:rPr>
              <w:t>полигон ТКО г. Кызыла)</w:t>
            </w:r>
            <w:r>
              <w:rPr>
                <w:rStyle w:val="2TimesNewRoman11pt0"/>
                <w:rFonts w:eastAsia="Tahoma"/>
              </w:rPr>
              <w:t>, гектаров</w:t>
            </w:r>
            <w:r>
              <w:rPr>
                <w:rStyle w:val="2TimesNewRoman11pt0"/>
                <w:rFonts w:eastAsia="Tahoma"/>
                <w:vertAlign w:val="superscript"/>
              </w:rPr>
              <w:t>1,5</w:t>
            </w:r>
          </w:p>
          <w:p w:rsidR="00F95C34" w:rsidRDefault="00F95C34" w:rsidP="002A7884">
            <w:pPr>
              <w:spacing w:line="276" w:lineRule="exact"/>
              <w:ind w:left="108" w:right="155"/>
              <w:jc w:val="both"/>
            </w:pPr>
            <w:r w:rsidRPr="00A60D2F">
              <w:rPr>
                <w:rStyle w:val="2TimesNewRoman11pt0"/>
                <w:rFonts w:eastAsia="Tahoma"/>
                <w:sz w:val="20"/>
              </w:rPr>
              <w:t xml:space="preserve">* данные по гг. Туран, Чадан, Ак-Довурак и Шагонар будут известны после разработки ПСД на данные </w:t>
            </w:r>
            <w:r w:rsidRPr="00A60D2F">
              <w:rPr>
                <w:rStyle w:val="2TimesNewRoman11pt0"/>
                <w:rFonts w:eastAsia="Tahoma"/>
                <w:sz w:val="20"/>
              </w:rPr>
              <w:lastRenderedPageBreak/>
              <w:t>объекты</w:t>
            </w:r>
          </w:p>
        </w:tc>
        <w:tc>
          <w:tcPr>
            <w:tcW w:w="1276"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spacing w:after="180" w:line="230" w:lineRule="exact"/>
              <w:jc w:val="center"/>
            </w:pPr>
            <w:r>
              <w:rPr>
                <w:rStyle w:val="2TimesNewRoman115pt0"/>
                <w:rFonts w:eastAsia="Tahoma"/>
              </w:rPr>
              <w:lastRenderedPageBreak/>
              <w:t>дополнительный</w:t>
            </w:r>
          </w:p>
        </w:tc>
        <w:tc>
          <w:tcPr>
            <w:tcW w:w="1437"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szCs w:val="10"/>
              </w:rPr>
            </w:pPr>
            <w:r>
              <w:rPr>
                <w:rFonts w:ascii="Times New Roman" w:hAnsi="Times New Roman" w:cs="Times New Roman"/>
                <w:szCs w:val="10"/>
              </w:rPr>
              <w:t>0</w:t>
            </w:r>
          </w:p>
        </w:tc>
        <w:tc>
          <w:tcPr>
            <w:tcW w:w="1256"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jc w:val="center"/>
            </w:pPr>
            <w:r w:rsidRPr="00293867">
              <w:rPr>
                <w:rStyle w:val="2TimesNewRoman11pt0"/>
                <w:rFonts w:eastAsia="Tahoma"/>
              </w:rPr>
              <w:t>01.09.2018</w:t>
            </w:r>
          </w:p>
        </w:tc>
        <w:tc>
          <w:tcPr>
            <w:tcW w:w="1154"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0</w:t>
            </w:r>
          </w:p>
        </w:tc>
        <w:tc>
          <w:tcPr>
            <w:tcW w:w="972"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0</w:t>
            </w:r>
          </w:p>
        </w:tc>
        <w:tc>
          <w:tcPr>
            <w:tcW w:w="969"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0</w:t>
            </w:r>
          </w:p>
        </w:tc>
        <w:tc>
          <w:tcPr>
            <w:tcW w:w="993"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Pr>
                <w:rFonts w:ascii="Times New Roman" w:hAnsi="Times New Roman" w:cs="Times New Roman"/>
              </w:rPr>
              <w:t>0</w:t>
            </w:r>
          </w:p>
        </w:tc>
        <w:tc>
          <w:tcPr>
            <w:tcW w:w="992"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Pr>
                <w:rFonts w:ascii="Times New Roman" w:hAnsi="Times New Roman" w:cs="Times New Roman"/>
              </w:rPr>
              <w:t>0*</w:t>
            </w:r>
          </w:p>
        </w:tc>
        <w:tc>
          <w:tcPr>
            <w:tcW w:w="1015"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jc w:val="cente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95C34" w:rsidRDefault="00F95C34" w:rsidP="002A7884">
            <w:pPr>
              <w:jc w:val="center"/>
            </w:pPr>
            <w:r w:rsidRPr="0054101F">
              <w:rPr>
                <w:rFonts w:ascii="Times New Roman" w:hAnsi="Times New Roman" w:cs="Times New Roman"/>
              </w:rPr>
              <w:t>125,1894</w:t>
            </w:r>
            <w:r>
              <w:rPr>
                <w:rFonts w:ascii="Times New Roman" w:hAnsi="Times New Roman" w:cs="Times New Roman"/>
              </w:rPr>
              <w:t>*</w:t>
            </w:r>
          </w:p>
        </w:tc>
      </w:tr>
      <w:tr w:rsidR="00F95C34" w:rsidTr="002A7884">
        <w:trPr>
          <w:jc w:val="center"/>
        </w:trPr>
        <w:tc>
          <w:tcPr>
            <w:tcW w:w="586" w:type="dxa"/>
            <w:tcBorders>
              <w:top w:val="single" w:sz="4" w:space="0" w:color="auto"/>
              <w:left w:val="single" w:sz="4" w:space="0" w:color="auto"/>
            </w:tcBorders>
            <w:shd w:val="clear" w:color="auto" w:fill="FFFFFF"/>
          </w:tcPr>
          <w:p w:rsidR="00F95C34" w:rsidRPr="002159B7" w:rsidRDefault="00F95C34" w:rsidP="002A7884">
            <w:pPr>
              <w:pStyle w:val="210"/>
              <w:shd w:val="clear" w:color="auto" w:fill="auto"/>
              <w:spacing w:after="0" w:line="280" w:lineRule="exact"/>
              <w:ind w:left="57"/>
              <w:jc w:val="left"/>
              <w:rPr>
                <w:sz w:val="24"/>
              </w:rPr>
            </w:pPr>
            <w:r>
              <w:rPr>
                <w:sz w:val="24"/>
              </w:rPr>
              <w:lastRenderedPageBreak/>
              <w:t>1.2.</w:t>
            </w:r>
          </w:p>
        </w:tc>
        <w:tc>
          <w:tcPr>
            <w:tcW w:w="3685" w:type="dxa"/>
            <w:tcBorders>
              <w:top w:val="single" w:sz="4" w:space="0" w:color="auto"/>
              <w:left w:val="single" w:sz="4" w:space="0" w:color="auto"/>
            </w:tcBorders>
            <w:shd w:val="clear" w:color="auto" w:fill="FFFFFF"/>
          </w:tcPr>
          <w:p w:rsidR="00F95C34" w:rsidRPr="003D444C" w:rsidRDefault="00F95C34" w:rsidP="002A7884">
            <w:pPr>
              <w:ind w:left="57"/>
              <w:jc w:val="both"/>
              <w:rPr>
                <w:rFonts w:ascii="Times New Roman" w:hAnsi="Times New Roman" w:cs="Times New Roman"/>
              </w:rPr>
            </w:pPr>
            <w:r>
              <w:rPr>
                <w:rStyle w:val="2TimesNewRoman11pt0"/>
                <w:rFonts w:eastAsia="Tahoma"/>
              </w:rPr>
              <w:t>Ликвидированы наиболее опасные объекты накопленного экологического вреда, шт. (</w:t>
            </w:r>
            <w:r w:rsidRPr="003D444C">
              <w:rPr>
                <w:rFonts w:ascii="Times New Roman" w:hAnsi="Times New Roman" w:cs="Times New Roman"/>
              </w:rPr>
              <w:t>ОАО «Тувакобальт</w:t>
            </w:r>
            <w:r>
              <w:rPr>
                <w:rFonts w:ascii="Times New Roman" w:hAnsi="Times New Roman" w:cs="Times New Roman"/>
              </w:rPr>
              <w:t>)</w:t>
            </w:r>
          </w:p>
        </w:tc>
        <w:tc>
          <w:tcPr>
            <w:tcW w:w="1276"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sz w:val="10"/>
                <w:szCs w:val="10"/>
              </w:rPr>
            </w:pPr>
            <w:r w:rsidRPr="003D444C">
              <w:rPr>
                <w:rStyle w:val="212pt"/>
                <w:rFonts w:eastAsia="Arial Unicode MS"/>
              </w:rPr>
              <w:t>основной</w:t>
            </w:r>
          </w:p>
        </w:tc>
        <w:tc>
          <w:tcPr>
            <w:tcW w:w="1437"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szCs w:val="10"/>
              </w:rPr>
            </w:pPr>
            <w:r w:rsidRPr="003D444C">
              <w:rPr>
                <w:rFonts w:ascii="Times New Roman" w:hAnsi="Times New Roman" w:cs="Times New Roman"/>
                <w:szCs w:val="10"/>
              </w:rPr>
              <w:t>0</w:t>
            </w:r>
          </w:p>
        </w:tc>
        <w:tc>
          <w:tcPr>
            <w:tcW w:w="1256"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szCs w:val="10"/>
              </w:rPr>
            </w:pPr>
            <w:r>
              <w:rPr>
                <w:rFonts w:ascii="Times New Roman" w:hAnsi="Times New Roman" w:cs="Times New Roman"/>
                <w:szCs w:val="10"/>
              </w:rPr>
              <w:t>01</w:t>
            </w:r>
            <w:r w:rsidRPr="003D444C">
              <w:rPr>
                <w:rFonts w:ascii="Times New Roman" w:hAnsi="Times New Roman" w:cs="Times New Roman"/>
                <w:szCs w:val="10"/>
              </w:rPr>
              <w:t>.</w:t>
            </w:r>
            <w:r>
              <w:rPr>
                <w:rFonts w:ascii="Times New Roman" w:hAnsi="Times New Roman" w:cs="Times New Roman"/>
                <w:szCs w:val="10"/>
              </w:rPr>
              <w:t>09</w:t>
            </w:r>
            <w:r w:rsidRPr="003D444C">
              <w:rPr>
                <w:rFonts w:ascii="Times New Roman" w:hAnsi="Times New Roman" w:cs="Times New Roman"/>
                <w:szCs w:val="10"/>
              </w:rPr>
              <w:t>.201</w:t>
            </w:r>
            <w:r>
              <w:rPr>
                <w:rFonts w:ascii="Times New Roman" w:hAnsi="Times New Roman" w:cs="Times New Roman"/>
                <w:szCs w:val="10"/>
              </w:rPr>
              <w:t>8</w:t>
            </w:r>
          </w:p>
        </w:tc>
        <w:tc>
          <w:tcPr>
            <w:tcW w:w="1154"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0</w:t>
            </w:r>
          </w:p>
        </w:tc>
        <w:tc>
          <w:tcPr>
            <w:tcW w:w="972"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0</w:t>
            </w:r>
          </w:p>
        </w:tc>
        <w:tc>
          <w:tcPr>
            <w:tcW w:w="969"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1</w:t>
            </w:r>
          </w:p>
        </w:tc>
        <w:tc>
          <w:tcPr>
            <w:tcW w:w="993"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1</w:t>
            </w:r>
          </w:p>
        </w:tc>
        <w:tc>
          <w:tcPr>
            <w:tcW w:w="992"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1</w:t>
            </w:r>
          </w:p>
        </w:tc>
        <w:tc>
          <w:tcPr>
            <w:tcW w:w="1015"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1</w:t>
            </w:r>
          </w:p>
        </w:tc>
        <w:tc>
          <w:tcPr>
            <w:tcW w:w="1134" w:type="dxa"/>
            <w:tcBorders>
              <w:top w:val="single" w:sz="4" w:space="0" w:color="auto"/>
              <w:left w:val="single" w:sz="4" w:space="0" w:color="auto"/>
              <w:righ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1</w:t>
            </w:r>
          </w:p>
        </w:tc>
      </w:tr>
      <w:tr w:rsidR="00F95C34" w:rsidTr="002A7884">
        <w:trPr>
          <w:jc w:val="center"/>
        </w:trPr>
        <w:tc>
          <w:tcPr>
            <w:tcW w:w="586" w:type="dxa"/>
            <w:tcBorders>
              <w:top w:val="single" w:sz="4" w:space="0" w:color="auto"/>
              <w:left w:val="single" w:sz="4" w:space="0" w:color="auto"/>
              <w:bottom w:val="single" w:sz="4" w:space="0" w:color="auto"/>
            </w:tcBorders>
            <w:shd w:val="clear" w:color="auto" w:fill="FFFFFF"/>
          </w:tcPr>
          <w:p w:rsidR="00F95C34" w:rsidRPr="00544DF2" w:rsidRDefault="00F95C34" w:rsidP="002A7884">
            <w:pPr>
              <w:pStyle w:val="210"/>
              <w:shd w:val="clear" w:color="auto" w:fill="auto"/>
              <w:spacing w:after="0" w:line="280" w:lineRule="exact"/>
              <w:ind w:left="57"/>
              <w:jc w:val="left"/>
              <w:rPr>
                <w:strike/>
              </w:rPr>
            </w:pPr>
            <w:r>
              <w:rPr>
                <w:rStyle w:val="2TimesNewRoman11pt0"/>
                <w:rFonts w:eastAsia="Tahoma"/>
              </w:rPr>
              <w:t>1.2.1</w:t>
            </w:r>
          </w:p>
        </w:tc>
        <w:tc>
          <w:tcPr>
            <w:tcW w:w="3685" w:type="dxa"/>
            <w:tcBorders>
              <w:top w:val="single" w:sz="4" w:space="0" w:color="auto"/>
              <w:left w:val="single" w:sz="4" w:space="0" w:color="auto"/>
              <w:bottom w:val="single" w:sz="4" w:space="0" w:color="auto"/>
            </w:tcBorders>
            <w:shd w:val="clear" w:color="auto" w:fill="FFFFFF"/>
          </w:tcPr>
          <w:p w:rsidR="00F95C34" w:rsidRDefault="00F95C34" w:rsidP="002A7884">
            <w:pPr>
              <w:ind w:left="57"/>
              <w:jc w:val="both"/>
              <w:rPr>
                <w:rStyle w:val="2TimesNewRoman11pt0"/>
                <w:rFonts w:eastAsia="Tahoma"/>
                <w:vertAlign w:val="superscript"/>
              </w:rPr>
            </w:pPr>
            <w:r>
              <w:rPr>
                <w:rStyle w:val="2TimesNewRoman11pt0"/>
                <w:rFonts w:eastAsia="Tahoma"/>
              </w:rPr>
              <w:t xml:space="preserve">Численность населения, качество жизни которого улучшится в связи с ликвидацией и рекультивацией объектов накопленного вреда окружающей среде, тыс. чел. </w:t>
            </w:r>
            <w:r>
              <w:rPr>
                <w:rStyle w:val="2TimesNewRoman11pt0"/>
                <w:rFonts w:eastAsia="Tahoma"/>
                <w:vertAlign w:val="superscript"/>
              </w:rPr>
              <w:t>1,5</w:t>
            </w:r>
          </w:p>
          <w:p w:rsidR="00F95C34" w:rsidRPr="003D444C" w:rsidRDefault="00F95C34" w:rsidP="002A7884">
            <w:pPr>
              <w:ind w:left="57"/>
              <w:jc w:val="both"/>
              <w:rPr>
                <w:rFonts w:ascii="Times New Roman" w:hAnsi="Times New Roman" w:cs="Times New Roman"/>
              </w:rPr>
            </w:pPr>
            <w:r>
              <w:rPr>
                <w:rFonts w:ascii="Times New Roman" w:hAnsi="Times New Roman" w:cs="Times New Roman"/>
              </w:rPr>
              <w:t>(</w:t>
            </w:r>
            <w:r w:rsidRPr="003D444C">
              <w:rPr>
                <w:rFonts w:ascii="Times New Roman" w:hAnsi="Times New Roman" w:cs="Times New Roman"/>
              </w:rPr>
              <w:t>Тувакобальт</w:t>
            </w:r>
            <w:r>
              <w:rPr>
                <w:rFonts w:ascii="Times New Roman" w:hAnsi="Times New Roman" w:cs="Times New Roman"/>
              </w:rPr>
              <w:t>)</w:t>
            </w:r>
          </w:p>
        </w:tc>
        <w:tc>
          <w:tcPr>
            <w:tcW w:w="1276"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pStyle w:val="210"/>
              <w:shd w:val="clear" w:color="auto" w:fill="auto"/>
              <w:spacing w:after="0" w:line="298" w:lineRule="exact"/>
              <w:ind w:left="57"/>
              <w:rPr>
                <w:i/>
              </w:rPr>
            </w:pPr>
            <w:r>
              <w:rPr>
                <w:rStyle w:val="2TimesNewRoman115pt0"/>
                <w:rFonts w:eastAsia="Tahoma"/>
              </w:rPr>
              <w:t>дополнительный</w:t>
            </w:r>
          </w:p>
        </w:tc>
        <w:tc>
          <w:tcPr>
            <w:tcW w:w="1437"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0</w:t>
            </w:r>
          </w:p>
        </w:tc>
        <w:tc>
          <w:tcPr>
            <w:tcW w:w="1256"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jc w:val="center"/>
            </w:pPr>
            <w:r w:rsidRPr="0090717E">
              <w:rPr>
                <w:rFonts w:ascii="Times New Roman" w:hAnsi="Times New Roman" w:cs="Times New Roman"/>
                <w:szCs w:val="10"/>
              </w:rPr>
              <w:t>01.09.2018</w:t>
            </w:r>
          </w:p>
        </w:tc>
        <w:tc>
          <w:tcPr>
            <w:tcW w:w="1154"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0</w:t>
            </w:r>
          </w:p>
        </w:tc>
        <w:tc>
          <w:tcPr>
            <w:tcW w:w="972"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0</w:t>
            </w:r>
          </w:p>
        </w:tc>
        <w:tc>
          <w:tcPr>
            <w:tcW w:w="969"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4,9</w:t>
            </w:r>
          </w:p>
        </w:tc>
        <w:tc>
          <w:tcPr>
            <w:tcW w:w="993"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4,9</w:t>
            </w:r>
          </w:p>
        </w:tc>
        <w:tc>
          <w:tcPr>
            <w:tcW w:w="992"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4,9</w:t>
            </w:r>
          </w:p>
        </w:tc>
        <w:tc>
          <w:tcPr>
            <w:tcW w:w="1015"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4,9</w:t>
            </w:r>
          </w:p>
        </w:tc>
      </w:tr>
      <w:tr w:rsidR="00F95C34" w:rsidTr="002A7884">
        <w:trPr>
          <w:jc w:val="center"/>
        </w:trPr>
        <w:tc>
          <w:tcPr>
            <w:tcW w:w="586" w:type="dxa"/>
            <w:tcBorders>
              <w:top w:val="single" w:sz="4" w:space="0" w:color="auto"/>
              <w:left w:val="single" w:sz="4" w:space="0" w:color="auto"/>
              <w:bottom w:val="single" w:sz="4" w:space="0" w:color="auto"/>
            </w:tcBorders>
            <w:shd w:val="clear" w:color="auto" w:fill="FFFFFF"/>
          </w:tcPr>
          <w:p w:rsidR="00F95C34" w:rsidRPr="00544DF2" w:rsidRDefault="00F95C34" w:rsidP="002A7884">
            <w:pPr>
              <w:pStyle w:val="210"/>
              <w:shd w:val="clear" w:color="auto" w:fill="auto"/>
              <w:spacing w:after="0" w:line="280" w:lineRule="exact"/>
              <w:ind w:left="57"/>
              <w:rPr>
                <w:strike/>
              </w:rPr>
            </w:pPr>
            <w:r>
              <w:rPr>
                <w:rStyle w:val="2TimesNewRoman11pt0"/>
                <w:rFonts w:eastAsia="Tahoma"/>
              </w:rPr>
              <w:t>1.2.2.</w:t>
            </w:r>
          </w:p>
        </w:tc>
        <w:tc>
          <w:tcPr>
            <w:tcW w:w="3685" w:type="dxa"/>
            <w:tcBorders>
              <w:top w:val="single" w:sz="4" w:space="0" w:color="auto"/>
              <w:left w:val="single" w:sz="4" w:space="0" w:color="auto"/>
              <w:bottom w:val="single" w:sz="4" w:space="0" w:color="auto"/>
            </w:tcBorders>
            <w:shd w:val="clear" w:color="auto" w:fill="FFFFFF"/>
          </w:tcPr>
          <w:p w:rsidR="00F95C34" w:rsidRPr="002159B7" w:rsidRDefault="00F95C34" w:rsidP="002A7884">
            <w:pPr>
              <w:ind w:left="57"/>
              <w:jc w:val="both"/>
              <w:rPr>
                <w:rFonts w:ascii="Times New Roman" w:eastAsia="Tahoma" w:hAnsi="Times New Roman" w:cs="Times New Roman"/>
                <w:sz w:val="22"/>
                <w:szCs w:val="22"/>
                <w:vertAlign w:val="superscript"/>
              </w:rPr>
            </w:pPr>
            <w:r>
              <w:rPr>
                <w:rStyle w:val="2TimesNewRoman11pt0"/>
                <w:rFonts w:eastAsia="Tahoma"/>
              </w:rPr>
              <w:t xml:space="preserve">Общая площадь восстановленных, в том числе рекультивированных земель подверженных негативному воздействию накопленного вреда окружающей среде </w:t>
            </w:r>
            <w:r>
              <w:rPr>
                <w:rFonts w:ascii="Times New Roman" w:hAnsi="Times New Roman" w:cs="Times New Roman"/>
              </w:rPr>
              <w:t>(</w:t>
            </w:r>
            <w:r w:rsidRPr="003D444C">
              <w:rPr>
                <w:rFonts w:ascii="Times New Roman" w:hAnsi="Times New Roman" w:cs="Times New Roman"/>
              </w:rPr>
              <w:t>Тувакобальт</w:t>
            </w:r>
            <w:r>
              <w:rPr>
                <w:rFonts w:ascii="Times New Roman" w:hAnsi="Times New Roman" w:cs="Times New Roman"/>
              </w:rPr>
              <w:t>)</w:t>
            </w:r>
            <w:r>
              <w:rPr>
                <w:rStyle w:val="2TimesNewRoman11pt0"/>
                <w:rFonts w:eastAsia="Tahoma"/>
              </w:rPr>
              <w:t xml:space="preserve">, гектаров </w:t>
            </w:r>
            <w:r>
              <w:rPr>
                <w:rStyle w:val="2TimesNewRoman11pt0"/>
                <w:rFonts w:eastAsia="Tahoma"/>
                <w:vertAlign w:val="superscript"/>
              </w:rPr>
              <w:t>1,5</w:t>
            </w:r>
          </w:p>
        </w:tc>
        <w:tc>
          <w:tcPr>
            <w:tcW w:w="1276"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sz w:val="10"/>
                <w:szCs w:val="10"/>
              </w:rPr>
            </w:pPr>
            <w:r>
              <w:rPr>
                <w:rStyle w:val="2TimesNewRoman115pt0"/>
                <w:rFonts w:eastAsia="Tahoma"/>
              </w:rPr>
              <w:t>дополнительный</w:t>
            </w:r>
          </w:p>
        </w:tc>
        <w:tc>
          <w:tcPr>
            <w:tcW w:w="1437"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szCs w:val="10"/>
              </w:rPr>
            </w:pPr>
            <w:r w:rsidRPr="003D444C">
              <w:rPr>
                <w:rFonts w:ascii="Times New Roman" w:hAnsi="Times New Roman" w:cs="Times New Roman"/>
                <w:szCs w:val="10"/>
              </w:rPr>
              <w:t>0</w:t>
            </w:r>
          </w:p>
        </w:tc>
        <w:tc>
          <w:tcPr>
            <w:tcW w:w="1256"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jc w:val="center"/>
            </w:pPr>
            <w:r w:rsidRPr="0090717E">
              <w:rPr>
                <w:rFonts w:ascii="Times New Roman" w:hAnsi="Times New Roman" w:cs="Times New Roman"/>
                <w:szCs w:val="10"/>
              </w:rPr>
              <w:t>01.09.2018</w:t>
            </w:r>
          </w:p>
        </w:tc>
        <w:tc>
          <w:tcPr>
            <w:tcW w:w="1154"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0</w:t>
            </w:r>
          </w:p>
        </w:tc>
        <w:tc>
          <w:tcPr>
            <w:tcW w:w="972"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Pr>
                <w:rFonts w:ascii="Times New Roman" w:hAnsi="Times New Roman" w:cs="Times New Roman"/>
              </w:rPr>
              <w:t>0</w:t>
            </w:r>
          </w:p>
        </w:tc>
        <w:tc>
          <w:tcPr>
            <w:tcW w:w="969"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17</w:t>
            </w:r>
            <w:r>
              <w:rPr>
                <w:rFonts w:ascii="Times New Roman" w:hAnsi="Times New Roman" w:cs="Times New Roman"/>
              </w:rPr>
              <w:t>,</w:t>
            </w:r>
            <w:r w:rsidRPr="003D444C">
              <w:rPr>
                <w:rFonts w:ascii="Times New Roman" w:hAnsi="Times New Roman" w:cs="Times New Roman"/>
              </w:rPr>
              <w:t>85</w:t>
            </w:r>
          </w:p>
        </w:tc>
        <w:tc>
          <w:tcPr>
            <w:tcW w:w="993"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35</w:t>
            </w:r>
            <w:r>
              <w:rPr>
                <w:rFonts w:ascii="Times New Roman" w:hAnsi="Times New Roman" w:cs="Times New Roman"/>
              </w:rPr>
              <w:t>,</w:t>
            </w:r>
            <w:r w:rsidRPr="003D444C">
              <w:rPr>
                <w:rFonts w:ascii="Times New Roman" w:hAnsi="Times New Roman" w:cs="Times New Roman"/>
              </w:rPr>
              <w:t>70</w:t>
            </w:r>
          </w:p>
        </w:tc>
        <w:tc>
          <w:tcPr>
            <w:tcW w:w="992"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jc w:val="center"/>
            </w:pPr>
            <w:r w:rsidRPr="00E542CD">
              <w:rPr>
                <w:rFonts w:ascii="Times New Roman" w:hAnsi="Times New Roman" w:cs="Times New Roman"/>
              </w:rPr>
              <w:t>35,70</w:t>
            </w:r>
          </w:p>
        </w:tc>
        <w:tc>
          <w:tcPr>
            <w:tcW w:w="1015"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jc w:val="center"/>
            </w:pPr>
            <w:r w:rsidRPr="00E542CD">
              <w:rPr>
                <w:rFonts w:ascii="Times New Roman" w:hAnsi="Times New Roman" w:cs="Times New Roman"/>
              </w:rPr>
              <w:t>35,70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95C34" w:rsidRDefault="00F95C34" w:rsidP="002A7884">
            <w:pPr>
              <w:jc w:val="center"/>
            </w:pPr>
            <w:r w:rsidRPr="00E542CD">
              <w:rPr>
                <w:rFonts w:ascii="Times New Roman" w:hAnsi="Times New Roman" w:cs="Times New Roman"/>
              </w:rPr>
              <w:t>35,70</w:t>
            </w:r>
          </w:p>
        </w:tc>
      </w:tr>
    </w:tbl>
    <w:p w:rsidR="00F95C34" w:rsidRDefault="00F95C34" w:rsidP="00F95C34">
      <w:pPr>
        <w:rPr>
          <w:rStyle w:val="a6"/>
          <w:rFonts w:eastAsia="Arial Unicode MS"/>
        </w:rPr>
      </w:pPr>
      <w:r>
        <w:rPr>
          <w:rStyle w:val="a6"/>
          <w:rFonts w:eastAsia="Arial Unicode MS"/>
        </w:rPr>
        <w:br w:type="page"/>
      </w:r>
    </w:p>
    <w:p w:rsidR="00F95C34" w:rsidRDefault="00F95C34" w:rsidP="00F95C34">
      <w:pPr>
        <w:jc w:val="center"/>
        <w:rPr>
          <w:sz w:val="18"/>
          <w:szCs w:val="2"/>
        </w:rPr>
      </w:pPr>
      <w:r>
        <w:rPr>
          <w:rStyle w:val="a6"/>
          <w:rFonts w:eastAsia="Arial Unicode MS"/>
        </w:rPr>
        <w:lastRenderedPageBreak/>
        <w:t>3. Задачи и результаты федерального проекта «Чистая страна»</w:t>
      </w:r>
    </w:p>
    <w:tbl>
      <w:tblPr>
        <w:tblOverlap w:val="never"/>
        <w:tblW w:w="15593" w:type="dxa"/>
        <w:jc w:val="center"/>
        <w:tblLayout w:type="fixed"/>
        <w:tblCellMar>
          <w:left w:w="10" w:type="dxa"/>
          <w:right w:w="10" w:type="dxa"/>
        </w:tblCellMar>
        <w:tblLook w:val="04A0" w:firstRow="1" w:lastRow="0" w:firstColumn="1" w:lastColumn="0" w:noHBand="0" w:noVBand="1"/>
      </w:tblPr>
      <w:tblGrid>
        <w:gridCol w:w="704"/>
        <w:gridCol w:w="7531"/>
        <w:gridCol w:w="7358"/>
      </w:tblGrid>
      <w:tr w:rsidR="00F95C34" w:rsidRPr="00825C56" w:rsidTr="002A7884">
        <w:trPr>
          <w:trHeight w:val="536"/>
          <w:jc w:val="center"/>
        </w:trPr>
        <w:tc>
          <w:tcPr>
            <w:tcW w:w="704" w:type="dxa"/>
            <w:tcBorders>
              <w:top w:val="single" w:sz="4" w:space="0" w:color="auto"/>
              <w:left w:val="single" w:sz="4" w:space="0" w:color="auto"/>
            </w:tcBorders>
            <w:shd w:val="clear" w:color="auto" w:fill="FFFFFF"/>
            <w:vAlign w:val="center"/>
          </w:tcPr>
          <w:p w:rsidR="00F95C34" w:rsidRPr="00825C56" w:rsidRDefault="00F95C34" w:rsidP="002A7884">
            <w:pPr>
              <w:pStyle w:val="20"/>
              <w:shd w:val="clear" w:color="auto" w:fill="auto"/>
              <w:spacing w:before="0" w:line="240" w:lineRule="auto"/>
              <w:ind w:left="57" w:right="57"/>
              <w:rPr>
                <w:rFonts w:ascii="Times New Roman" w:hAnsi="Times New Roman" w:cs="Times New Roman"/>
                <w:sz w:val="23"/>
                <w:szCs w:val="23"/>
              </w:rPr>
            </w:pPr>
            <w:r w:rsidRPr="00825C56">
              <w:rPr>
                <w:rStyle w:val="2TimesNewRoman14pt"/>
                <w:rFonts w:eastAsia="Tahoma"/>
                <w:sz w:val="23"/>
                <w:szCs w:val="23"/>
              </w:rPr>
              <w:t>№</w:t>
            </w:r>
          </w:p>
          <w:p w:rsidR="00F95C34" w:rsidRPr="00825C56" w:rsidRDefault="00F95C34" w:rsidP="002A7884">
            <w:pPr>
              <w:pStyle w:val="20"/>
              <w:shd w:val="clear" w:color="auto" w:fill="auto"/>
              <w:spacing w:before="0" w:line="240" w:lineRule="auto"/>
              <w:ind w:left="57" w:right="57"/>
              <w:rPr>
                <w:rFonts w:ascii="Times New Roman" w:hAnsi="Times New Roman" w:cs="Times New Roman"/>
                <w:sz w:val="23"/>
                <w:szCs w:val="23"/>
              </w:rPr>
            </w:pPr>
            <w:r w:rsidRPr="00825C56">
              <w:rPr>
                <w:rStyle w:val="2TimesNewRoman14pt"/>
                <w:rFonts w:eastAsia="Tahoma"/>
                <w:sz w:val="23"/>
                <w:szCs w:val="23"/>
              </w:rPr>
              <w:t>п/п</w:t>
            </w:r>
          </w:p>
        </w:tc>
        <w:tc>
          <w:tcPr>
            <w:tcW w:w="7531" w:type="dxa"/>
            <w:tcBorders>
              <w:top w:val="single" w:sz="4" w:space="0" w:color="auto"/>
              <w:left w:val="single" w:sz="4" w:space="0" w:color="auto"/>
            </w:tcBorders>
            <w:shd w:val="clear" w:color="auto" w:fill="FFFFFF"/>
            <w:vAlign w:val="center"/>
          </w:tcPr>
          <w:p w:rsidR="00F95C34" w:rsidRPr="00825C56" w:rsidRDefault="00F95C34" w:rsidP="002A7884">
            <w:pPr>
              <w:pStyle w:val="20"/>
              <w:shd w:val="clear" w:color="auto" w:fill="auto"/>
              <w:spacing w:before="0" w:line="240" w:lineRule="auto"/>
              <w:ind w:left="57" w:right="57"/>
              <w:jc w:val="center"/>
              <w:rPr>
                <w:rFonts w:ascii="Times New Roman" w:hAnsi="Times New Roman" w:cs="Times New Roman"/>
                <w:sz w:val="23"/>
                <w:szCs w:val="23"/>
              </w:rPr>
            </w:pPr>
            <w:r w:rsidRPr="00825C56">
              <w:rPr>
                <w:rStyle w:val="2TimesNewRoman11pt"/>
                <w:rFonts w:eastAsia="Tahoma"/>
                <w:sz w:val="23"/>
                <w:szCs w:val="23"/>
              </w:rPr>
              <w:t>Наименование задачи, результата</w:t>
            </w:r>
          </w:p>
        </w:tc>
        <w:tc>
          <w:tcPr>
            <w:tcW w:w="7358" w:type="dxa"/>
            <w:tcBorders>
              <w:top w:val="single" w:sz="4" w:space="0" w:color="auto"/>
              <w:left w:val="single" w:sz="4" w:space="0" w:color="auto"/>
              <w:right w:val="single" w:sz="4" w:space="0" w:color="auto"/>
            </w:tcBorders>
            <w:shd w:val="clear" w:color="auto" w:fill="FFFFFF"/>
            <w:vAlign w:val="center"/>
          </w:tcPr>
          <w:p w:rsidR="00F95C34" w:rsidRPr="00825C56" w:rsidRDefault="00F95C34" w:rsidP="002A7884">
            <w:pPr>
              <w:pStyle w:val="20"/>
              <w:shd w:val="clear" w:color="auto" w:fill="auto"/>
              <w:spacing w:before="0" w:line="240" w:lineRule="auto"/>
              <w:ind w:left="57" w:right="57"/>
              <w:jc w:val="center"/>
              <w:rPr>
                <w:rFonts w:ascii="Times New Roman" w:hAnsi="Times New Roman" w:cs="Times New Roman"/>
                <w:sz w:val="23"/>
                <w:szCs w:val="23"/>
              </w:rPr>
            </w:pPr>
            <w:r w:rsidRPr="00825C56">
              <w:rPr>
                <w:rStyle w:val="2TimesNewRoman11pt"/>
                <w:rFonts w:eastAsia="Tahoma"/>
                <w:sz w:val="23"/>
                <w:szCs w:val="23"/>
              </w:rPr>
              <w:t>Характеристика результата</w:t>
            </w:r>
          </w:p>
        </w:tc>
      </w:tr>
      <w:tr w:rsidR="00F95C34" w:rsidRPr="00825C56" w:rsidTr="002A7884">
        <w:trPr>
          <w:jc w:val="center"/>
        </w:trPr>
        <w:tc>
          <w:tcPr>
            <w:tcW w:w="704" w:type="dxa"/>
            <w:tcBorders>
              <w:top w:val="single" w:sz="4" w:space="0" w:color="auto"/>
              <w:left w:val="single" w:sz="4" w:space="0" w:color="auto"/>
            </w:tcBorders>
            <w:shd w:val="clear" w:color="auto" w:fill="FFFFFF"/>
            <w:vAlign w:val="center"/>
          </w:tcPr>
          <w:p w:rsidR="00F95C34" w:rsidRPr="00825C56" w:rsidRDefault="00F95C34" w:rsidP="002A7884">
            <w:pPr>
              <w:pStyle w:val="20"/>
              <w:shd w:val="clear" w:color="auto" w:fill="auto"/>
              <w:spacing w:before="0" w:line="240" w:lineRule="auto"/>
              <w:ind w:left="57" w:right="57"/>
              <w:rPr>
                <w:rStyle w:val="2TimesNewRoman14pt"/>
                <w:rFonts w:eastAsia="Tahoma"/>
                <w:sz w:val="23"/>
                <w:szCs w:val="23"/>
              </w:rPr>
            </w:pPr>
          </w:p>
        </w:tc>
        <w:tc>
          <w:tcPr>
            <w:tcW w:w="14889" w:type="dxa"/>
            <w:gridSpan w:val="2"/>
            <w:tcBorders>
              <w:top w:val="single" w:sz="4" w:space="0" w:color="auto"/>
              <w:left w:val="single" w:sz="4" w:space="0" w:color="auto"/>
              <w:right w:val="single" w:sz="4" w:space="0" w:color="auto"/>
            </w:tcBorders>
            <w:shd w:val="clear" w:color="auto" w:fill="FFFFFF"/>
            <w:vAlign w:val="center"/>
          </w:tcPr>
          <w:p w:rsidR="00F95C34" w:rsidRPr="00825C56" w:rsidRDefault="00F95C34" w:rsidP="002A7884">
            <w:pPr>
              <w:pStyle w:val="210"/>
              <w:shd w:val="clear" w:color="auto" w:fill="auto"/>
              <w:spacing w:after="0" w:line="240" w:lineRule="auto"/>
              <w:ind w:left="57" w:right="57"/>
              <w:jc w:val="both"/>
              <w:rPr>
                <w:color w:val="auto"/>
                <w:sz w:val="23"/>
                <w:szCs w:val="23"/>
              </w:rPr>
            </w:pPr>
            <w:r w:rsidRPr="00825C56">
              <w:rPr>
                <w:color w:val="auto"/>
                <w:sz w:val="23"/>
                <w:szCs w:val="23"/>
              </w:rPr>
              <w:t>Задача: предотвращение негативного воздействия отходов на окружающую среду и обеспечение санитарно-эпидемиологического благополучия населения и территорий Республики Тыва, а также ликвидация объекта накопленного экологического ущерба</w:t>
            </w:r>
          </w:p>
        </w:tc>
      </w:tr>
      <w:tr w:rsidR="00F95C34" w:rsidRPr="00825C56" w:rsidTr="002A7884">
        <w:trPr>
          <w:jc w:val="center"/>
        </w:trPr>
        <w:tc>
          <w:tcPr>
            <w:tcW w:w="704" w:type="dxa"/>
            <w:tcBorders>
              <w:top w:val="single" w:sz="4" w:space="0" w:color="auto"/>
              <w:left w:val="single" w:sz="4" w:space="0" w:color="auto"/>
            </w:tcBorders>
            <w:shd w:val="clear" w:color="auto" w:fill="FFFFFF"/>
            <w:vAlign w:val="center"/>
          </w:tcPr>
          <w:p w:rsidR="00F95C34" w:rsidRPr="00825C56" w:rsidRDefault="00F95C34" w:rsidP="002A7884">
            <w:pPr>
              <w:pStyle w:val="20"/>
              <w:shd w:val="clear" w:color="auto" w:fill="auto"/>
              <w:spacing w:before="0" w:line="240" w:lineRule="auto"/>
              <w:ind w:left="57" w:right="57"/>
              <w:rPr>
                <w:rFonts w:ascii="Times New Roman" w:hAnsi="Times New Roman" w:cs="Times New Roman"/>
                <w:sz w:val="23"/>
                <w:szCs w:val="23"/>
              </w:rPr>
            </w:pPr>
            <w:r w:rsidRPr="00825C56">
              <w:rPr>
                <w:rStyle w:val="2TimesNewRoman11pt"/>
                <w:rFonts w:eastAsia="Tahoma"/>
                <w:sz w:val="23"/>
                <w:szCs w:val="23"/>
              </w:rPr>
              <w:t>1.</w:t>
            </w:r>
          </w:p>
        </w:tc>
        <w:tc>
          <w:tcPr>
            <w:tcW w:w="14889" w:type="dxa"/>
            <w:gridSpan w:val="2"/>
            <w:tcBorders>
              <w:top w:val="single" w:sz="4" w:space="0" w:color="auto"/>
              <w:left w:val="single" w:sz="4" w:space="0" w:color="auto"/>
              <w:right w:val="single" w:sz="4" w:space="0" w:color="auto"/>
            </w:tcBorders>
            <w:shd w:val="clear" w:color="auto" w:fill="FFFFFF"/>
            <w:vAlign w:val="center"/>
          </w:tcPr>
          <w:p w:rsidR="00F95C34" w:rsidRPr="00825C56" w:rsidRDefault="00F95C34" w:rsidP="002A7884">
            <w:pPr>
              <w:pStyle w:val="4"/>
              <w:tabs>
                <w:tab w:val="left" w:pos="159"/>
              </w:tabs>
              <w:spacing w:line="240" w:lineRule="auto"/>
              <w:ind w:left="57" w:right="57"/>
              <w:jc w:val="center"/>
              <w:rPr>
                <w:rFonts w:ascii="Times New Roman" w:hAnsi="Times New Roman" w:cs="Times New Roman"/>
                <w:b w:val="0"/>
                <w:sz w:val="23"/>
                <w:szCs w:val="23"/>
              </w:rPr>
            </w:pPr>
            <w:r w:rsidRPr="00825C56">
              <w:rPr>
                <w:rStyle w:val="2TimesNewRoman14pt"/>
                <w:rFonts w:eastAsia="Tahoma"/>
                <w:sz w:val="23"/>
                <w:szCs w:val="23"/>
              </w:rPr>
              <w:t>Ликвидация свалок и рекультивация территорий, на которых они размещены</w:t>
            </w:r>
          </w:p>
        </w:tc>
      </w:tr>
      <w:tr w:rsidR="00F95C34" w:rsidRPr="00825C56" w:rsidTr="002A7884">
        <w:trPr>
          <w:jc w:val="center"/>
        </w:trPr>
        <w:tc>
          <w:tcPr>
            <w:tcW w:w="704" w:type="dxa"/>
            <w:tcBorders>
              <w:top w:val="single" w:sz="4" w:space="0" w:color="auto"/>
              <w:left w:val="single" w:sz="4" w:space="0" w:color="auto"/>
            </w:tcBorders>
            <w:shd w:val="clear" w:color="auto" w:fill="FFFFFF"/>
            <w:vAlign w:val="center"/>
          </w:tcPr>
          <w:p w:rsidR="00F95C34" w:rsidRPr="00BA4937" w:rsidRDefault="00F95C34" w:rsidP="002A7884">
            <w:pPr>
              <w:pStyle w:val="20"/>
              <w:shd w:val="clear" w:color="auto" w:fill="auto"/>
              <w:spacing w:before="0" w:line="240" w:lineRule="auto"/>
              <w:ind w:left="57" w:right="57"/>
              <w:rPr>
                <w:rStyle w:val="4Exact"/>
                <w:rFonts w:ascii="Times New Roman" w:hAnsi="Times New Roman" w:cs="Times New Roman"/>
                <w:b w:val="0"/>
                <w:sz w:val="23"/>
                <w:szCs w:val="23"/>
              </w:rPr>
            </w:pPr>
            <w:r w:rsidRPr="00BA4937">
              <w:rPr>
                <w:rStyle w:val="4Exact"/>
                <w:rFonts w:ascii="Times New Roman" w:hAnsi="Times New Roman" w:cs="Times New Roman"/>
                <w:b w:val="0"/>
                <w:sz w:val="23"/>
                <w:szCs w:val="23"/>
              </w:rPr>
              <w:t>1.1.</w:t>
            </w:r>
          </w:p>
        </w:tc>
        <w:tc>
          <w:tcPr>
            <w:tcW w:w="7531" w:type="dxa"/>
            <w:tcBorders>
              <w:top w:val="single" w:sz="4" w:space="0" w:color="auto"/>
              <w:left w:val="single" w:sz="4" w:space="0" w:color="auto"/>
            </w:tcBorders>
            <w:shd w:val="clear" w:color="auto" w:fill="FFFFFF"/>
            <w:vAlign w:val="center"/>
          </w:tcPr>
          <w:p w:rsidR="00F95C34" w:rsidRPr="00825C56" w:rsidRDefault="00F95C34" w:rsidP="002A7884">
            <w:pPr>
              <w:pStyle w:val="20"/>
              <w:shd w:val="clear" w:color="auto" w:fill="auto"/>
              <w:spacing w:before="0" w:line="240" w:lineRule="auto"/>
              <w:ind w:left="57" w:right="57"/>
              <w:rPr>
                <w:rFonts w:ascii="Times New Roman" w:hAnsi="Times New Roman" w:cs="Times New Roman"/>
                <w:sz w:val="23"/>
                <w:szCs w:val="23"/>
              </w:rPr>
            </w:pPr>
            <w:r w:rsidRPr="00825C56">
              <w:rPr>
                <w:rStyle w:val="2TimesNewRoman14pt"/>
                <w:rFonts w:eastAsia="Tahoma"/>
                <w:sz w:val="23"/>
                <w:szCs w:val="23"/>
              </w:rPr>
              <w:t>Рекультивированы земельные участки, на которых расположены выявленные на 1 января 2018 г. несанкционированные свалки в границах городов и населенных пунктов (по состоянию на 31 декабря 202</w:t>
            </w:r>
            <w:r>
              <w:rPr>
                <w:rStyle w:val="2TimesNewRoman14pt"/>
                <w:rFonts w:eastAsia="Tahoma"/>
                <w:sz w:val="23"/>
                <w:szCs w:val="23"/>
              </w:rPr>
              <w:t>1</w:t>
            </w:r>
            <w:r w:rsidRPr="00825C56">
              <w:rPr>
                <w:rStyle w:val="2TimesNewRoman14pt"/>
                <w:rFonts w:eastAsia="Tahoma"/>
                <w:sz w:val="23"/>
                <w:szCs w:val="23"/>
              </w:rPr>
              <w:t xml:space="preserve"> г.), несанкционированные места размещения отходов, шт.</w:t>
            </w:r>
          </w:p>
        </w:tc>
        <w:tc>
          <w:tcPr>
            <w:tcW w:w="7358" w:type="dxa"/>
            <w:tcBorders>
              <w:top w:val="single" w:sz="4" w:space="0" w:color="auto"/>
              <w:left w:val="single" w:sz="4" w:space="0" w:color="auto"/>
              <w:right w:val="single" w:sz="4" w:space="0" w:color="auto"/>
            </w:tcBorders>
            <w:shd w:val="clear" w:color="auto" w:fill="FFFFFF"/>
            <w:vAlign w:val="center"/>
          </w:tcPr>
          <w:p w:rsidR="00F95C34" w:rsidRPr="00546733" w:rsidRDefault="00F95C34" w:rsidP="002A7884">
            <w:pPr>
              <w:pStyle w:val="20"/>
              <w:shd w:val="clear" w:color="auto" w:fill="auto"/>
              <w:spacing w:before="0" w:line="240" w:lineRule="auto"/>
              <w:ind w:left="57" w:right="57"/>
              <w:jc w:val="both"/>
              <w:rPr>
                <w:rFonts w:ascii="Times New Roman" w:hAnsi="Times New Roman" w:cs="Times New Roman"/>
                <w:sz w:val="23"/>
                <w:szCs w:val="23"/>
              </w:rPr>
            </w:pPr>
            <w:r w:rsidRPr="00546733">
              <w:rPr>
                <w:rStyle w:val="2TimesNewRoman14pt"/>
                <w:rFonts w:eastAsia="Tahoma"/>
                <w:sz w:val="23"/>
                <w:szCs w:val="23"/>
              </w:rPr>
              <w:t>3 выявленных на 1 января 2018 г. несанкционированных свалок в границах городов и населенных пунктов (г. Шагонар 2020г., Чадан и Ак-Довурак 2021г.)</w:t>
            </w:r>
          </w:p>
        </w:tc>
      </w:tr>
      <w:tr w:rsidR="00F95C34" w:rsidRPr="00825C56" w:rsidTr="002A7884">
        <w:trPr>
          <w:jc w:val="center"/>
        </w:trPr>
        <w:tc>
          <w:tcPr>
            <w:tcW w:w="704" w:type="dxa"/>
            <w:tcBorders>
              <w:top w:val="single" w:sz="4" w:space="0" w:color="auto"/>
              <w:left w:val="single" w:sz="4" w:space="0" w:color="auto"/>
            </w:tcBorders>
            <w:shd w:val="clear" w:color="auto" w:fill="FFFFFF"/>
            <w:vAlign w:val="center"/>
          </w:tcPr>
          <w:p w:rsidR="00F95C34" w:rsidRPr="00BA4937" w:rsidRDefault="00F95C34" w:rsidP="002A7884">
            <w:pPr>
              <w:pStyle w:val="20"/>
              <w:shd w:val="clear" w:color="auto" w:fill="auto"/>
              <w:spacing w:before="0" w:line="240" w:lineRule="auto"/>
              <w:ind w:left="57" w:right="57"/>
              <w:rPr>
                <w:rStyle w:val="4Exact"/>
                <w:rFonts w:ascii="Times New Roman" w:hAnsi="Times New Roman" w:cs="Times New Roman"/>
                <w:b w:val="0"/>
                <w:sz w:val="23"/>
                <w:szCs w:val="23"/>
              </w:rPr>
            </w:pPr>
            <w:r w:rsidRPr="00BA4937">
              <w:rPr>
                <w:rStyle w:val="4Exact"/>
                <w:rFonts w:ascii="Times New Roman" w:hAnsi="Times New Roman" w:cs="Times New Roman"/>
                <w:b w:val="0"/>
                <w:sz w:val="23"/>
                <w:szCs w:val="23"/>
              </w:rPr>
              <w:t>1.2.</w:t>
            </w:r>
          </w:p>
        </w:tc>
        <w:tc>
          <w:tcPr>
            <w:tcW w:w="7531" w:type="dxa"/>
            <w:tcBorders>
              <w:top w:val="single" w:sz="4" w:space="0" w:color="auto"/>
              <w:left w:val="single" w:sz="4" w:space="0" w:color="auto"/>
            </w:tcBorders>
            <w:shd w:val="clear" w:color="auto" w:fill="FFFFFF"/>
            <w:vAlign w:val="center"/>
          </w:tcPr>
          <w:p w:rsidR="00F95C34" w:rsidRPr="00825C56" w:rsidRDefault="00F95C34" w:rsidP="002A7884">
            <w:pPr>
              <w:pStyle w:val="20"/>
              <w:shd w:val="clear" w:color="auto" w:fill="auto"/>
              <w:spacing w:before="0" w:line="240" w:lineRule="auto"/>
              <w:ind w:left="57" w:right="57"/>
              <w:rPr>
                <w:rFonts w:ascii="Times New Roman" w:hAnsi="Times New Roman" w:cs="Times New Roman"/>
                <w:sz w:val="23"/>
                <w:szCs w:val="23"/>
              </w:rPr>
            </w:pPr>
            <w:r w:rsidRPr="00825C56">
              <w:rPr>
                <w:rStyle w:val="2TimesNewRoman14pt"/>
                <w:rFonts w:eastAsia="Tahoma"/>
                <w:sz w:val="23"/>
                <w:szCs w:val="23"/>
              </w:rPr>
              <w:t>Рекультивированы земельные участки, на которых расположены выявленные на 1 января 2018 г. несанкционированные свалки в границах городов и населенных пунктов (по состоянию на 31 декабря</w:t>
            </w:r>
            <w:r>
              <w:rPr>
                <w:rStyle w:val="2TimesNewRoman14pt"/>
                <w:rFonts w:eastAsia="Tahoma"/>
                <w:sz w:val="23"/>
                <w:szCs w:val="23"/>
              </w:rPr>
              <w:t xml:space="preserve"> 2022</w:t>
            </w:r>
            <w:r w:rsidRPr="00825C56">
              <w:rPr>
                <w:rStyle w:val="2TimesNewRoman14pt"/>
                <w:rFonts w:eastAsia="Tahoma"/>
                <w:sz w:val="23"/>
                <w:szCs w:val="23"/>
              </w:rPr>
              <w:t xml:space="preserve"> г.), несанкционированные места размещения отходов, шт.</w:t>
            </w:r>
          </w:p>
        </w:tc>
        <w:tc>
          <w:tcPr>
            <w:tcW w:w="7358" w:type="dxa"/>
            <w:tcBorders>
              <w:top w:val="single" w:sz="4" w:space="0" w:color="auto"/>
              <w:left w:val="single" w:sz="4" w:space="0" w:color="auto"/>
              <w:right w:val="single" w:sz="4" w:space="0" w:color="auto"/>
            </w:tcBorders>
            <w:shd w:val="clear" w:color="auto" w:fill="FFFFFF"/>
            <w:vAlign w:val="center"/>
          </w:tcPr>
          <w:p w:rsidR="00F95C34" w:rsidRPr="00546733" w:rsidRDefault="00F95C34" w:rsidP="002A7884">
            <w:pPr>
              <w:pStyle w:val="20"/>
              <w:shd w:val="clear" w:color="auto" w:fill="auto"/>
              <w:spacing w:before="0" w:line="240" w:lineRule="auto"/>
              <w:ind w:left="57" w:right="57"/>
              <w:jc w:val="both"/>
              <w:rPr>
                <w:rFonts w:ascii="Times New Roman" w:hAnsi="Times New Roman" w:cs="Times New Roman"/>
                <w:sz w:val="23"/>
                <w:szCs w:val="23"/>
              </w:rPr>
            </w:pPr>
            <w:r w:rsidRPr="00546733">
              <w:rPr>
                <w:rStyle w:val="2TimesNewRoman14pt"/>
                <w:rFonts w:eastAsia="Tahoma"/>
                <w:sz w:val="23"/>
                <w:szCs w:val="23"/>
              </w:rPr>
              <w:t>4 выявленных на 1 января 2018 г. несанкционированных свалок в границах городов и населенных пунктов (+ г. Туран 2022г.)</w:t>
            </w:r>
          </w:p>
        </w:tc>
      </w:tr>
      <w:tr w:rsidR="00F95C34" w:rsidRPr="00825C56" w:rsidTr="002A7884">
        <w:trPr>
          <w:jc w:val="center"/>
        </w:trPr>
        <w:tc>
          <w:tcPr>
            <w:tcW w:w="704" w:type="dxa"/>
            <w:tcBorders>
              <w:top w:val="single" w:sz="4" w:space="0" w:color="auto"/>
              <w:left w:val="single" w:sz="4" w:space="0" w:color="auto"/>
            </w:tcBorders>
            <w:shd w:val="clear" w:color="auto" w:fill="FFFFFF"/>
            <w:vAlign w:val="center"/>
          </w:tcPr>
          <w:p w:rsidR="00F95C34" w:rsidRPr="00BA4937" w:rsidRDefault="00F95C34" w:rsidP="002A7884">
            <w:pPr>
              <w:pStyle w:val="20"/>
              <w:shd w:val="clear" w:color="auto" w:fill="auto"/>
              <w:spacing w:before="0" w:line="240" w:lineRule="auto"/>
              <w:ind w:left="57" w:right="57"/>
              <w:rPr>
                <w:rStyle w:val="4Exact"/>
                <w:rFonts w:ascii="Times New Roman" w:hAnsi="Times New Roman" w:cs="Times New Roman"/>
                <w:b w:val="0"/>
                <w:sz w:val="23"/>
                <w:szCs w:val="23"/>
              </w:rPr>
            </w:pPr>
            <w:r w:rsidRPr="00BA4937">
              <w:rPr>
                <w:rStyle w:val="4Exact"/>
                <w:rFonts w:ascii="Times New Roman" w:hAnsi="Times New Roman" w:cs="Times New Roman"/>
                <w:b w:val="0"/>
                <w:sz w:val="23"/>
                <w:szCs w:val="23"/>
              </w:rPr>
              <w:t>1.3.</w:t>
            </w:r>
          </w:p>
        </w:tc>
        <w:tc>
          <w:tcPr>
            <w:tcW w:w="7531" w:type="dxa"/>
            <w:tcBorders>
              <w:top w:val="single" w:sz="4" w:space="0" w:color="auto"/>
              <w:left w:val="single" w:sz="4" w:space="0" w:color="auto"/>
            </w:tcBorders>
            <w:shd w:val="clear" w:color="auto" w:fill="FFFFFF"/>
            <w:vAlign w:val="center"/>
          </w:tcPr>
          <w:p w:rsidR="00F95C34" w:rsidRPr="00825C56" w:rsidRDefault="00F95C34" w:rsidP="002A7884">
            <w:pPr>
              <w:pStyle w:val="20"/>
              <w:shd w:val="clear" w:color="auto" w:fill="auto"/>
              <w:spacing w:before="0" w:line="240" w:lineRule="auto"/>
              <w:ind w:left="57" w:right="57"/>
              <w:rPr>
                <w:rStyle w:val="2TimesNewRoman14pt"/>
                <w:rFonts w:eastAsia="Tahoma"/>
                <w:sz w:val="23"/>
                <w:szCs w:val="23"/>
              </w:rPr>
            </w:pPr>
            <w:r w:rsidRPr="00825C56">
              <w:rPr>
                <w:rStyle w:val="2TimesNewRoman14pt"/>
                <w:rFonts w:eastAsia="Tahoma"/>
                <w:sz w:val="23"/>
                <w:szCs w:val="23"/>
              </w:rPr>
              <w:t>Рекультивированы земельные участки, на которых расположены выявленные на 1 января 2018 г. несанкционированные свалки в границах городов и населенных пунктов (по состоянию на 31 декабря</w:t>
            </w:r>
            <w:r>
              <w:rPr>
                <w:rStyle w:val="2TimesNewRoman14pt"/>
                <w:rFonts w:eastAsia="Tahoma"/>
                <w:sz w:val="23"/>
                <w:szCs w:val="23"/>
              </w:rPr>
              <w:t xml:space="preserve"> 2024</w:t>
            </w:r>
            <w:r w:rsidRPr="00825C56">
              <w:rPr>
                <w:rStyle w:val="2TimesNewRoman14pt"/>
                <w:rFonts w:eastAsia="Tahoma"/>
                <w:sz w:val="23"/>
                <w:szCs w:val="23"/>
              </w:rPr>
              <w:t xml:space="preserve"> г.), несанкционированные места размещения отходов, шт.</w:t>
            </w:r>
          </w:p>
        </w:tc>
        <w:tc>
          <w:tcPr>
            <w:tcW w:w="7358" w:type="dxa"/>
            <w:tcBorders>
              <w:top w:val="single" w:sz="4" w:space="0" w:color="auto"/>
              <w:left w:val="single" w:sz="4" w:space="0" w:color="auto"/>
              <w:right w:val="single" w:sz="4" w:space="0" w:color="auto"/>
            </w:tcBorders>
            <w:shd w:val="clear" w:color="auto" w:fill="FFFFFF"/>
            <w:vAlign w:val="center"/>
          </w:tcPr>
          <w:p w:rsidR="00F95C34" w:rsidRPr="00546733" w:rsidRDefault="00F95C34" w:rsidP="002A7884">
            <w:pPr>
              <w:pStyle w:val="20"/>
              <w:shd w:val="clear" w:color="auto" w:fill="auto"/>
              <w:spacing w:before="0" w:line="240" w:lineRule="auto"/>
              <w:ind w:left="57" w:right="57"/>
              <w:jc w:val="both"/>
              <w:rPr>
                <w:rStyle w:val="2TimesNewRoman14pt"/>
                <w:rFonts w:eastAsia="Tahoma"/>
                <w:sz w:val="23"/>
                <w:szCs w:val="23"/>
              </w:rPr>
            </w:pPr>
            <w:r w:rsidRPr="00546733">
              <w:rPr>
                <w:rStyle w:val="2TimesNewRoman14pt"/>
                <w:rFonts w:eastAsia="Tahoma"/>
                <w:sz w:val="23"/>
                <w:szCs w:val="23"/>
              </w:rPr>
              <w:t>5 выявленных на 1 января 2018 г. несанкционированных свалок в границах городов и населенных пунктов (+ полигон ТБО г. Кызыла 2024г.)</w:t>
            </w:r>
          </w:p>
        </w:tc>
      </w:tr>
      <w:tr w:rsidR="00F95C34" w:rsidRPr="00825C56" w:rsidTr="002A7884">
        <w:trPr>
          <w:jc w:val="center"/>
        </w:trPr>
        <w:tc>
          <w:tcPr>
            <w:tcW w:w="704" w:type="dxa"/>
            <w:tcBorders>
              <w:top w:val="single" w:sz="4" w:space="0" w:color="auto"/>
              <w:left w:val="single" w:sz="4" w:space="0" w:color="auto"/>
            </w:tcBorders>
            <w:shd w:val="clear" w:color="auto" w:fill="FFFFFF"/>
            <w:vAlign w:val="center"/>
          </w:tcPr>
          <w:p w:rsidR="00F95C34" w:rsidRPr="00825C56" w:rsidRDefault="00F95C34" w:rsidP="002A7884">
            <w:pPr>
              <w:pStyle w:val="20"/>
              <w:shd w:val="clear" w:color="auto" w:fill="auto"/>
              <w:spacing w:before="0" w:line="240" w:lineRule="auto"/>
              <w:ind w:left="57" w:right="57"/>
              <w:rPr>
                <w:rFonts w:ascii="Times New Roman" w:hAnsi="Times New Roman" w:cs="Times New Roman"/>
                <w:sz w:val="23"/>
                <w:szCs w:val="23"/>
              </w:rPr>
            </w:pPr>
            <w:r w:rsidRPr="00825C56">
              <w:rPr>
                <w:rFonts w:ascii="Times New Roman" w:hAnsi="Times New Roman" w:cs="Times New Roman"/>
                <w:sz w:val="23"/>
                <w:szCs w:val="23"/>
              </w:rPr>
              <w:t>2.</w:t>
            </w:r>
          </w:p>
        </w:tc>
        <w:tc>
          <w:tcPr>
            <w:tcW w:w="14889" w:type="dxa"/>
            <w:gridSpan w:val="2"/>
            <w:tcBorders>
              <w:top w:val="single" w:sz="4" w:space="0" w:color="auto"/>
              <w:left w:val="single" w:sz="4" w:space="0" w:color="auto"/>
              <w:right w:val="single" w:sz="4" w:space="0" w:color="auto"/>
            </w:tcBorders>
            <w:shd w:val="clear" w:color="auto" w:fill="FFFFFF"/>
            <w:vAlign w:val="center"/>
          </w:tcPr>
          <w:p w:rsidR="00F95C34" w:rsidRPr="00825C56" w:rsidRDefault="00F95C34" w:rsidP="002A7884">
            <w:pPr>
              <w:pStyle w:val="4"/>
              <w:tabs>
                <w:tab w:val="left" w:pos="159"/>
              </w:tabs>
              <w:spacing w:line="240" w:lineRule="auto"/>
              <w:ind w:left="57" w:right="57"/>
              <w:jc w:val="center"/>
              <w:rPr>
                <w:rFonts w:ascii="Times New Roman" w:hAnsi="Times New Roman" w:cs="Times New Roman"/>
                <w:b w:val="0"/>
                <w:sz w:val="23"/>
                <w:szCs w:val="23"/>
              </w:rPr>
            </w:pPr>
            <w:r w:rsidRPr="00825C56">
              <w:rPr>
                <w:rStyle w:val="2TimesNewRoman14pt"/>
                <w:rFonts w:eastAsia="Tahoma"/>
                <w:sz w:val="23"/>
                <w:szCs w:val="23"/>
              </w:rPr>
              <w:t>Ликвидация наиболее опасных объектов накопленного экологического вреда окружающей среде</w:t>
            </w:r>
          </w:p>
        </w:tc>
      </w:tr>
      <w:tr w:rsidR="00F95C34" w:rsidRPr="00825C56" w:rsidTr="002A7884">
        <w:trPr>
          <w:jc w:val="center"/>
        </w:trPr>
        <w:tc>
          <w:tcPr>
            <w:tcW w:w="704" w:type="dxa"/>
            <w:tcBorders>
              <w:top w:val="single" w:sz="4" w:space="0" w:color="auto"/>
              <w:left w:val="single" w:sz="4" w:space="0" w:color="auto"/>
            </w:tcBorders>
            <w:shd w:val="clear" w:color="auto" w:fill="FFFFFF"/>
            <w:vAlign w:val="center"/>
          </w:tcPr>
          <w:p w:rsidR="00F95C34" w:rsidRPr="00825C56" w:rsidRDefault="00F95C34" w:rsidP="002A7884">
            <w:pPr>
              <w:pStyle w:val="20"/>
              <w:shd w:val="clear" w:color="auto" w:fill="auto"/>
              <w:spacing w:before="0" w:line="240" w:lineRule="auto"/>
              <w:ind w:left="57" w:right="57"/>
              <w:rPr>
                <w:rStyle w:val="4Exact"/>
                <w:rFonts w:ascii="Times New Roman" w:hAnsi="Times New Roman" w:cs="Times New Roman"/>
                <w:b w:val="0"/>
                <w:sz w:val="23"/>
                <w:szCs w:val="23"/>
              </w:rPr>
            </w:pPr>
            <w:r w:rsidRPr="00825C56">
              <w:rPr>
                <w:rStyle w:val="4Exact"/>
                <w:rFonts w:ascii="Times New Roman" w:hAnsi="Times New Roman" w:cs="Times New Roman"/>
                <w:b w:val="0"/>
                <w:sz w:val="23"/>
                <w:szCs w:val="23"/>
              </w:rPr>
              <w:t>2.1.</w:t>
            </w:r>
          </w:p>
        </w:tc>
        <w:tc>
          <w:tcPr>
            <w:tcW w:w="7531" w:type="dxa"/>
            <w:tcBorders>
              <w:top w:val="single" w:sz="4" w:space="0" w:color="auto"/>
              <w:left w:val="single" w:sz="4" w:space="0" w:color="auto"/>
            </w:tcBorders>
            <w:shd w:val="clear" w:color="auto" w:fill="FFFFFF"/>
            <w:vAlign w:val="center"/>
          </w:tcPr>
          <w:p w:rsidR="00F95C34" w:rsidRPr="00825C56" w:rsidRDefault="00F95C34" w:rsidP="002A7884">
            <w:pPr>
              <w:autoSpaceDE w:val="0"/>
              <w:autoSpaceDN w:val="0"/>
              <w:adjustRightInd w:val="0"/>
              <w:ind w:left="57" w:right="57"/>
              <w:jc w:val="both"/>
              <w:rPr>
                <w:rFonts w:ascii="Times New Roman" w:hAnsi="Times New Roman" w:cs="Times New Roman"/>
                <w:sz w:val="23"/>
                <w:szCs w:val="23"/>
              </w:rPr>
            </w:pPr>
            <w:r w:rsidRPr="00825C56">
              <w:rPr>
                <w:rStyle w:val="2TimesNewRoman14pt"/>
                <w:rFonts w:eastAsia="Tahoma"/>
                <w:sz w:val="23"/>
                <w:szCs w:val="23"/>
              </w:rPr>
              <w:t>Ликвидирован</w:t>
            </w:r>
            <w:r w:rsidRPr="00825C56">
              <w:rPr>
                <w:rFonts w:ascii="Times New Roman" w:hAnsi="Times New Roman" w:cs="Times New Roman"/>
                <w:color w:val="auto"/>
                <w:sz w:val="23"/>
                <w:szCs w:val="23"/>
              </w:rPr>
              <w:t xml:space="preserve"> наиболее опасный объект накопленного экологического вреда </w:t>
            </w:r>
            <w:r w:rsidRPr="00825C56">
              <w:rPr>
                <w:rStyle w:val="2TimesNewRoman14pt"/>
                <w:rFonts w:eastAsia="Tahoma"/>
                <w:sz w:val="23"/>
                <w:szCs w:val="23"/>
              </w:rPr>
              <w:t xml:space="preserve">окружающей среде (по состоянию на 31 декабря 2020 г.) </w:t>
            </w:r>
            <w:r w:rsidRPr="00825C56">
              <w:rPr>
                <w:rFonts w:ascii="Times New Roman" w:hAnsi="Times New Roman" w:cs="Times New Roman"/>
                <w:color w:val="auto"/>
                <w:sz w:val="23"/>
                <w:szCs w:val="23"/>
              </w:rPr>
              <w:t>– закрытое мембраной хвостохранилище бывшего комбината «Тувакобальт»</w:t>
            </w:r>
            <w:r w:rsidRPr="00825C56">
              <w:rPr>
                <w:rStyle w:val="2TimesNewRoman14pt"/>
                <w:rFonts w:eastAsia="Tahoma"/>
                <w:sz w:val="23"/>
                <w:szCs w:val="23"/>
              </w:rPr>
              <w:t>, шт.</w:t>
            </w:r>
          </w:p>
        </w:tc>
        <w:tc>
          <w:tcPr>
            <w:tcW w:w="7358" w:type="dxa"/>
            <w:tcBorders>
              <w:top w:val="single" w:sz="4" w:space="0" w:color="auto"/>
              <w:left w:val="single" w:sz="4" w:space="0" w:color="auto"/>
              <w:right w:val="single" w:sz="4" w:space="0" w:color="auto"/>
            </w:tcBorders>
            <w:shd w:val="clear" w:color="auto" w:fill="FFFFFF"/>
            <w:vAlign w:val="center"/>
          </w:tcPr>
          <w:p w:rsidR="00F95C34" w:rsidRPr="00825C56" w:rsidRDefault="00F95C34" w:rsidP="002A7884">
            <w:pPr>
              <w:pStyle w:val="4"/>
              <w:tabs>
                <w:tab w:val="left" w:pos="159"/>
              </w:tabs>
              <w:spacing w:line="240" w:lineRule="auto"/>
              <w:ind w:left="57" w:right="57"/>
              <w:jc w:val="both"/>
              <w:rPr>
                <w:rFonts w:ascii="Times New Roman" w:hAnsi="Times New Roman" w:cs="Times New Roman"/>
                <w:b w:val="0"/>
                <w:sz w:val="23"/>
                <w:szCs w:val="23"/>
                <w:vertAlign w:val="superscript"/>
              </w:rPr>
            </w:pPr>
            <w:r w:rsidRPr="00825C56">
              <w:rPr>
                <w:rFonts w:ascii="Times New Roman" w:hAnsi="Times New Roman" w:cs="Times New Roman"/>
                <w:b w:val="0"/>
                <w:sz w:val="23"/>
                <w:szCs w:val="23"/>
              </w:rPr>
              <w:t xml:space="preserve">1 наиболее опасный объект накопленного экологического вреда окружающей среде (Тывакобальт) </w:t>
            </w:r>
            <w:r w:rsidRPr="00825C56">
              <w:rPr>
                <w:rFonts w:ascii="Times New Roman" w:hAnsi="Times New Roman" w:cs="Times New Roman"/>
                <w:b w:val="0"/>
                <w:sz w:val="23"/>
                <w:szCs w:val="23"/>
                <w:vertAlign w:val="superscript"/>
              </w:rPr>
              <w:t>3,4,5</w:t>
            </w:r>
          </w:p>
          <w:p w:rsidR="00F95C34" w:rsidRPr="00825C56" w:rsidRDefault="00F95C34" w:rsidP="002A7884">
            <w:pPr>
              <w:pStyle w:val="4"/>
              <w:tabs>
                <w:tab w:val="left" w:pos="159"/>
              </w:tabs>
              <w:spacing w:line="240" w:lineRule="auto"/>
              <w:ind w:left="57" w:right="57"/>
              <w:jc w:val="both"/>
              <w:rPr>
                <w:rFonts w:ascii="Times New Roman" w:hAnsi="Times New Roman" w:cs="Times New Roman"/>
                <w:b w:val="0"/>
                <w:sz w:val="23"/>
                <w:szCs w:val="23"/>
              </w:rPr>
            </w:pPr>
            <w:r w:rsidRPr="00825C56">
              <w:rPr>
                <w:rFonts w:ascii="Times New Roman" w:hAnsi="Times New Roman" w:cs="Times New Roman"/>
                <w:b w:val="0"/>
                <w:sz w:val="23"/>
                <w:szCs w:val="23"/>
              </w:rPr>
              <w:t>Мероприятие позволит ликвидировать «горячую» экологическую точку, связанную с прошлой экономической деятельностью и исключить риск возникновения ЧС.</w:t>
            </w:r>
          </w:p>
        </w:tc>
      </w:tr>
      <w:tr w:rsidR="00F95C34" w:rsidRPr="00825C56" w:rsidTr="002A7884">
        <w:trPr>
          <w:jc w:val="center"/>
        </w:trPr>
        <w:tc>
          <w:tcPr>
            <w:tcW w:w="704" w:type="dxa"/>
            <w:tcBorders>
              <w:top w:val="single" w:sz="4" w:space="0" w:color="auto"/>
              <w:left w:val="single" w:sz="4" w:space="0" w:color="auto"/>
            </w:tcBorders>
            <w:shd w:val="clear" w:color="auto" w:fill="FFFFFF"/>
            <w:vAlign w:val="center"/>
          </w:tcPr>
          <w:p w:rsidR="00F95C34" w:rsidRPr="00825C56" w:rsidRDefault="00F95C34" w:rsidP="002A7884">
            <w:pPr>
              <w:pStyle w:val="20"/>
              <w:shd w:val="clear" w:color="auto" w:fill="auto"/>
              <w:spacing w:before="0" w:line="240" w:lineRule="auto"/>
              <w:ind w:left="57" w:right="57"/>
              <w:rPr>
                <w:rStyle w:val="2TimesNewRoman14pt"/>
                <w:rFonts w:eastAsia="Tahoma"/>
                <w:sz w:val="23"/>
                <w:szCs w:val="23"/>
              </w:rPr>
            </w:pPr>
            <w:r w:rsidRPr="00825C56">
              <w:rPr>
                <w:rStyle w:val="2TimesNewRoman14pt"/>
                <w:rFonts w:eastAsia="Tahoma"/>
                <w:sz w:val="23"/>
                <w:szCs w:val="23"/>
              </w:rPr>
              <w:t>2.1.1.</w:t>
            </w:r>
          </w:p>
        </w:tc>
        <w:tc>
          <w:tcPr>
            <w:tcW w:w="7531" w:type="dxa"/>
            <w:tcBorders>
              <w:top w:val="single" w:sz="4" w:space="0" w:color="auto"/>
              <w:left w:val="single" w:sz="4" w:space="0" w:color="auto"/>
            </w:tcBorders>
            <w:shd w:val="clear" w:color="auto" w:fill="FFFFFF"/>
            <w:vAlign w:val="center"/>
          </w:tcPr>
          <w:p w:rsidR="00F95C34" w:rsidRPr="00825C56" w:rsidRDefault="00F95C34" w:rsidP="002A7884">
            <w:pPr>
              <w:ind w:left="57" w:right="57"/>
              <w:rPr>
                <w:rFonts w:ascii="Times New Roman" w:hAnsi="Times New Roman" w:cs="Times New Roman"/>
                <w:sz w:val="23"/>
                <w:szCs w:val="23"/>
              </w:rPr>
            </w:pPr>
            <w:r w:rsidRPr="00825C56">
              <w:rPr>
                <w:rFonts w:ascii="Times New Roman" w:hAnsi="Times New Roman" w:cs="Times New Roman"/>
                <w:color w:val="auto"/>
                <w:sz w:val="23"/>
                <w:szCs w:val="23"/>
              </w:rPr>
              <w:t>Улучшение качества жизни населения с. Хову-Аксы и С. Сайлыг в связи с ликвидацией и рекультивацией объекта накопленного вреда окружающей среде.</w:t>
            </w:r>
          </w:p>
        </w:tc>
        <w:tc>
          <w:tcPr>
            <w:tcW w:w="7358" w:type="dxa"/>
            <w:tcBorders>
              <w:top w:val="single" w:sz="4" w:space="0" w:color="auto"/>
              <w:left w:val="single" w:sz="4" w:space="0" w:color="auto"/>
              <w:right w:val="single" w:sz="4" w:space="0" w:color="auto"/>
            </w:tcBorders>
            <w:shd w:val="clear" w:color="auto" w:fill="FFFFFF"/>
            <w:vAlign w:val="center"/>
          </w:tcPr>
          <w:p w:rsidR="00F95C34" w:rsidRPr="00825C56" w:rsidRDefault="00F95C34" w:rsidP="002A7884">
            <w:pPr>
              <w:ind w:left="57" w:right="57"/>
              <w:jc w:val="both"/>
              <w:rPr>
                <w:rFonts w:ascii="Times New Roman" w:hAnsi="Times New Roman" w:cs="Times New Roman"/>
                <w:sz w:val="23"/>
                <w:szCs w:val="23"/>
              </w:rPr>
            </w:pPr>
            <w:r w:rsidRPr="00825C56">
              <w:rPr>
                <w:rFonts w:ascii="Times New Roman" w:hAnsi="Times New Roman" w:cs="Times New Roman"/>
                <w:sz w:val="23"/>
                <w:szCs w:val="23"/>
              </w:rPr>
              <w:t xml:space="preserve">Улучшится </w:t>
            </w:r>
            <w:r w:rsidRPr="00825C56">
              <w:rPr>
                <w:rFonts w:ascii="Times New Roman" w:hAnsi="Times New Roman" w:cs="Times New Roman"/>
                <w:color w:val="auto"/>
                <w:sz w:val="23"/>
                <w:szCs w:val="23"/>
              </w:rPr>
              <w:t xml:space="preserve">качество жизни населения сс. Сайлыг и Хову-Аксы Чеди-Хольского района в результате прекращения </w:t>
            </w:r>
            <w:r w:rsidRPr="00825C56">
              <w:rPr>
                <w:rFonts w:ascii="Times New Roman" w:hAnsi="Times New Roman" w:cs="Times New Roman"/>
                <w:sz w:val="23"/>
                <w:szCs w:val="23"/>
              </w:rPr>
              <w:t>негативного воздействие на окружающую среду.</w:t>
            </w:r>
          </w:p>
        </w:tc>
      </w:tr>
      <w:tr w:rsidR="00F95C34" w:rsidRPr="00825C56" w:rsidTr="002A7884">
        <w:trPr>
          <w:jc w:val="center"/>
        </w:trPr>
        <w:tc>
          <w:tcPr>
            <w:tcW w:w="704" w:type="dxa"/>
            <w:tcBorders>
              <w:top w:val="single" w:sz="4" w:space="0" w:color="auto"/>
              <w:left w:val="single" w:sz="4" w:space="0" w:color="auto"/>
            </w:tcBorders>
            <w:shd w:val="clear" w:color="auto" w:fill="FFFFFF"/>
            <w:vAlign w:val="center"/>
          </w:tcPr>
          <w:p w:rsidR="00F95C34" w:rsidRPr="00825C56" w:rsidRDefault="00F95C34" w:rsidP="002A7884">
            <w:pPr>
              <w:pStyle w:val="20"/>
              <w:shd w:val="clear" w:color="auto" w:fill="auto"/>
              <w:spacing w:before="0" w:line="240" w:lineRule="auto"/>
              <w:ind w:left="57" w:right="57"/>
              <w:rPr>
                <w:rStyle w:val="2TimesNewRoman14pt"/>
                <w:rFonts w:eastAsia="Tahoma"/>
                <w:sz w:val="23"/>
                <w:szCs w:val="23"/>
              </w:rPr>
            </w:pPr>
            <w:r w:rsidRPr="00825C56">
              <w:rPr>
                <w:rStyle w:val="2TimesNewRoman14pt"/>
                <w:rFonts w:eastAsia="Tahoma"/>
                <w:sz w:val="23"/>
                <w:szCs w:val="23"/>
              </w:rPr>
              <w:t>2.1.2.</w:t>
            </w:r>
          </w:p>
        </w:tc>
        <w:tc>
          <w:tcPr>
            <w:tcW w:w="7531" w:type="dxa"/>
            <w:tcBorders>
              <w:top w:val="single" w:sz="4" w:space="0" w:color="auto"/>
              <w:left w:val="single" w:sz="4" w:space="0" w:color="auto"/>
            </w:tcBorders>
            <w:shd w:val="clear" w:color="auto" w:fill="FFFFFF"/>
            <w:vAlign w:val="center"/>
          </w:tcPr>
          <w:p w:rsidR="00F95C34" w:rsidRPr="00825C56" w:rsidRDefault="00F95C34" w:rsidP="002A7884">
            <w:pPr>
              <w:pStyle w:val="20"/>
              <w:shd w:val="clear" w:color="auto" w:fill="auto"/>
              <w:spacing w:before="0" w:line="240" w:lineRule="auto"/>
              <w:ind w:left="57" w:right="57"/>
              <w:rPr>
                <w:rFonts w:ascii="Times New Roman" w:hAnsi="Times New Roman" w:cs="Times New Roman"/>
                <w:sz w:val="23"/>
                <w:szCs w:val="23"/>
              </w:rPr>
            </w:pPr>
            <w:r w:rsidRPr="00825C56">
              <w:rPr>
                <w:rStyle w:val="2TimesNewRoman14pt"/>
                <w:rFonts w:eastAsia="Tahoma"/>
                <w:sz w:val="23"/>
                <w:szCs w:val="23"/>
              </w:rPr>
              <w:t>Ликвидированы наиболее опасные объекты накопленного экологического вреда окружающей среде (по состоянию на 31 декабря 2024 г.), шт.</w:t>
            </w:r>
          </w:p>
        </w:tc>
        <w:tc>
          <w:tcPr>
            <w:tcW w:w="7358" w:type="dxa"/>
            <w:tcBorders>
              <w:top w:val="single" w:sz="4" w:space="0" w:color="auto"/>
              <w:left w:val="single" w:sz="4" w:space="0" w:color="auto"/>
              <w:right w:val="single" w:sz="4" w:space="0" w:color="auto"/>
            </w:tcBorders>
            <w:shd w:val="clear" w:color="auto" w:fill="FFFFFF"/>
            <w:vAlign w:val="center"/>
          </w:tcPr>
          <w:p w:rsidR="00F95C34" w:rsidRPr="00825C56" w:rsidRDefault="00F95C34" w:rsidP="002A7884">
            <w:pPr>
              <w:pStyle w:val="20"/>
              <w:shd w:val="clear" w:color="auto" w:fill="auto"/>
              <w:spacing w:before="0" w:line="240" w:lineRule="auto"/>
              <w:ind w:left="57" w:right="57"/>
              <w:jc w:val="both"/>
              <w:rPr>
                <w:rFonts w:ascii="Times New Roman" w:hAnsi="Times New Roman" w:cs="Times New Roman"/>
                <w:sz w:val="23"/>
                <w:szCs w:val="23"/>
              </w:rPr>
            </w:pPr>
            <w:r w:rsidRPr="00703792">
              <w:rPr>
                <w:rStyle w:val="2TimesNewRoman14pt"/>
                <w:rFonts w:eastAsia="Tahoma"/>
                <w:sz w:val="23"/>
                <w:szCs w:val="23"/>
              </w:rPr>
              <w:t>5</w:t>
            </w:r>
            <w:r w:rsidRPr="00825C56">
              <w:rPr>
                <w:rStyle w:val="2TimesNewRoman14pt"/>
                <w:rFonts w:eastAsia="Tahoma"/>
                <w:sz w:val="23"/>
                <w:szCs w:val="23"/>
              </w:rPr>
              <w:t xml:space="preserve"> наиболее опасных объектов накопленного экологического вреда окружающей среде (Полигон) </w:t>
            </w:r>
            <w:r w:rsidRPr="00825C56">
              <w:rPr>
                <w:rStyle w:val="2TimesNewRoman14pt"/>
                <w:rFonts w:eastAsia="Tahoma"/>
                <w:sz w:val="23"/>
                <w:szCs w:val="23"/>
                <w:vertAlign w:val="superscript"/>
              </w:rPr>
              <w:t>3,4,5</w:t>
            </w:r>
          </w:p>
        </w:tc>
      </w:tr>
      <w:tr w:rsidR="00F95C34" w:rsidRPr="00825C56" w:rsidTr="002A7884">
        <w:trPr>
          <w:jc w:val="center"/>
        </w:trPr>
        <w:tc>
          <w:tcPr>
            <w:tcW w:w="704" w:type="dxa"/>
            <w:tcBorders>
              <w:top w:val="single" w:sz="4" w:space="0" w:color="auto"/>
              <w:left w:val="single" w:sz="4" w:space="0" w:color="auto"/>
            </w:tcBorders>
            <w:shd w:val="clear" w:color="auto" w:fill="FFFFFF"/>
            <w:vAlign w:val="center"/>
          </w:tcPr>
          <w:p w:rsidR="00F95C34" w:rsidRPr="00825C56" w:rsidRDefault="00F95C34" w:rsidP="002A7884">
            <w:pPr>
              <w:pStyle w:val="20"/>
              <w:shd w:val="clear" w:color="auto" w:fill="auto"/>
              <w:spacing w:before="0" w:line="240" w:lineRule="auto"/>
              <w:ind w:left="57" w:right="57"/>
              <w:rPr>
                <w:rFonts w:ascii="Times New Roman" w:hAnsi="Times New Roman" w:cs="Times New Roman"/>
                <w:sz w:val="23"/>
                <w:szCs w:val="23"/>
              </w:rPr>
            </w:pPr>
            <w:r w:rsidRPr="00825C56">
              <w:rPr>
                <w:rStyle w:val="2TimesNewRoman14pt"/>
                <w:rFonts w:eastAsia="Tahoma"/>
                <w:sz w:val="23"/>
                <w:szCs w:val="23"/>
              </w:rPr>
              <w:t>3.</w:t>
            </w:r>
          </w:p>
        </w:tc>
        <w:tc>
          <w:tcPr>
            <w:tcW w:w="14889" w:type="dxa"/>
            <w:gridSpan w:val="2"/>
            <w:tcBorders>
              <w:top w:val="single" w:sz="4" w:space="0" w:color="auto"/>
              <w:left w:val="single" w:sz="4" w:space="0" w:color="auto"/>
              <w:right w:val="single" w:sz="4" w:space="0" w:color="auto"/>
            </w:tcBorders>
            <w:shd w:val="clear" w:color="auto" w:fill="FFFFFF"/>
            <w:vAlign w:val="center"/>
          </w:tcPr>
          <w:p w:rsidR="00F95C34" w:rsidRPr="00825C56" w:rsidRDefault="00F95C34" w:rsidP="002A7884">
            <w:pPr>
              <w:pStyle w:val="20"/>
              <w:shd w:val="clear" w:color="auto" w:fill="auto"/>
              <w:spacing w:before="0" w:line="240" w:lineRule="auto"/>
              <w:ind w:left="57" w:right="57"/>
              <w:jc w:val="center"/>
              <w:rPr>
                <w:rFonts w:ascii="Times New Roman" w:hAnsi="Times New Roman" w:cs="Times New Roman"/>
                <w:b/>
                <w:sz w:val="23"/>
                <w:szCs w:val="23"/>
              </w:rPr>
            </w:pPr>
            <w:r w:rsidRPr="00825C56">
              <w:rPr>
                <w:rStyle w:val="2TimesNewRoman14pt"/>
                <w:rFonts w:eastAsia="Tahoma"/>
                <w:b/>
                <w:sz w:val="23"/>
                <w:szCs w:val="23"/>
              </w:rPr>
              <w:t>Создание и эффективное функционирование во всех субъектах Российской Федерации системы общественного контроля, направленной на выявление и ликвидацию несанкционированных свалок.</w:t>
            </w:r>
          </w:p>
        </w:tc>
      </w:tr>
      <w:tr w:rsidR="00F95C34" w:rsidRPr="00825C56" w:rsidTr="002A7884">
        <w:trPr>
          <w:jc w:val="center"/>
        </w:trPr>
        <w:tc>
          <w:tcPr>
            <w:tcW w:w="704" w:type="dxa"/>
            <w:tcBorders>
              <w:top w:val="single" w:sz="4" w:space="0" w:color="auto"/>
              <w:left w:val="single" w:sz="4" w:space="0" w:color="auto"/>
              <w:bottom w:val="single" w:sz="4" w:space="0" w:color="auto"/>
            </w:tcBorders>
            <w:shd w:val="clear" w:color="auto" w:fill="FFFFFF"/>
            <w:vAlign w:val="center"/>
          </w:tcPr>
          <w:p w:rsidR="00F95C34" w:rsidRPr="00825C56" w:rsidRDefault="00F95C34" w:rsidP="002A7884">
            <w:pPr>
              <w:pStyle w:val="20"/>
              <w:shd w:val="clear" w:color="auto" w:fill="auto"/>
              <w:spacing w:before="0" w:line="240" w:lineRule="auto"/>
              <w:ind w:left="57" w:right="57"/>
              <w:rPr>
                <w:rFonts w:ascii="Times New Roman" w:hAnsi="Times New Roman" w:cs="Times New Roman"/>
                <w:sz w:val="23"/>
                <w:szCs w:val="23"/>
              </w:rPr>
            </w:pPr>
            <w:r w:rsidRPr="00825C56">
              <w:rPr>
                <w:rStyle w:val="2TimesNewRoman14pt"/>
                <w:rFonts w:eastAsia="Tahoma"/>
                <w:sz w:val="23"/>
                <w:szCs w:val="23"/>
              </w:rPr>
              <w:t>3.1.</w:t>
            </w:r>
          </w:p>
        </w:tc>
        <w:tc>
          <w:tcPr>
            <w:tcW w:w="7531" w:type="dxa"/>
            <w:tcBorders>
              <w:top w:val="single" w:sz="4" w:space="0" w:color="auto"/>
              <w:left w:val="single" w:sz="4" w:space="0" w:color="auto"/>
              <w:bottom w:val="single" w:sz="4" w:space="0" w:color="auto"/>
            </w:tcBorders>
            <w:shd w:val="clear" w:color="auto" w:fill="FFFFFF"/>
            <w:vAlign w:val="center"/>
          </w:tcPr>
          <w:p w:rsidR="00F95C34" w:rsidRPr="00825C56" w:rsidRDefault="00F95C34" w:rsidP="002A7884">
            <w:pPr>
              <w:pStyle w:val="20"/>
              <w:shd w:val="clear" w:color="auto" w:fill="auto"/>
              <w:spacing w:before="0" w:line="240" w:lineRule="auto"/>
              <w:ind w:left="57" w:right="57"/>
              <w:rPr>
                <w:rFonts w:ascii="Times New Roman" w:hAnsi="Times New Roman" w:cs="Times New Roman"/>
                <w:sz w:val="23"/>
                <w:szCs w:val="23"/>
              </w:rPr>
            </w:pPr>
            <w:r w:rsidRPr="00825C56">
              <w:rPr>
                <w:rStyle w:val="2TimesNewRoman14pt"/>
                <w:rFonts w:eastAsia="Tahoma"/>
                <w:sz w:val="23"/>
                <w:szCs w:val="23"/>
              </w:rPr>
              <w:t>Введена в промышленную эксплуатацию федеральная государственная информационная система «Наша природа» на территории РФ в целях сбора и обработки обращений граждан, юридических лиц, содержащих сведения, указывающие на наличие нарушения законодательства РФ в области охраны окружающей среды и природопользования</w:t>
            </w:r>
          </w:p>
        </w:tc>
        <w:tc>
          <w:tcPr>
            <w:tcW w:w="7358" w:type="dxa"/>
            <w:tcBorders>
              <w:top w:val="single" w:sz="4" w:space="0" w:color="auto"/>
              <w:left w:val="single" w:sz="4" w:space="0" w:color="auto"/>
              <w:bottom w:val="single" w:sz="4" w:space="0" w:color="auto"/>
              <w:right w:val="single" w:sz="4" w:space="0" w:color="auto"/>
            </w:tcBorders>
            <w:shd w:val="clear" w:color="auto" w:fill="FFFFFF"/>
            <w:vAlign w:val="center"/>
          </w:tcPr>
          <w:p w:rsidR="00F95C34" w:rsidRPr="00825C56" w:rsidRDefault="00F95C34" w:rsidP="002A7884">
            <w:pPr>
              <w:pStyle w:val="20"/>
              <w:shd w:val="clear" w:color="auto" w:fill="auto"/>
              <w:spacing w:before="0" w:line="240" w:lineRule="auto"/>
              <w:ind w:left="57" w:right="57"/>
              <w:jc w:val="both"/>
              <w:rPr>
                <w:rFonts w:ascii="Times New Roman" w:hAnsi="Times New Roman" w:cs="Times New Roman"/>
                <w:sz w:val="23"/>
                <w:szCs w:val="23"/>
              </w:rPr>
            </w:pPr>
            <w:r w:rsidRPr="00825C56">
              <w:rPr>
                <w:rStyle w:val="2TimesNewRoman14pt"/>
                <w:rFonts w:eastAsia="Tahoma"/>
                <w:sz w:val="23"/>
                <w:szCs w:val="23"/>
              </w:rPr>
              <w:t>Ввод в промышленную эксплуатацию ФГИС «Наша природа»</w:t>
            </w:r>
          </w:p>
        </w:tc>
      </w:tr>
    </w:tbl>
    <w:p w:rsidR="00F95C34" w:rsidRPr="00825C56" w:rsidRDefault="00F95C34" w:rsidP="00F95C34">
      <w:pPr>
        <w:rPr>
          <w:sz w:val="6"/>
          <w:szCs w:val="2"/>
        </w:rPr>
      </w:pPr>
      <w:r w:rsidRPr="00825C56">
        <w:rPr>
          <w:sz w:val="4"/>
          <w:szCs w:val="2"/>
        </w:rPr>
        <w:t xml:space="preserve">  </w:t>
      </w:r>
      <w:r w:rsidRPr="00825C56">
        <w:rPr>
          <w:sz w:val="12"/>
          <w:szCs w:val="2"/>
        </w:rPr>
        <w:br w:type="page"/>
      </w:r>
    </w:p>
    <w:p w:rsidR="00F95C34" w:rsidRDefault="00F95C34" w:rsidP="00F95C34">
      <w:pPr>
        <w:jc w:val="center"/>
        <w:rPr>
          <w:rStyle w:val="14pt"/>
          <w:rFonts w:eastAsia="Arial Unicode MS"/>
        </w:rPr>
      </w:pPr>
      <w:r>
        <w:rPr>
          <w:rStyle w:val="a6"/>
          <w:rFonts w:eastAsia="Arial Unicode MS"/>
        </w:rPr>
        <w:lastRenderedPageBreak/>
        <w:t xml:space="preserve">4. Финансовое обеспечение реализации федерального проекта </w:t>
      </w:r>
      <w:r>
        <w:rPr>
          <w:rStyle w:val="14pt"/>
          <w:rFonts w:eastAsia="Arial Unicode MS"/>
        </w:rPr>
        <w:t>«Чистая страна»</w:t>
      </w:r>
    </w:p>
    <w:p w:rsidR="00F95C34" w:rsidRDefault="00F95C34" w:rsidP="00F95C34">
      <w:pPr>
        <w:jc w:val="center"/>
        <w:rPr>
          <w:rStyle w:val="14pt"/>
          <w:rFonts w:eastAsia="Arial Unicode MS"/>
        </w:rPr>
      </w:pPr>
    </w:p>
    <w:tbl>
      <w:tblPr>
        <w:tblW w:w="15981" w:type="dxa"/>
        <w:tblInd w:w="-318" w:type="dxa"/>
        <w:tblLayout w:type="fixed"/>
        <w:tblLook w:val="04A0" w:firstRow="1" w:lastRow="0" w:firstColumn="1" w:lastColumn="0" w:noHBand="0" w:noVBand="1"/>
      </w:tblPr>
      <w:tblGrid>
        <w:gridCol w:w="1135"/>
        <w:gridCol w:w="4353"/>
        <w:gridCol w:w="10"/>
        <w:gridCol w:w="1273"/>
        <w:gridCol w:w="10"/>
        <w:gridCol w:w="1273"/>
        <w:gridCol w:w="10"/>
        <w:gridCol w:w="1047"/>
        <w:gridCol w:w="10"/>
        <w:gridCol w:w="1364"/>
        <w:gridCol w:w="10"/>
        <w:gridCol w:w="1364"/>
        <w:gridCol w:w="10"/>
        <w:gridCol w:w="1364"/>
        <w:gridCol w:w="10"/>
        <w:gridCol w:w="1381"/>
        <w:gridCol w:w="10"/>
        <w:gridCol w:w="1337"/>
        <w:gridCol w:w="10"/>
      </w:tblGrid>
      <w:tr w:rsidR="00F95C34" w:rsidRPr="00313FF7" w:rsidTr="002A7884">
        <w:trPr>
          <w:gridAfter w:val="1"/>
          <w:wAfter w:w="10" w:type="dxa"/>
        </w:trPr>
        <w:tc>
          <w:tcPr>
            <w:tcW w:w="1135" w:type="dxa"/>
            <w:vMerge w:val="restart"/>
            <w:tcBorders>
              <w:top w:val="single" w:sz="8" w:space="0" w:color="auto"/>
              <w:left w:val="single" w:sz="8" w:space="0" w:color="auto"/>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w:t>
            </w:r>
          </w:p>
        </w:tc>
        <w:tc>
          <w:tcPr>
            <w:tcW w:w="4353" w:type="dxa"/>
            <w:vMerge w:val="restart"/>
            <w:tcBorders>
              <w:top w:val="single" w:sz="8" w:space="0" w:color="auto"/>
              <w:left w:val="single" w:sz="8" w:space="0" w:color="auto"/>
              <w:bottom w:val="nil"/>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Наименование результата и источники</w:t>
            </w:r>
          </w:p>
        </w:tc>
        <w:tc>
          <w:tcPr>
            <w:tcW w:w="7745" w:type="dxa"/>
            <w:gridSpan w:val="12"/>
            <w:vMerge w:val="restart"/>
            <w:tcBorders>
              <w:top w:val="single" w:sz="8" w:space="0" w:color="auto"/>
              <w:left w:val="single" w:sz="8" w:space="0" w:color="auto"/>
              <w:bottom w:val="single" w:sz="8" w:space="0" w:color="000000"/>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Объем финансового обеспечения по годам реализации (млн.</w:t>
            </w:r>
          </w:p>
        </w:tc>
        <w:tc>
          <w:tcPr>
            <w:tcW w:w="1391" w:type="dxa"/>
            <w:gridSpan w:val="2"/>
            <w:vMerge w:val="restart"/>
            <w:tcBorders>
              <w:top w:val="single" w:sz="8" w:space="0" w:color="auto"/>
              <w:left w:val="nil"/>
              <w:bottom w:val="single" w:sz="8" w:space="0" w:color="000000"/>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рублей)</w:t>
            </w:r>
          </w:p>
        </w:tc>
        <w:tc>
          <w:tcPr>
            <w:tcW w:w="1347" w:type="dxa"/>
            <w:gridSpan w:val="2"/>
            <w:tcBorders>
              <w:top w:val="single" w:sz="8" w:space="0" w:color="auto"/>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Всего</w:t>
            </w:r>
          </w:p>
        </w:tc>
      </w:tr>
      <w:tr w:rsidR="00F95C34" w:rsidRPr="00313FF7" w:rsidTr="002A7884">
        <w:trPr>
          <w:gridAfter w:val="3"/>
          <w:wAfter w:w="1357" w:type="dxa"/>
          <w:trHeight w:val="253"/>
        </w:trPr>
        <w:tc>
          <w:tcPr>
            <w:tcW w:w="1135" w:type="dxa"/>
            <w:vMerge/>
            <w:tcBorders>
              <w:top w:val="single" w:sz="8" w:space="0" w:color="auto"/>
              <w:left w:val="single" w:sz="8" w:space="0" w:color="auto"/>
              <w:bottom w:val="nil"/>
              <w:right w:val="single" w:sz="8" w:space="0" w:color="auto"/>
            </w:tcBorders>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p>
        </w:tc>
        <w:tc>
          <w:tcPr>
            <w:tcW w:w="4353" w:type="dxa"/>
            <w:vMerge/>
            <w:tcBorders>
              <w:top w:val="single" w:sz="8" w:space="0" w:color="auto"/>
              <w:left w:val="single" w:sz="8" w:space="0" w:color="auto"/>
              <w:bottom w:val="nil"/>
              <w:right w:val="single" w:sz="8" w:space="0" w:color="000000"/>
            </w:tcBorders>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p>
        </w:tc>
        <w:tc>
          <w:tcPr>
            <w:tcW w:w="7745" w:type="dxa"/>
            <w:gridSpan w:val="12"/>
            <w:vMerge/>
            <w:tcBorders>
              <w:top w:val="single" w:sz="8" w:space="0" w:color="auto"/>
              <w:left w:val="single" w:sz="8" w:space="0" w:color="auto"/>
              <w:bottom w:val="single" w:sz="8" w:space="0" w:color="000000"/>
              <w:right w:val="nil"/>
            </w:tcBorders>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p>
        </w:tc>
        <w:tc>
          <w:tcPr>
            <w:tcW w:w="1391" w:type="dxa"/>
            <w:gridSpan w:val="2"/>
            <w:vMerge/>
            <w:tcBorders>
              <w:top w:val="single" w:sz="8" w:space="0" w:color="auto"/>
              <w:left w:val="nil"/>
              <w:bottom w:val="single" w:sz="8" w:space="0" w:color="000000"/>
              <w:right w:val="single" w:sz="8" w:space="0" w:color="000000"/>
            </w:tcBorders>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p>
        </w:tc>
      </w:tr>
      <w:tr w:rsidR="00F95C34" w:rsidRPr="00313FF7" w:rsidTr="002A7884">
        <w:trPr>
          <w:gridAfter w:val="1"/>
          <w:wAfter w:w="10" w:type="dxa"/>
        </w:trPr>
        <w:tc>
          <w:tcPr>
            <w:tcW w:w="1135" w:type="dxa"/>
            <w:tcBorders>
              <w:top w:val="nil"/>
              <w:left w:val="single" w:sz="8" w:space="0" w:color="auto"/>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п/п</w:t>
            </w:r>
          </w:p>
        </w:tc>
        <w:tc>
          <w:tcPr>
            <w:tcW w:w="4353" w:type="dxa"/>
            <w:tcBorders>
              <w:top w:val="nil"/>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финансирования</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2018</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2019</w:t>
            </w:r>
          </w:p>
        </w:tc>
        <w:tc>
          <w:tcPr>
            <w:tcW w:w="1057" w:type="dxa"/>
            <w:gridSpan w:val="2"/>
            <w:tcBorders>
              <w:top w:val="nil"/>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2020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2021</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2022</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2023</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2024</w:t>
            </w:r>
          </w:p>
        </w:tc>
        <w:tc>
          <w:tcPr>
            <w:tcW w:w="1347" w:type="dxa"/>
            <w:gridSpan w:val="2"/>
            <w:tcBorders>
              <w:top w:val="nil"/>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рублей)</w:t>
            </w:r>
          </w:p>
        </w:tc>
      </w:tr>
      <w:tr w:rsidR="00F95C34" w:rsidRPr="00313FF7" w:rsidTr="002A7884">
        <w:trPr>
          <w:gridAfter w:val="1"/>
          <w:wAfter w:w="10" w:type="dxa"/>
        </w:trPr>
        <w:tc>
          <w:tcPr>
            <w:tcW w:w="1135" w:type="dxa"/>
            <w:tcBorders>
              <w:top w:val="single" w:sz="8" w:space="0" w:color="auto"/>
              <w:left w:val="single" w:sz="8" w:space="0" w:color="auto"/>
              <w:bottom w:val="single" w:sz="8" w:space="0" w:color="000000"/>
              <w:right w:val="single" w:sz="8" w:space="0" w:color="auto"/>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Tahoma" w:hAnsi="Times New Roman" w:cs="Times New Roman"/>
                <w:sz w:val="22"/>
                <w:szCs w:val="22"/>
                <w:lang w:bidi="ar-SA"/>
              </w:rPr>
              <w:t>1</w:t>
            </w:r>
          </w:p>
        </w:tc>
        <w:tc>
          <w:tcPr>
            <w:tcW w:w="14836" w:type="dxa"/>
            <w:gridSpan w:val="17"/>
            <w:tcBorders>
              <w:top w:val="single" w:sz="8" w:space="0" w:color="auto"/>
              <w:left w:val="nil"/>
              <w:bottom w:val="nil"/>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ahoma" w:hAnsi="Times New Roman" w:cs="Times New Roman"/>
                <w:sz w:val="22"/>
                <w:szCs w:val="22"/>
                <w:lang w:bidi="ar-SA"/>
              </w:rPr>
              <w:t>Ликвидация свалок и рекультивация территорий, на которых они размещены. Ликвидация наиболее опасных объектов накопленного</w:t>
            </w:r>
          </w:p>
        </w:tc>
      </w:tr>
      <w:tr w:rsidR="00F95C34" w:rsidRPr="00313FF7" w:rsidTr="002A7884">
        <w:trPr>
          <w:gridAfter w:val="1"/>
          <w:wAfter w:w="10" w:type="dxa"/>
        </w:trPr>
        <w:tc>
          <w:tcPr>
            <w:tcW w:w="1135" w:type="dxa"/>
            <w:tcBorders>
              <w:top w:val="nil"/>
              <w:left w:val="single" w:sz="8" w:space="0" w:color="auto"/>
              <w:bottom w:val="nil"/>
              <w:right w:val="nil"/>
            </w:tcBorders>
            <w:shd w:val="clear" w:color="000000" w:fill="FFFFFF"/>
            <w:vAlign w:val="center"/>
            <w:hideMark/>
          </w:tcPr>
          <w:p w:rsidR="00F95C34" w:rsidRPr="00D74775" w:rsidRDefault="00F95C34" w:rsidP="002A7884">
            <w:pPr>
              <w:widowControl/>
              <w:rPr>
                <w:rFonts w:ascii="Times New Roman" w:eastAsia="Times New Roman" w:hAnsi="Times New Roman" w:cs="Times New Roman"/>
                <w:b/>
                <w:sz w:val="22"/>
                <w:szCs w:val="22"/>
                <w:lang w:bidi="ar-SA"/>
              </w:rPr>
            </w:pPr>
            <w:r w:rsidRPr="00D74775">
              <w:rPr>
                <w:rFonts w:ascii="Times New Roman" w:eastAsia="Consolas" w:hAnsi="Times New Roman" w:cs="Times New Roman"/>
                <w:b/>
                <w:sz w:val="22"/>
                <w:szCs w:val="22"/>
                <w:lang w:bidi="ar-SA"/>
              </w:rPr>
              <w:t>1.1.</w:t>
            </w:r>
          </w:p>
        </w:tc>
        <w:tc>
          <w:tcPr>
            <w:tcW w:w="14836" w:type="dxa"/>
            <w:gridSpan w:val="17"/>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D74775" w:rsidRDefault="00F95C34" w:rsidP="002A7884">
            <w:pPr>
              <w:widowControl/>
              <w:rPr>
                <w:rFonts w:ascii="Times New Roman" w:eastAsia="Times New Roman" w:hAnsi="Times New Roman" w:cs="Times New Roman"/>
                <w:b/>
                <w:i/>
                <w:iCs/>
                <w:sz w:val="22"/>
                <w:szCs w:val="22"/>
                <w:lang w:bidi="ar-SA"/>
              </w:rPr>
            </w:pPr>
            <w:r w:rsidRPr="00D74775">
              <w:rPr>
                <w:rFonts w:ascii="Times New Roman" w:eastAsia="Times New Roman" w:hAnsi="Times New Roman" w:cs="Times New Roman"/>
                <w:b/>
                <w:i/>
                <w:iCs/>
                <w:sz w:val="22"/>
                <w:szCs w:val="22"/>
                <w:lang w:bidi="ar-SA"/>
              </w:rPr>
              <w:t>Ликвидация несанкционированных мест размещения отходов</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FFFFFF"/>
            <w:vAlign w:val="center"/>
          </w:tcPr>
          <w:p w:rsidR="00F95C34" w:rsidRPr="00313FF7" w:rsidRDefault="00F95C34" w:rsidP="002A7884">
            <w:pPr>
              <w:widowControl/>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1.1.</w:t>
            </w:r>
          </w:p>
        </w:tc>
        <w:tc>
          <w:tcPr>
            <w:tcW w:w="4353"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both"/>
              <w:rPr>
                <w:rFonts w:ascii="Times New Roman" w:eastAsia="Times New Roman" w:hAnsi="Times New Roman" w:cs="Times New Roman"/>
                <w:b/>
                <w:bCs/>
                <w:sz w:val="22"/>
                <w:szCs w:val="22"/>
                <w:lang w:bidi="ar-SA"/>
              </w:rPr>
            </w:pPr>
            <w:r w:rsidRPr="00313FF7">
              <w:rPr>
                <w:rFonts w:ascii="Times New Roman" w:eastAsia="Consolas" w:hAnsi="Times New Roman" w:cs="Times New Roman"/>
                <w:b/>
                <w:bCs/>
                <w:sz w:val="22"/>
                <w:szCs w:val="22"/>
                <w:lang w:bidi="ar-SA"/>
              </w:rPr>
              <w:t>Рекультивированы земельные участки, на которых расположена выявленная на 1 января 2018 г. несанкционированная свалка в границах городов;</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742F60">
              <w:rPr>
                <w:rFonts w:ascii="Times New Roman" w:eastAsia="Times New Roman" w:hAnsi="Times New Roman" w:cs="Times New Roman"/>
                <w:sz w:val="22"/>
                <w:szCs w:val="22"/>
                <w:lang w:bidi="ar-SA"/>
              </w:rPr>
              <w:t>4,200</w:t>
            </w:r>
          </w:p>
        </w:tc>
        <w:tc>
          <w:tcPr>
            <w:tcW w:w="1057" w:type="dxa"/>
            <w:gridSpan w:val="2"/>
            <w:tcBorders>
              <w:top w:val="nil"/>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13</w:t>
            </w:r>
            <w:r w:rsidRPr="00313FF7">
              <w:rPr>
                <w:rFonts w:ascii="Times New Roman" w:eastAsia="Times New Roman" w:hAnsi="Times New Roman" w:cs="Times New Roman"/>
                <w:sz w:val="22"/>
                <w:szCs w:val="22"/>
                <w:lang w:bidi="ar-SA"/>
              </w:rPr>
              <w:t>,400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4,200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400</w:t>
            </w:r>
            <w:r w:rsidRPr="00313FF7">
              <w:rPr>
                <w:rFonts w:ascii="Times New Roman" w:eastAsia="Times New Roman" w:hAnsi="Times New Roman" w:cs="Times New Roman"/>
                <w:sz w:val="22"/>
                <w:szCs w:val="22"/>
                <w:lang w:bidi="ar-SA"/>
              </w:rPr>
              <w:t>,000</w:t>
            </w:r>
          </w:p>
        </w:tc>
        <w:tc>
          <w:tcPr>
            <w:tcW w:w="1347" w:type="dxa"/>
            <w:gridSpan w:val="2"/>
            <w:tcBorders>
              <w:top w:val="nil"/>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421,800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auto" w:fill="auto"/>
            <w:vAlign w:val="center"/>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1.1.</w:t>
            </w:r>
            <w:r>
              <w:rPr>
                <w:rFonts w:ascii="Times New Roman" w:eastAsia="Consolas" w:hAnsi="Times New Roman" w:cs="Times New Roman"/>
                <w:sz w:val="22"/>
                <w:szCs w:val="22"/>
                <w:lang w:bidi="ar-SA"/>
              </w:rPr>
              <w:t>1.</w:t>
            </w:r>
          </w:p>
        </w:tc>
        <w:tc>
          <w:tcPr>
            <w:tcW w:w="4353" w:type="dxa"/>
            <w:tcBorders>
              <w:top w:val="single" w:sz="8" w:space="0" w:color="auto"/>
              <w:left w:val="single" w:sz="8" w:space="0" w:color="auto"/>
              <w:bottom w:val="single" w:sz="8" w:space="0" w:color="auto"/>
              <w:right w:val="single" w:sz="8" w:space="0" w:color="000000"/>
            </w:tcBorders>
            <w:shd w:val="clear" w:color="auto" w:fill="auto"/>
            <w:vAlign w:val="center"/>
          </w:tcPr>
          <w:p w:rsidR="00F95C34" w:rsidRPr="00D74775" w:rsidRDefault="00F95C34" w:rsidP="002A7884">
            <w:pPr>
              <w:widowControl/>
              <w:rPr>
                <w:rFonts w:ascii="Times New Roman" w:eastAsia="Consolas" w:hAnsi="Times New Roman" w:cs="Times New Roman"/>
                <w:i/>
                <w:sz w:val="22"/>
                <w:szCs w:val="22"/>
                <w:lang w:bidi="ar-SA"/>
              </w:rPr>
            </w:pPr>
            <w:r w:rsidRPr="00D74775">
              <w:rPr>
                <w:rFonts w:ascii="Times New Roman" w:eastAsia="Consolas" w:hAnsi="Times New Roman" w:cs="Times New Roman"/>
                <w:i/>
                <w:sz w:val="22"/>
                <w:szCs w:val="22"/>
                <w:lang w:bidi="ar-SA"/>
              </w:rPr>
              <w:t>Разработка ПСД на ликвидацию несанкционированных свалок</w:t>
            </w:r>
          </w:p>
        </w:tc>
        <w:tc>
          <w:tcPr>
            <w:tcW w:w="1283" w:type="dxa"/>
            <w:gridSpan w:val="2"/>
            <w:tcBorders>
              <w:top w:val="single" w:sz="8" w:space="0" w:color="auto"/>
              <w:left w:val="nil"/>
              <w:bottom w:val="single" w:sz="8" w:space="0" w:color="auto"/>
              <w:right w:val="single" w:sz="8" w:space="0" w:color="000000"/>
            </w:tcBorders>
            <w:shd w:val="clear" w:color="auto" w:fill="auto"/>
            <w:vAlign w:val="center"/>
          </w:tcPr>
          <w:p w:rsidR="00F95C34" w:rsidRPr="00313FF7" w:rsidRDefault="00F95C34" w:rsidP="002A7884">
            <w:pPr>
              <w:widowControl/>
              <w:jc w:val="center"/>
              <w:rPr>
                <w:rFonts w:ascii="Times New Roman" w:eastAsia="Times New Roman" w:hAnsi="Times New Roman" w:cs="Times New Roman"/>
                <w:sz w:val="22"/>
                <w:szCs w:val="22"/>
                <w:lang w:bidi="ar-SA"/>
              </w:rPr>
            </w:pPr>
          </w:p>
        </w:tc>
        <w:tc>
          <w:tcPr>
            <w:tcW w:w="1283" w:type="dxa"/>
            <w:gridSpan w:val="2"/>
            <w:tcBorders>
              <w:top w:val="single" w:sz="8" w:space="0" w:color="auto"/>
              <w:left w:val="nil"/>
              <w:bottom w:val="single" w:sz="8" w:space="0" w:color="auto"/>
              <w:right w:val="single" w:sz="8" w:space="0" w:color="000000"/>
            </w:tcBorders>
            <w:shd w:val="clear" w:color="auto" w:fill="auto"/>
            <w:vAlign w:val="center"/>
          </w:tcPr>
          <w:p w:rsidR="00F95C34" w:rsidRPr="00313FF7" w:rsidRDefault="00F95C34" w:rsidP="002A7884">
            <w:pPr>
              <w:widowControl/>
              <w:jc w:val="center"/>
              <w:rPr>
                <w:rFonts w:ascii="Times New Roman" w:eastAsia="Times New Roman" w:hAnsi="Times New Roman" w:cs="Times New Roman"/>
                <w:sz w:val="22"/>
                <w:szCs w:val="22"/>
                <w:lang w:bidi="ar-SA"/>
              </w:rPr>
            </w:pPr>
          </w:p>
        </w:tc>
        <w:tc>
          <w:tcPr>
            <w:tcW w:w="1057" w:type="dxa"/>
            <w:gridSpan w:val="2"/>
            <w:tcBorders>
              <w:top w:val="single" w:sz="8" w:space="0" w:color="auto"/>
              <w:left w:val="nil"/>
              <w:bottom w:val="nil"/>
              <w:right w:val="nil"/>
            </w:tcBorders>
            <w:shd w:val="clear" w:color="auto" w:fill="auto"/>
            <w:vAlign w:val="center"/>
          </w:tcPr>
          <w:p w:rsidR="00F95C34" w:rsidRPr="00313FF7" w:rsidRDefault="00F95C34" w:rsidP="002A7884">
            <w:pPr>
              <w:widowControl/>
              <w:jc w:val="center"/>
              <w:rPr>
                <w:rFonts w:ascii="Times New Roman" w:eastAsia="Times New Roman" w:hAnsi="Times New Roman" w:cs="Times New Roman"/>
                <w:sz w:val="22"/>
                <w:szCs w:val="22"/>
                <w:lang w:bidi="ar-SA"/>
              </w:rPr>
            </w:pPr>
          </w:p>
        </w:tc>
        <w:tc>
          <w:tcPr>
            <w:tcW w:w="1374"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F95C34" w:rsidRPr="00313FF7" w:rsidRDefault="00F95C34" w:rsidP="002A7884">
            <w:pPr>
              <w:widowControl/>
              <w:jc w:val="center"/>
              <w:rPr>
                <w:rFonts w:ascii="Times New Roman" w:eastAsia="Times New Roman" w:hAnsi="Times New Roman" w:cs="Times New Roman"/>
                <w:sz w:val="22"/>
                <w:szCs w:val="22"/>
                <w:lang w:bidi="ar-SA"/>
              </w:rPr>
            </w:pPr>
          </w:p>
        </w:tc>
        <w:tc>
          <w:tcPr>
            <w:tcW w:w="1374" w:type="dxa"/>
            <w:gridSpan w:val="2"/>
            <w:tcBorders>
              <w:top w:val="single" w:sz="8" w:space="0" w:color="auto"/>
              <w:left w:val="nil"/>
              <w:bottom w:val="single" w:sz="8" w:space="0" w:color="auto"/>
              <w:right w:val="single" w:sz="8" w:space="0" w:color="000000"/>
            </w:tcBorders>
            <w:shd w:val="clear" w:color="auto" w:fill="auto"/>
            <w:vAlign w:val="center"/>
          </w:tcPr>
          <w:p w:rsidR="00F95C34" w:rsidRPr="00313FF7" w:rsidRDefault="00F95C34" w:rsidP="002A7884">
            <w:pPr>
              <w:widowControl/>
              <w:jc w:val="center"/>
              <w:rPr>
                <w:rFonts w:ascii="Times New Roman" w:eastAsia="Times New Roman" w:hAnsi="Times New Roman" w:cs="Times New Roman"/>
                <w:sz w:val="22"/>
                <w:szCs w:val="22"/>
                <w:lang w:bidi="ar-SA"/>
              </w:rPr>
            </w:pPr>
          </w:p>
        </w:tc>
        <w:tc>
          <w:tcPr>
            <w:tcW w:w="1374" w:type="dxa"/>
            <w:gridSpan w:val="2"/>
            <w:tcBorders>
              <w:top w:val="single" w:sz="8" w:space="0" w:color="auto"/>
              <w:left w:val="nil"/>
              <w:bottom w:val="single" w:sz="8" w:space="0" w:color="auto"/>
              <w:right w:val="single" w:sz="8" w:space="0" w:color="000000"/>
            </w:tcBorders>
            <w:shd w:val="clear" w:color="auto" w:fill="auto"/>
            <w:vAlign w:val="center"/>
          </w:tcPr>
          <w:p w:rsidR="00F95C34" w:rsidRPr="00313FF7" w:rsidRDefault="00F95C34" w:rsidP="002A7884">
            <w:pPr>
              <w:widowControl/>
              <w:jc w:val="center"/>
              <w:rPr>
                <w:rFonts w:ascii="Times New Roman" w:eastAsia="Times New Roman" w:hAnsi="Times New Roman" w:cs="Times New Roman"/>
                <w:sz w:val="22"/>
                <w:szCs w:val="22"/>
                <w:lang w:bidi="ar-SA"/>
              </w:rPr>
            </w:pPr>
          </w:p>
        </w:tc>
        <w:tc>
          <w:tcPr>
            <w:tcW w:w="1391" w:type="dxa"/>
            <w:gridSpan w:val="2"/>
            <w:tcBorders>
              <w:top w:val="single" w:sz="8" w:space="0" w:color="auto"/>
              <w:left w:val="nil"/>
              <w:bottom w:val="single" w:sz="8" w:space="0" w:color="auto"/>
              <w:right w:val="single" w:sz="8" w:space="0" w:color="000000"/>
            </w:tcBorders>
            <w:shd w:val="clear" w:color="auto" w:fill="auto"/>
            <w:vAlign w:val="center"/>
          </w:tcPr>
          <w:p w:rsidR="00F95C34" w:rsidRPr="00313FF7" w:rsidRDefault="00F95C34" w:rsidP="002A7884">
            <w:pPr>
              <w:widowControl/>
              <w:jc w:val="center"/>
              <w:rPr>
                <w:rFonts w:ascii="Times New Roman" w:eastAsia="Times New Roman" w:hAnsi="Times New Roman" w:cs="Times New Roman"/>
                <w:sz w:val="22"/>
                <w:szCs w:val="22"/>
                <w:lang w:bidi="ar-SA"/>
              </w:rPr>
            </w:pPr>
          </w:p>
        </w:tc>
        <w:tc>
          <w:tcPr>
            <w:tcW w:w="1347" w:type="dxa"/>
            <w:gridSpan w:val="2"/>
            <w:tcBorders>
              <w:top w:val="single" w:sz="8" w:space="0" w:color="auto"/>
              <w:left w:val="nil"/>
              <w:bottom w:val="nil"/>
              <w:right w:val="single" w:sz="8" w:space="0" w:color="auto"/>
            </w:tcBorders>
            <w:shd w:val="clear" w:color="auto" w:fill="auto"/>
            <w:vAlign w:val="center"/>
          </w:tcPr>
          <w:p w:rsidR="00F95C34" w:rsidRPr="00313FF7" w:rsidRDefault="00F95C34" w:rsidP="002A7884">
            <w:pPr>
              <w:widowControl/>
              <w:jc w:val="center"/>
              <w:rPr>
                <w:rFonts w:ascii="Times New Roman" w:eastAsia="Times New Roman" w:hAnsi="Times New Roman" w:cs="Times New Roman"/>
                <w:sz w:val="22"/>
                <w:szCs w:val="22"/>
                <w:lang w:bidi="ar-SA"/>
              </w:rPr>
            </w:pP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FBE4D5"/>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1.1.1.</w:t>
            </w:r>
            <w:r>
              <w:rPr>
                <w:rFonts w:ascii="Times New Roman" w:eastAsia="Consolas" w:hAnsi="Times New Roman" w:cs="Times New Roman"/>
                <w:sz w:val="22"/>
                <w:szCs w:val="22"/>
                <w:lang w:bidi="ar-SA"/>
              </w:rPr>
              <w:t>1</w:t>
            </w:r>
          </w:p>
        </w:tc>
        <w:tc>
          <w:tcPr>
            <w:tcW w:w="4353" w:type="dxa"/>
            <w:tcBorders>
              <w:top w:val="single" w:sz="8" w:space="0" w:color="auto"/>
              <w:left w:val="single" w:sz="8" w:space="0" w:color="auto"/>
              <w:bottom w:val="single" w:sz="8" w:space="0" w:color="auto"/>
              <w:right w:val="single" w:sz="8" w:space="0" w:color="000000"/>
            </w:tcBorders>
            <w:shd w:val="clear" w:color="000000" w:fill="FBE4D5"/>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федеральный бюджет</w:t>
            </w:r>
          </w:p>
        </w:tc>
        <w:tc>
          <w:tcPr>
            <w:tcW w:w="1283" w:type="dxa"/>
            <w:gridSpan w:val="2"/>
            <w:tcBorders>
              <w:top w:val="single" w:sz="8" w:space="0" w:color="auto"/>
              <w:left w:val="nil"/>
              <w:bottom w:val="single" w:sz="8" w:space="0" w:color="auto"/>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057" w:type="dxa"/>
            <w:gridSpan w:val="2"/>
            <w:tcBorders>
              <w:top w:val="single" w:sz="8" w:space="0" w:color="auto"/>
              <w:left w:val="nil"/>
              <w:bottom w:val="nil"/>
              <w:right w:val="nil"/>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single" w:sz="8" w:space="0" w:color="auto"/>
              <w:left w:val="nil"/>
              <w:bottom w:val="nil"/>
              <w:right w:val="single" w:sz="8" w:space="0" w:color="auto"/>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1.1.</w:t>
            </w:r>
            <w:r>
              <w:rPr>
                <w:rFonts w:ascii="Times New Roman" w:eastAsia="Consolas" w:hAnsi="Times New Roman" w:cs="Times New Roman"/>
                <w:sz w:val="22"/>
                <w:szCs w:val="22"/>
                <w:lang w:bidi="ar-SA"/>
              </w:rPr>
              <w:t>1.1</w:t>
            </w:r>
            <w:r w:rsidRPr="00313FF7">
              <w:rPr>
                <w:rFonts w:ascii="Times New Roman" w:eastAsia="Consolas" w:hAnsi="Times New Roman" w:cs="Times New Roman"/>
                <w:sz w:val="22"/>
                <w:szCs w:val="22"/>
                <w:lang w:bidi="ar-SA"/>
              </w:rPr>
              <w:t>.</w:t>
            </w:r>
            <w:r>
              <w:rPr>
                <w:rFonts w:ascii="Times New Roman" w:eastAsia="Consolas" w:hAnsi="Times New Roman" w:cs="Times New Roman"/>
                <w:sz w:val="22"/>
                <w:szCs w:val="22"/>
                <w:lang w:bidi="ar-SA"/>
              </w:rPr>
              <w:t>1</w:t>
            </w:r>
          </w:p>
        </w:tc>
        <w:tc>
          <w:tcPr>
            <w:tcW w:w="4353"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i/>
                <w:iCs/>
                <w:sz w:val="22"/>
                <w:szCs w:val="22"/>
                <w:lang w:bidi="ar-SA"/>
              </w:rPr>
            </w:pPr>
            <w:r w:rsidRPr="00313FF7">
              <w:rPr>
                <w:rFonts w:ascii="Times New Roman" w:eastAsia="Tahoma" w:hAnsi="Times New Roman" w:cs="Times New Roman"/>
                <w:i/>
                <w:iCs/>
                <w:sz w:val="22"/>
                <w:szCs w:val="22"/>
                <w:lang w:bidi="ar-SA"/>
              </w:rPr>
              <w:t>из них межбюджетные трансферты бюджету(ам) (указывается наименование)</w:t>
            </w:r>
            <w:r w:rsidRPr="00313FF7">
              <w:rPr>
                <w:rFonts w:ascii="Times New Roman" w:eastAsia="Tahoma" w:hAnsi="Times New Roman" w:cs="Times New Roman"/>
                <w:i/>
                <w:iCs/>
                <w:sz w:val="22"/>
                <w:szCs w:val="22"/>
                <w:vertAlign w:val="superscript"/>
                <w:lang w:bidi="ar-SA"/>
              </w:rPr>
              <w:t>3</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057" w:type="dxa"/>
            <w:gridSpan w:val="2"/>
            <w:tcBorders>
              <w:top w:val="single" w:sz="8" w:space="0" w:color="auto"/>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single" w:sz="8" w:space="0" w:color="auto"/>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Pr>
                <w:rFonts w:ascii="Times New Roman" w:eastAsia="Consolas" w:hAnsi="Times New Roman" w:cs="Times New Roman"/>
                <w:sz w:val="22"/>
                <w:szCs w:val="22"/>
                <w:lang w:bidi="ar-SA"/>
              </w:rPr>
              <w:t>1.1.</w:t>
            </w:r>
            <w:r w:rsidRPr="00313FF7">
              <w:rPr>
                <w:rFonts w:ascii="Times New Roman" w:eastAsia="Consolas" w:hAnsi="Times New Roman" w:cs="Times New Roman"/>
                <w:sz w:val="22"/>
                <w:szCs w:val="22"/>
                <w:lang w:bidi="ar-SA"/>
              </w:rPr>
              <w:t>1.</w:t>
            </w:r>
            <w:r>
              <w:rPr>
                <w:rFonts w:ascii="Times New Roman" w:eastAsia="Consolas" w:hAnsi="Times New Roman" w:cs="Times New Roman"/>
                <w:sz w:val="22"/>
                <w:szCs w:val="22"/>
                <w:lang w:bidi="ar-SA"/>
              </w:rPr>
              <w:t>1.2</w:t>
            </w:r>
            <w:r w:rsidRPr="00313FF7">
              <w:rPr>
                <w:rFonts w:ascii="Times New Roman" w:eastAsia="Consolas" w:hAnsi="Times New Roman" w:cs="Times New Roman"/>
                <w:sz w:val="22"/>
                <w:szCs w:val="22"/>
                <w:lang w:bidi="ar-SA"/>
              </w:rPr>
              <w:t>.</w:t>
            </w:r>
          </w:p>
        </w:tc>
        <w:tc>
          <w:tcPr>
            <w:tcW w:w="4353"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бюджеты государственных внебюджетных фондов Российской Федерации</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057" w:type="dxa"/>
            <w:gridSpan w:val="2"/>
            <w:tcBorders>
              <w:top w:val="single" w:sz="8" w:space="0" w:color="auto"/>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single" w:sz="8" w:space="0" w:color="auto"/>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1.1.</w:t>
            </w:r>
            <w:r>
              <w:rPr>
                <w:rFonts w:ascii="Times New Roman" w:eastAsia="Consolas" w:hAnsi="Times New Roman" w:cs="Times New Roman"/>
                <w:sz w:val="22"/>
                <w:szCs w:val="22"/>
                <w:lang w:bidi="ar-SA"/>
              </w:rPr>
              <w:t>1</w:t>
            </w:r>
            <w:r w:rsidRPr="00313FF7">
              <w:rPr>
                <w:rFonts w:ascii="Times New Roman" w:eastAsia="Consolas" w:hAnsi="Times New Roman" w:cs="Times New Roman"/>
                <w:sz w:val="22"/>
                <w:szCs w:val="22"/>
                <w:lang w:bidi="ar-SA"/>
              </w:rPr>
              <w:t>.</w:t>
            </w:r>
            <w:r>
              <w:rPr>
                <w:rFonts w:ascii="Times New Roman" w:eastAsia="Consolas" w:hAnsi="Times New Roman" w:cs="Times New Roman"/>
                <w:sz w:val="22"/>
                <w:szCs w:val="22"/>
                <w:lang w:bidi="ar-SA"/>
              </w:rPr>
              <w:t>1.3</w:t>
            </w:r>
            <w:r w:rsidRPr="00313FF7">
              <w:rPr>
                <w:rFonts w:ascii="Times New Roman" w:eastAsia="Consolas" w:hAnsi="Times New Roman" w:cs="Times New Roman"/>
                <w:sz w:val="22"/>
                <w:szCs w:val="22"/>
                <w:lang w:bidi="ar-SA"/>
              </w:rPr>
              <w:t>.</w:t>
            </w:r>
          </w:p>
        </w:tc>
        <w:tc>
          <w:tcPr>
            <w:tcW w:w="4353"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i/>
                <w:iCs/>
                <w:sz w:val="22"/>
                <w:szCs w:val="22"/>
                <w:lang w:bidi="ar-SA"/>
              </w:rPr>
            </w:pPr>
            <w:r w:rsidRPr="00313FF7">
              <w:rPr>
                <w:rFonts w:ascii="Times New Roman" w:eastAsia="Tahoma" w:hAnsi="Times New Roman" w:cs="Times New Roman"/>
                <w:i/>
                <w:iCs/>
                <w:sz w:val="22"/>
                <w:szCs w:val="22"/>
                <w:lang w:bidi="ar-SA"/>
              </w:rPr>
              <w:t>из них межбюджетные трансферты бюджету  Республики Тыва</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057" w:type="dxa"/>
            <w:gridSpan w:val="2"/>
            <w:tcBorders>
              <w:top w:val="single" w:sz="8" w:space="0" w:color="auto"/>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single" w:sz="8" w:space="0" w:color="auto"/>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DEEAF6"/>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1.1.</w:t>
            </w:r>
            <w:r>
              <w:rPr>
                <w:rFonts w:ascii="Times New Roman" w:eastAsia="Consolas" w:hAnsi="Times New Roman" w:cs="Times New Roman"/>
                <w:sz w:val="22"/>
                <w:szCs w:val="22"/>
                <w:lang w:bidi="ar-SA"/>
              </w:rPr>
              <w:t>1</w:t>
            </w:r>
            <w:r w:rsidRPr="00313FF7">
              <w:rPr>
                <w:rFonts w:ascii="Times New Roman" w:eastAsia="Consolas" w:hAnsi="Times New Roman" w:cs="Times New Roman"/>
                <w:sz w:val="22"/>
                <w:szCs w:val="22"/>
                <w:lang w:bidi="ar-SA"/>
              </w:rPr>
              <w:t>.</w:t>
            </w:r>
            <w:r>
              <w:rPr>
                <w:rFonts w:ascii="Times New Roman" w:eastAsia="Consolas" w:hAnsi="Times New Roman" w:cs="Times New Roman"/>
                <w:sz w:val="22"/>
                <w:szCs w:val="22"/>
                <w:lang w:bidi="ar-SA"/>
              </w:rPr>
              <w:t>2.</w:t>
            </w:r>
          </w:p>
        </w:tc>
        <w:tc>
          <w:tcPr>
            <w:tcW w:w="4353" w:type="dxa"/>
            <w:tcBorders>
              <w:top w:val="single" w:sz="8" w:space="0" w:color="auto"/>
              <w:left w:val="single" w:sz="8" w:space="0" w:color="auto"/>
              <w:bottom w:val="single" w:sz="8" w:space="0" w:color="auto"/>
              <w:right w:val="single" w:sz="8" w:space="0" w:color="000000"/>
            </w:tcBorders>
            <w:shd w:val="clear" w:color="000000" w:fill="DEEAF6"/>
            <w:vAlign w:val="center"/>
            <w:hideMark/>
          </w:tcPr>
          <w:p w:rsidR="00F95C34" w:rsidRDefault="00F95C34" w:rsidP="002A7884">
            <w:pPr>
              <w:widowControl/>
              <w:rPr>
                <w:rFonts w:ascii="Times New Roman" w:eastAsia="Consolas" w:hAnsi="Times New Roman" w:cs="Times New Roman"/>
                <w:sz w:val="22"/>
                <w:szCs w:val="22"/>
                <w:lang w:bidi="ar-SA"/>
              </w:rPr>
            </w:pPr>
            <w:r w:rsidRPr="00313FF7">
              <w:rPr>
                <w:rFonts w:ascii="Times New Roman" w:eastAsia="Consolas" w:hAnsi="Times New Roman" w:cs="Times New Roman"/>
                <w:sz w:val="22"/>
                <w:szCs w:val="22"/>
                <w:lang w:bidi="ar-SA"/>
              </w:rPr>
              <w:t>консолидированный бюджет Республики Тыва</w:t>
            </w:r>
          </w:p>
          <w:p w:rsidR="00F95C34" w:rsidRPr="00313FF7" w:rsidRDefault="00F95C34" w:rsidP="002A7884">
            <w:pPr>
              <w:widowControl/>
              <w:rPr>
                <w:rFonts w:ascii="Times New Roman" w:eastAsia="Times New Roman" w:hAnsi="Times New Roman" w:cs="Times New Roman"/>
                <w:sz w:val="22"/>
                <w:szCs w:val="22"/>
                <w:lang w:bidi="ar-SA"/>
              </w:rPr>
            </w:pPr>
            <w:r>
              <w:rPr>
                <w:rFonts w:ascii="Times New Roman" w:eastAsia="Consolas" w:hAnsi="Times New Roman" w:cs="Times New Roman"/>
                <w:sz w:val="22"/>
                <w:szCs w:val="22"/>
                <w:lang w:bidi="ar-SA"/>
              </w:rPr>
              <w:t xml:space="preserve">(разработка ПСД на рекультивацию свалки в г. Шагонар в 2019 г., г. Ак-Довурак и г. Чадан в 2020 г.; г. Туран в 2021 г.) </w:t>
            </w:r>
          </w:p>
        </w:tc>
        <w:tc>
          <w:tcPr>
            <w:tcW w:w="1283" w:type="dxa"/>
            <w:gridSpan w:val="2"/>
            <w:tcBorders>
              <w:top w:val="single" w:sz="8" w:space="0" w:color="auto"/>
              <w:left w:val="nil"/>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742F60">
              <w:rPr>
                <w:rFonts w:ascii="Times New Roman" w:eastAsia="Times New Roman" w:hAnsi="Times New Roman" w:cs="Times New Roman"/>
                <w:sz w:val="22"/>
                <w:szCs w:val="22"/>
                <w:lang w:bidi="ar-SA"/>
              </w:rPr>
              <w:t>4,200</w:t>
            </w:r>
          </w:p>
        </w:tc>
        <w:tc>
          <w:tcPr>
            <w:tcW w:w="1057" w:type="dxa"/>
            <w:gridSpan w:val="2"/>
            <w:tcBorders>
              <w:top w:val="single" w:sz="8" w:space="0" w:color="auto"/>
              <w:left w:val="nil"/>
              <w:bottom w:val="nil"/>
              <w:right w:val="nil"/>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8,400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4,200</w:t>
            </w:r>
          </w:p>
        </w:tc>
        <w:tc>
          <w:tcPr>
            <w:tcW w:w="1374" w:type="dxa"/>
            <w:gridSpan w:val="2"/>
            <w:tcBorders>
              <w:top w:val="single" w:sz="8" w:space="0" w:color="auto"/>
              <w:left w:val="nil"/>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single" w:sz="8" w:space="0" w:color="auto"/>
              <w:left w:val="nil"/>
              <w:bottom w:val="nil"/>
              <w:right w:val="single" w:sz="8" w:space="0" w:color="auto"/>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16,800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1.1.</w:t>
            </w:r>
            <w:r>
              <w:rPr>
                <w:rFonts w:ascii="Times New Roman" w:eastAsia="Consolas" w:hAnsi="Times New Roman" w:cs="Times New Roman"/>
                <w:sz w:val="22"/>
                <w:szCs w:val="22"/>
                <w:lang w:bidi="ar-SA"/>
              </w:rPr>
              <w:t>1</w:t>
            </w:r>
            <w:r w:rsidRPr="00313FF7">
              <w:rPr>
                <w:rFonts w:ascii="Times New Roman" w:eastAsia="Consolas" w:hAnsi="Times New Roman" w:cs="Times New Roman"/>
                <w:sz w:val="22"/>
                <w:szCs w:val="22"/>
                <w:lang w:bidi="ar-SA"/>
              </w:rPr>
              <w:t>.</w:t>
            </w:r>
            <w:r>
              <w:rPr>
                <w:rFonts w:ascii="Times New Roman" w:eastAsia="Consolas" w:hAnsi="Times New Roman" w:cs="Times New Roman"/>
                <w:sz w:val="22"/>
                <w:szCs w:val="22"/>
                <w:lang w:bidi="ar-SA"/>
              </w:rPr>
              <w:t>3</w:t>
            </w:r>
            <w:r w:rsidRPr="00313FF7">
              <w:rPr>
                <w:rFonts w:ascii="Times New Roman" w:eastAsia="Consolas" w:hAnsi="Times New Roman" w:cs="Times New Roman"/>
                <w:sz w:val="22"/>
                <w:szCs w:val="22"/>
                <w:lang w:bidi="ar-SA"/>
              </w:rPr>
              <w:t>.</w:t>
            </w:r>
          </w:p>
        </w:tc>
        <w:tc>
          <w:tcPr>
            <w:tcW w:w="4353"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i/>
                <w:iCs/>
                <w:sz w:val="22"/>
                <w:szCs w:val="22"/>
                <w:lang w:bidi="ar-SA"/>
              </w:rPr>
            </w:pPr>
            <w:r w:rsidRPr="00313FF7">
              <w:rPr>
                <w:rFonts w:ascii="Times New Roman" w:eastAsia="Tahoma" w:hAnsi="Times New Roman" w:cs="Times New Roman"/>
                <w:i/>
                <w:iCs/>
                <w:sz w:val="22"/>
                <w:szCs w:val="22"/>
                <w:lang w:bidi="ar-SA"/>
              </w:rPr>
              <w:t>из них межбюджетные трансферты бюджету(ам) (указывается наименование)</w:t>
            </w:r>
            <w:r w:rsidRPr="00313FF7">
              <w:rPr>
                <w:rFonts w:ascii="Times New Roman" w:eastAsia="Tahoma" w:hAnsi="Times New Roman" w:cs="Times New Roman"/>
                <w:i/>
                <w:iCs/>
                <w:sz w:val="22"/>
                <w:szCs w:val="22"/>
                <w:vertAlign w:val="superscript"/>
                <w:lang w:bidi="ar-SA"/>
              </w:rPr>
              <w:t>3</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057" w:type="dxa"/>
            <w:gridSpan w:val="2"/>
            <w:tcBorders>
              <w:top w:val="single" w:sz="8" w:space="0" w:color="auto"/>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single" w:sz="8" w:space="0" w:color="auto"/>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D0CECE"/>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1.1</w:t>
            </w:r>
            <w:r>
              <w:rPr>
                <w:rFonts w:ascii="Times New Roman" w:eastAsia="Consolas" w:hAnsi="Times New Roman" w:cs="Times New Roman"/>
                <w:sz w:val="22"/>
                <w:szCs w:val="22"/>
                <w:lang w:bidi="ar-SA"/>
              </w:rPr>
              <w:t>.1</w:t>
            </w:r>
            <w:r w:rsidRPr="00313FF7">
              <w:rPr>
                <w:rFonts w:ascii="Times New Roman" w:eastAsia="Consolas" w:hAnsi="Times New Roman" w:cs="Times New Roman"/>
                <w:sz w:val="22"/>
                <w:szCs w:val="22"/>
                <w:lang w:bidi="ar-SA"/>
              </w:rPr>
              <w:t>.4.</w:t>
            </w:r>
          </w:p>
        </w:tc>
        <w:tc>
          <w:tcPr>
            <w:tcW w:w="4353" w:type="dxa"/>
            <w:tcBorders>
              <w:top w:val="single" w:sz="8" w:space="0" w:color="auto"/>
              <w:left w:val="single" w:sz="8" w:space="0" w:color="auto"/>
              <w:bottom w:val="single" w:sz="8" w:space="0" w:color="auto"/>
              <w:right w:val="single" w:sz="8" w:space="0" w:color="000000"/>
            </w:tcBorders>
            <w:shd w:val="clear" w:color="000000" w:fill="D0CECE"/>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внебюджетные источники</w:t>
            </w:r>
          </w:p>
        </w:tc>
        <w:tc>
          <w:tcPr>
            <w:tcW w:w="1283" w:type="dxa"/>
            <w:gridSpan w:val="2"/>
            <w:tcBorders>
              <w:top w:val="single" w:sz="8" w:space="0" w:color="auto"/>
              <w:left w:val="nil"/>
              <w:bottom w:val="single" w:sz="8" w:space="0" w:color="auto"/>
              <w:right w:val="single" w:sz="8" w:space="0" w:color="000000"/>
            </w:tcBorders>
            <w:shd w:val="clear" w:color="000000" w:fill="D0CECE"/>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D0CECE"/>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057" w:type="dxa"/>
            <w:gridSpan w:val="2"/>
            <w:tcBorders>
              <w:top w:val="single" w:sz="8" w:space="0" w:color="auto"/>
              <w:left w:val="nil"/>
              <w:bottom w:val="nil"/>
              <w:right w:val="nil"/>
            </w:tcBorders>
            <w:shd w:val="clear" w:color="000000" w:fill="D0CECE"/>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D0CECE"/>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D0CECE"/>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D0CECE"/>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D0CECE"/>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single" w:sz="8" w:space="0" w:color="auto"/>
              <w:left w:val="nil"/>
              <w:bottom w:val="nil"/>
              <w:right w:val="single" w:sz="8" w:space="0" w:color="auto"/>
            </w:tcBorders>
            <w:shd w:val="clear" w:color="000000" w:fill="D0CECE"/>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Pr>
                <w:rFonts w:ascii="Times New Roman" w:eastAsia="Consolas" w:hAnsi="Times New Roman" w:cs="Times New Roman"/>
                <w:sz w:val="22"/>
                <w:szCs w:val="22"/>
                <w:lang w:bidi="ar-SA"/>
              </w:rPr>
              <w:t>1.1.2</w:t>
            </w:r>
            <w:r w:rsidRPr="00313FF7">
              <w:rPr>
                <w:rFonts w:ascii="Times New Roman" w:eastAsia="Consolas" w:hAnsi="Times New Roman" w:cs="Times New Roman"/>
                <w:sz w:val="22"/>
                <w:szCs w:val="22"/>
                <w:lang w:bidi="ar-SA"/>
              </w:rPr>
              <w:t>.</w:t>
            </w:r>
          </w:p>
        </w:tc>
        <w:tc>
          <w:tcPr>
            <w:tcW w:w="4353"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D74775" w:rsidRDefault="00F95C34" w:rsidP="002A7884">
            <w:pPr>
              <w:widowControl/>
              <w:rPr>
                <w:rFonts w:ascii="Times New Roman" w:eastAsia="Times New Roman" w:hAnsi="Times New Roman" w:cs="Times New Roman"/>
                <w:bCs/>
                <w:i/>
                <w:iCs/>
                <w:sz w:val="22"/>
                <w:szCs w:val="22"/>
                <w:lang w:bidi="ar-SA"/>
              </w:rPr>
            </w:pPr>
            <w:r w:rsidRPr="00D74775">
              <w:rPr>
                <w:rFonts w:ascii="Times New Roman" w:eastAsia="Tahoma" w:hAnsi="Times New Roman" w:cs="Times New Roman"/>
                <w:bCs/>
                <w:i/>
                <w:iCs/>
                <w:sz w:val="22"/>
                <w:lang w:bidi="ar-SA"/>
              </w:rPr>
              <w:t xml:space="preserve">Разработка ПСД по ликвидации полигона ТКО города Кызыла  </w:t>
            </w:r>
            <w:r w:rsidRPr="00D74775">
              <w:rPr>
                <w:rFonts w:ascii="Times New Roman" w:eastAsia="Tahoma" w:hAnsi="Times New Roman" w:cs="Times New Roman"/>
                <w:bCs/>
                <w:i/>
                <w:iCs/>
                <w:sz w:val="22"/>
                <w:szCs w:val="22"/>
                <w:vertAlign w:val="superscript"/>
                <w:lang w:bidi="ar-SA"/>
              </w:rPr>
              <w:t>2</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color w:val="auto"/>
                <w:sz w:val="22"/>
                <w:szCs w:val="22"/>
                <w:lang w:bidi="ar-SA"/>
              </w:rPr>
            </w:pPr>
            <w:r w:rsidRPr="00313FF7">
              <w:rPr>
                <w:rFonts w:ascii="Times New Roman" w:eastAsia="Times New Roman" w:hAnsi="Times New Roman" w:cs="Times New Roman"/>
                <w:b/>
                <w:bCs/>
                <w:color w:val="auto"/>
                <w:sz w:val="22"/>
                <w:szCs w:val="22"/>
                <w:lang w:bidi="ar-SA"/>
              </w:rPr>
              <w:t>0,000</w:t>
            </w:r>
          </w:p>
        </w:tc>
        <w:tc>
          <w:tcPr>
            <w:tcW w:w="1057" w:type="dxa"/>
            <w:gridSpan w:val="2"/>
            <w:tcBorders>
              <w:top w:val="single" w:sz="8" w:space="0" w:color="auto"/>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color w:val="000000" w:themeColor="text1"/>
                <w:sz w:val="22"/>
                <w:szCs w:val="22"/>
                <w:lang w:bidi="ar-SA"/>
              </w:rPr>
              <w:t>5,000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347" w:type="dxa"/>
            <w:gridSpan w:val="2"/>
            <w:tcBorders>
              <w:top w:val="single" w:sz="8" w:space="0" w:color="auto"/>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5,000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FBE4D5"/>
            <w:vAlign w:val="center"/>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1.1.</w:t>
            </w:r>
            <w:r>
              <w:rPr>
                <w:rFonts w:ascii="Times New Roman" w:eastAsia="Consolas" w:hAnsi="Times New Roman" w:cs="Times New Roman"/>
                <w:sz w:val="22"/>
                <w:szCs w:val="22"/>
                <w:lang w:bidi="ar-SA"/>
              </w:rPr>
              <w:t>2</w:t>
            </w:r>
            <w:r w:rsidRPr="00313FF7">
              <w:rPr>
                <w:rFonts w:ascii="Times New Roman" w:eastAsia="Consolas" w:hAnsi="Times New Roman" w:cs="Times New Roman"/>
                <w:sz w:val="22"/>
                <w:szCs w:val="22"/>
                <w:lang w:bidi="ar-SA"/>
              </w:rPr>
              <w:t>.</w:t>
            </w:r>
            <w:r>
              <w:rPr>
                <w:rFonts w:ascii="Times New Roman" w:eastAsia="Consolas" w:hAnsi="Times New Roman" w:cs="Times New Roman"/>
                <w:sz w:val="22"/>
                <w:szCs w:val="22"/>
                <w:lang w:bidi="ar-SA"/>
              </w:rPr>
              <w:t>1</w:t>
            </w:r>
          </w:p>
        </w:tc>
        <w:tc>
          <w:tcPr>
            <w:tcW w:w="4353" w:type="dxa"/>
            <w:tcBorders>
              <w:top w:val="single" w:sz="8" w:space="0" w:color="auto"/>
              <w:left w:val="single" w:sz="8" w:space="0" w:color="auto"/>
              <w:bottom w:val="single" w:sz="8" w:space="0" w:color="auto"/>
              <w:right w:val="single" w:sz="8" w:space="0" w:color="000000"/>
            </w:tcBorders>
            <w:shd w:val="clear" w:color="000000" w:fill="FBE4D5"/>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федеральный бюджет</w:t>
            </w:r>
          </w:p>
        </w:tc>
        <w:tc>
          <w:tcPr>
            <w:tcW w:w="1283" w:type="dxa"/>
            <w:gridSpan w:val="2"/>
            <w:tcBorders>
              <w:top w:val="single" w:sz="8" w:space="0" w:color="auto"/>
              <w:left w:val="nil"/>
              <w:bottom w:val="single" w:sz="8" w:space="0" w:color="auto"/>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057" w:type="dxa"/>
            <w:gridSpan w:val="2"/>
            <w:tcBorders>
              <w:top w:val="single" w:sz="8" w:space="0" w:color="auto"/>
              <w:left w:val="nil"/>
              <w:bottom w:val="nil"/>
              <w:right w:val="nil"/>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color w:val="000000" w:themeColor="text1"/>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single" w:sz="8" w:space="0" w:color="auto"/>
              <w:left w:val="nil"/>
              <w:bottom w:val="nil"/>
              <w:right w:val="single" w:sz="8" w:space="0" w:color="auto"/>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FFFFFF"/>
            <w:vAlign w:val="center"/>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1.1.</w:t>
            </w:r>
            <w:r>
              <w:rPr>
                <w:rFonts w:ascii="Times New Roman" w:eastAsia="Consolas" w:hAnsi="Times New Roman" w:cs="Times New Roman"/>
                <w:sz w:val="22"/>
                <w:szCs w:val="22"/>
                <w:lang w:bidi="ar-SA"/>
              </w:rPr>
              <w:t>2.1</w:t>
            </w:r>
            <w:r w:rsidRPr="00313FF7">
              <w:rPr>
                <w:rFonts w:ascii="Times New Roman" w:eastAsia="Consolas" w:hAnsi="Times New Roman" w:cs="Times New Roman"/>
                <w:sz w:val="22"/>
                <w:szCs w:val="22"/>
                <w:lang w:bidi="ar-SA"/>
              </w:rPr>
              <w:t>.</w:t>
            </w:r>
            <w:r>
              <w:rPr>
                <w:rFonts w:ascii="Times New Roman" w:eastAsia="Consolas" w:hAnsi="Times New Roman" w:cs="Times New Roman"/>
                <w:sz w:val="22"/>
                <w:szCs w:val="22"/>
                <w:lang w:bidi="ar-SA"/>
              </w:rPr>
              <w:t>1</w:t>
            </w:r>
          </w:p>
        </w:tc>
        <w:tc>
          <w:tcPr>
            <w:tcW w:w="4353"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i/>
                <w:iCs/>
                <w:sz w:val="22"/>
                <w:szCs w:val="22"/>
                <w:lang w:bidi="ar-SA"/>
              </w:rPr>
            </w:pPr>
            <w:r w:rsidRPr="00313FF7">
              <w:rPr>
                <w:rFonts w:ascii="Times New Roman" w:eastAsia="Tahoma" w:hAnsi="Times New Roman" w:cs="Times New Roman"/>
                <w:i/>
                <w:iCs/>
                <w:sz w:val="22"/>
                <w:szCs w:val="22"/>
                <w:lang w:bidi="ar-SA"/>
              </w:rPr>
              <w:t>из них межбюджетные трансферты бюджету(ам) (указывается наименование)</w:t>
            </w:r>
            <w:r w:rsidRPr="00313FF7">
              <w:rPr>
                <w:rFonts w:ascii="Times New Roman" w:eastAsia="Tahoma" w:hAnsi="Times New Roman" w:cs="Times New Roman"/>
                <w:i/>
                <w:iCs/>
                <w:sz w:val="22"/>
                <w:szCs w:val="22"/>
                <w:vertAlign w:val="superscript"/>
                <w:lang w:bidi="ar-SA"/>
              </w:rPr>
              <w:t>3</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057" w:type="dxa"/>
            <w:gridSpan w:val="2"/>
            <w:tcBorders>
              <w:top w:val="single" w:sz="8" w:space="0" w:color="auto"/>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color w:val="000000" w:themeColor="text1"/>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single" w:sz="8" w:space="0" w:color="auto"/>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FFFFFF"/>
            <w:vAlign w:val="center"/>
          </w:tcPr>
          <w:p w:rsidR="00F95C34" w:rsidRPr="00313FF7" w:rsidRDefault="00F95C34" w:rsidP="002A7884">
            <w:pPr>
              <w:widowControl/>
              <w:rPr>
                <w:rFonts w:ascii="Times New Roman" w:eastAsia="Times New Roman" w:hAnsi="Times New Roman" w:cs="Times New Roman"/>
                <w:sz w:val="22"/>
                <w:szCs w:val="22"/>
                <w:lang w:bidi="ar-SA"/>
              </w:rPr>
            </w:pPr>
            <w:r>
              <w:rPr>
                <w:rFonts w:ascii="Times New Roman" w:eastAsia="Consolas" w:hAnsi="Times New Roman" w:cs="Times New Roman"/>
                <w:sz w:val="22"/>
                <w:szCs w:val="22"/>
                <w:lang w:bidi="ar-SA"/>
              </w:rPr>
              <w:t>1.1.2</w:t>
            </w:r>
            <w:r w:rsidRPr="00313FF7">
              <w:rPr>
                <w:rFonts w:ascii="Times New Roman" w:eastAsia="Consolas" w:hAnsi="Times New Roman" w:cs="Times New Roman"/>
                <w:sz w:val="22"/>
                <w:szCs w:val="22"/>
                <w:lang w:bidi="ar-SA"/>
              </w:rPr>
              <w:t>.</w:t>
            </w:r>
            <w:r>
              <w:rPr>
                <w:rFonts w:ascii="Times New Roman" w:eastAsia="Consolas" w:hAnsi="Times New Roman" w:cs="Times New Roman"/>
                <w:sz w:val="22"/>
                <w:szCs w:val="22"/>
                <w:lang w:bidi="ar-SA"/>
              </w:rPr>
              <w:t>1.2</w:t>
            </w:r>
            <w:r w:rsidRPr="00313FF7">
              <w:rPr>
                <w:rFonts w:ascii="Times New Roman" w:eastAsia="Consolas" w:hAnsi="Times New Roman" w:cs="Times New Roman"/>
                <w:sz w:val="22"/>
                <w:szCs w:val="22"/>
                <w:lang w:bidi="ar-SA"/>
              </w:rPr>
              <w:t>.</w:t>
            </w:r>
          </w:p>
        </w:tc>
        <w:tc>
          <w:tcPr>
            <w:tcW w:w="4353"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бюджеты государственных внебюджетных фондов Российской Федерации</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057" w:type="dxa"/>
            <w:gridSpan w:val="2"/>
            <w:tcBorders>
              <w:top w:val="single" w:sz="8" w:space="0" w:color="auto"/>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color w:val="000000" w:themeColor="text1"/>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single" w:sz="8" w:space="0" w:color="auto"/>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FFFFFF"/>
            <w:vAlign w:val="center"/>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lastRenderedPageBreak/>
              <w:t>1.1.</w:t>
            </w:r>
            <w:r>
              <w:rPr>
                <w:rFonts w:ascii="Times New Roman" w:eastAsia="Consolas" w:hAnsi="Times New Roman" w:cs="Times New Roman"/>
                <w:sz w:val="22"/>
                <w:szCs w:val="22"/>
                <w:lang w:bidi="ar-SA"/>
              </w:rPr>
              <w:t>2</w:t>
            </w:r>
            <w:r w:rsidRPr="00313FF7">
              <w:rPr>
                <w:rFonts w:ascii="Times New Roman" w:eastAsia="Consolas" w:hAnsi="Times New Roman" w:cs="Times New Roman"/>
                <w:sz w:val="22"/>
                <w:szCs w:val="22"/>
                <w:lang w:bidi="ar-SA"/>
              </w:rPr>
              <w:t>.</w:t>
            </w:r>
            <w:r>
              <w:rPr>
                <w:rFonts w:ascii="Times New Roman" w:eastAsia="Consolas" w:hAnsi="Times New Roman" w:cs="Times New Roman"/>
                <w:sz w:val="22"/>
                <w:szCs w:val="22"/>
                <w:lang w:bidi="ar-SA"/>
              </w:rPr>
              <w:t>1.3</w:t>
            </w:r>
            <w:r w:rsidRPr="00313FF7">
              <w:rPr>
                <w:rFonts w:ascii="Times New Roman" w:eastAsia="Consolas" w:hAnsi="Times New Roman" w:cs="Times New Roman"/>
                <w:sz w:val="22"/>
                <w:szCs w:val="22"/>
                <w:lang w:bidi="ar-SA"/>
              </w:rPr>
              <w:t>.</w:t>
            </w:r>
          </w:p>
        </w:tc>
        <w:tc>
          <w:tcPr>
            <w:tcW w:w="4353"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i/>
                <w:iCs/>
                <w:sz w:val="22"/>
                <w:szCs w:val="22"/>
                <w:lang w:bidi="ar-SA"/>
              </w:rPr>
            </w:pPr>
            <w:r w:rsidRPr="00313FF7">
              <w:rPr>
                <w:rFonts w:ascii="Times New Roman" w:eastAsia="Tahoma" w:hAnsi="Times New Roman" w:cs="Times New Roman"/>
                <w:i/>
                <w:iCs/>
                <w:sz w:val="22"/>
                <w:szCs w:val="22"/>
                <w:lang w:bidi="ar-SA"/>
              </w:rPr>
              <w:t>из них межбюджетные трансферты бюджету  Республики Тыва</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057" w:type="dxa"/>
            <w:gridSpan w:val="2"/>
            <w:tcBorders>
              <w:top w:val="single" w:sz="8" w:space="0" w:color="auto"/>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color w:val="000000" w:themeColor="text1"/>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single" w:sz="8" w:space="0" w:color="auto"/>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DEEAF6"/>
            <w:vAlign w:val="center"/>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1.1.</w:t>
            </w:r>
            <w:r>
              <w:rPr>
                <w:rFonts w:ascii="Times New Roman" w:eastAsia="Consolas" w:hAnsi="Times New Roman" w:cs="Times New Roman"/>
                <w:sz w:val="22"/>
                <w:szCs w:val="22"/>
                <w:lang w:bidi="ar-SA"/>
              </w:rPr>
              <w:t>2</w:t>
            </w:r>
            <w:r w:rsidRPr="00313FF7">
              <w:rPr>
                <w:rFonts w:ascii="Times New Roman" w:eastAsia="Consolas" w:hAnsi="Times New Roman" w:cs="Times New Roman"/>
                <w:sz w:val="22"/>
                <w:szCs w:val="22"/>
                <w:lang w:bidi="ar-SA"/>
              </w:rPr>
              <w:t>.</w:t>
            </w:r>
            <w:r>
              <w:rPr>
                <w:rFonts w:ascii="Times New Roman" w:eastAsia="Consolas" w:hAnsi="Times New Roman" w:cs="Times New Roman"/>
                <w:sz w:val="22"/>
                <w:szCs w:val="22"/>
                <w:lang w:bidi="ar-SA"/>
              </w:rPr>
              <w:t>2.</w:t>
            </w:r>
          </w:p>
        </w:tc>
        <w:tc>
          <w:tcPr>
            <w:tcW w:w="4353" w:type="dxa"/>
            <w:tcBorders>
              <w:top w:val="single" w:sz="8" w:space="0" w:color="auto"/>
              <w:left w:val="single" w:sz="8" w:space="0" w:color="auto"/>
              <w:bottom w:val="single" w:sz="8" w:space="0" w:color="auto"/>
              <w:right w:val="single" w:sz="8" w:space="0" w:color="000000"/>
            </w:tcBorders>
            <w:shd w:val="clear" w:color="000000" w:fill="DEEAF6"/>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 xml:space="preserve">консолидированный бюджет Республики Тыва </w:t>
            </w:r>
            <w:r>
              <w:rPr>
                <w:rFonts w:ascii="Times New Roman" w:eastAsia="Consolas" w:hAnsi="Times New Roman" w:cs="Times New Roman"/>
                <w:sz w:val="22"/>
                <w:szCs w:val="22"/>
                <w:lang w:bidi="ar-SA"/>
              </w:rPr>
              <w:t>(</w:t>
            </w:r>
            <w:r w:rsidRPr="00313FF7">
              <w:rPr>
                <w:rFonts w:ascii="Times New Roman" w:eastAsia="Consolas" w:hAnsi="Times New Roman" w:cs="Times New Roman"/>
                <w:sz w:val="22"/>
                <w:szCs w:val="22"/>
                <w:lang w:bidi="ar-SA"/>
              </w:rPr>
              <w:t>Бюджет мэрии г. Кызыла</w:t>
            </w:r>
            <w:r>
              <w:rPr>
                <w:rFonts w:ascii="Times New Roman" w:eastAsia="Consolas" w:hAnsi="Times New Roman" w:cs="Times New Roman"/>
                <w:sz w:val="22"/>
                <w:szCs w:val="22"/>
                <w:lang w:bidi="ar-SA"/>
              </w:rPr>
              <w:t xml:space="preserve"> - </w:t>
            </w:r>
            <w:r w:rsidRPr="00313FF7">
              <w:rPr>
                <w:rFonts w:ascii="Times New Roman" w:eastAsia="Consolas" w:hAnsi="Times New Roman" w:cs="Times New Roman"/>
                <w:sz w:val="22"/>
                <w:szCs w:val="22"/>
                <w:lang w:bidi="ar-SA"/>
              </w:rPr>
              <w:t>МУП «Благоустройство»)</w:t>
            </w:r>
          </w:p>
        </w:tc>
        <w:tc>
          <w:tcPr>
            <w:tcW w:w="1283" w:type="dxa"/>
            <w:gridSpan w:val="2"/>
            <w:tcBorders>
              <w:top w:val="single" w:sz="8" w:space="0" w:color="auto"/>
              <w:left w:val="nil"/>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057" w:type="dxa"/>
            <w:gridSpan w:val="2"/>
            <w:tcBorders>
              <w:top w:val="single" w:sz="8" w:space="0" w:color="auto"/>
              <w:left w:val="nil"/>
              <w:bottom w:val="nil"/>
              <w:right w:val="nil"/>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color w:val="000000" w:themeColor="text1"/>
                <w:sz w:val="22"/>
                <w:szCs w:val="22"/>
                <w:lang w:bidi="ar-SA"/>
              </w:rPr>
              <w:t>5,000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single" w:sz="8" w:space="0" w:color="auto"/>
              <w:left w:val="nil"/>
              <w:bottom w:val="nil"/>
              <w:right w:val="single" w:sz="8" w:space="0" w:color="auto"/>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5,000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FFFFFF"/>
            <w:vAlign w:val="center"/>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1.1.</w:t>
            </w:r>
            <w:r>
              <w:rPr>
                <w:rFonts w:ascii="Times New Roman" w:eastAsia="Consolas" w:hAnsi="Times New Roman" w:cs="Times New Roman"/>
                <w:sz w:val="22"/>
                <w:szCs w:val="22"/>
                <w:lang w:bidi="ar-SA"/>
              </w:rPr>
              <w:t>2</w:t>
            </w:r>
            <w:r w:rsidRPr="00313FF7">
              <w:rPr>
                <w:rFonts w:ascii="Times New Roman" w:eastAsia="Consolas" w:hAnsi="Times New Roman" w:cs="Times New Roman"/>
                <w:sz w:val="22"/>
                <w:szCs w:val="22"/>
                <w:lang w:bidi="ar-SA"/>
              </w:rPr>
              <w:t>.</w:t>
            </w:r>
            <w:r>
              <w:rPr>
                <w:rFonts w:ascii="Times New Roman" w:eastAsia="Consolas" w:hAnsi="Times New Roman" w:cs="Times New Roman"/>
                <w:sz w:val="22"/>
                <w:szCs w:val="22"/>
                <w:lang w:bidi="ar-SA"/>
              </w:rPr>
              <w:t>3</w:t>
            </w:r>
            <w:r w:rsidRPr="00313FF7">
              <w:rPr>
                <w:rFonts w:ascii="Times New Roman" w:eastAsia="Consolas" w:hAnsi="Times New Roman" w:cs="Times New Roman"/>
                <w:sz w:val="22"/>
                <w:szCs w:val="22"/>
                <w:lang w:bidi="ar-SA"/>
              </w:rPr>
              <w:t>.</w:t>
            </w:r>
          </w:p>
        </w:tc>
        <w:tc>
          <w:tcPr>
            <w:tcW w:w="4353"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i/>
                <w:iCs/>
                <w:sz w:val="22"/>
                <w:szCs w:val="22"/>
                <w:lang w:bidi="ar-SA"/>
              </w:rPr>
            </w:pPr>
            <w:r w:rsidRPr="00313FF7">
              <w:rPr>
                <w:rFonts w:ascii="Times New Roman" w:eastAsia="Tahoma" w:hAnsi="Times New Roman" w:cs="Times New Roman"/>
                <w:i/>
                <w:iCs/>
                <w:sz w:val="22"/>
                <w:szCs w:val="22"/>
                <w:lang w:bidi="ar-SA"/>
              </w:rPr>
              <w:t xml:space="preserve">из них межбюджетные трансферты бюджету(ам) (указывается наименование) </w:t>
            </w:r>
            <w:r w:rsidRPr="00313FF7">
              <w:rPr>
                <w:rFonts w:ascii="Times New Roman" w:eastAsia="Tahoma" w:hAnsi="Times New Roman" w:cs="Times New Roman"/>
                <w:i/>
                <w:iCs/>
                <w:sz w:val="22"/>
                <w:szCs w:val="22"/>
                <w:vertAlign w:val="superscript"/>
                <w:lang w:bidi="ar-SA"/>
              </w:rPr>
              <w:t>3</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057" w:type="dxa"/>
            <w:gridSpan w:val="2"/>
            <w:tcBorders>
              <w:top w:val="single" w:sz="8" w:space="0" w:color="auto"/>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single" w:sz="8" w:space="0" w:color="auto"/>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FFFFFF"/>
            <w:vAlign w:val="center"/>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1.1</w:t>
            </w:r>
            <w:r>
              <w:rPr>
                <w:rFonts w:ascii="Times New Roman" w:eastAsia="Consolas" w:hAnsi="Times New Roman" w:cs="Times New Roman"/>
                <w:sz w:val="22"/>
                <w:szCs w:val="22"/>
                <w:lang w:bidi="ar-SA"/>
              </w:rPr>
              <w:t>.2</w:t>
            </w:r>
            <w:r w:rsidRPr="00313FF7">
              <w:rPr>
                <w:rFonts w:ascii="Times New Roman" w:eastAsia="Consolas" w:hAnsi="Times New Roman" w:cs="Times New Roman"/>
                <w:sz w:val="22"/>
                <w:szCs w:val="22"/>
                <w:lang w:bidi="ar-SA"/>
              </w:rPr>
              <w:t>.4.</w:t>
            </w:r>
          </w:p>
        </w:tc>
        <w:tc>
          <w:tcPr>
            <w:tcW w:w="4353"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внебюджетные источники</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057" w:type="dxa"/>
            <w:gridSpan w:val="2"/>
            <w:tcBorders>
              <w:top w:val="single" w:sz="8" w:space="0" w:color="auto"/>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single" w:sz="8" w:space="0" w:color="auto"/>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Pr>
                <w:rFonts w:ascii="Times New Roman" w:eastAsia="Consolas" w:hAnsi="Times New Roman" w:cs="Times New Roman"/>
                <w:sz w:val="22"/>
                <w:szCs w:val="22"/>
                <w:lang w:bidi="ar-SA"/>
              </w:rPr>
              <w:t>1.1.3</w:t>
            </w:r>
            <w:r w:rsidRPr="00313FF7">
              <w:rPr>
                <w:rFonts w:ascii="Times New Roman" w:eastAsia="Consolas" w:hAnsi="Times New Roman" w:cs="Times New Roman"/>
                <w:sz w:val="22"/>
                <w:szCs w:val="22"/>
                <w:lang w:bidi="ar-SA"/>
              </w:rPr>
              <w:t>.</w:t>
            </w:r>
          </w:p>
        </w:tc>
        <w:tc>
          <w:tcPr>
            <w:tcW w:w="4353"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D74775" w:rsidRDefault="00F95C34" w:rsidP="002A7884">
            <w:pPr>
              <w:widowControl/>
              <w:rPr>
                <w:rFonts w:ascii="Times New Roman" w:eastAsia="Times New Roman" w:hAnsi="Times New Roman" w:cs="Times New Roman"/>
                <w:bCs/>
                <w:i/>
                <w:iCs/>
                <w:sz w:val="22"/>
                <w:szCs w:val="22"/>
                <w:lang w:bidi="ar-SA"/>
              </w:rPr>
            </w:pPr>
            <w:r w:rsidRPr="00D74775">
              <w:rPr>
                <w:rFonts w:ascii="Times New Roman" w:eastAsia="Tahoma" w:hAnsi="Times New Roman" w:cs="Times New Roman"/>
                <w:bCs/>
                <w:i/>
                <w:iCs/>
                <w:sz w:val="22"/>
                <w:lang w:bidi="ar-SA"/>
              </w:rPr>
              <w:t xml:space="preserve">Рекультивация полигона ТКО города Кызыла  </w:t>
            </w:r>
            <w:r w:rsidRPr="00D74775">
              <w:rPr>
                <w:rFonts w:ascii="Times New Roman" w:eastAsia="Tahoma" w:hAnsi="Times New Roman" w:cs="Times New Roman"/>
                <w:bCs/>
                <w:i/>
                <w:iCs/>
                <w:sz w:val="22"/>
                <w:szCs w:val="22"/>
                <w:vertAlign w:val="superscript"/>
                <w:lang w:bidi="ar-SA"/>
              </w:rPr>
              <w:t>2</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057" w:type="dxa"/>
            <w:gridSpan w:val="2"/>
            <w:tcBorders>
              <w:top w:val="single" w:sz="8" w:space="0" w:color="auto"/>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400,000</w:t>
            </w:r>
          </w:p>
        </w:tc>
        <w:tc>
          <w:tcPr>
            <w:tcW w:w="1347" w:type="dxa"/>
            <w:gridSpan w:val="2"/>
            <w:tcBorders>
              <w:top w:val="single" w:sz="8" w:space="0" w:color="auto"/>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400,000</w:t>
            </w:r>
          </w:p>
        </w:tc>
      </w:tr>
      <w:tr w:rsidR="00F95C34" w:rsidRPr="00313FF7" w:rsidTr="002A7884">
        <w:trPr>
          <w:gridAfter w:val="1"/>
          <w:wAfter w:w="10" w:type="dxa"/>
        </w:trPr>
        <w:tc>
          <w:tcPr>
            <w:tcW w:w="1135" w:type="dxa"/>
            <w:vMerge w:val="restart"/>
            <w:tcBorders>
              <w:top w:val="single" w:sz="8" w:space="0" w:color="auto"/>
              <w:left w:val="single" w:sz="8" w:space="0" w:color="auto"/>
              <w:bottom w:val="single" w:sz="8" w:space="0" w:color="000000"/>
              <w:right w:val="single" w:sz="8" w:space="0" w:color="auto"/>
            </w:tcBorders>
            <w:shd w:val="clear" w:color="000000" w:fill="FBE4D5"/>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1.1.</w:t>
            </w:r>
            <w:r>
              <w:rPr>
                <w:rFonts w:ascii="Times New Roman" w:eastAsia="Consolas" w:hAnsi="Times New Roman" w:cs="Times New Roman"/>
                <w:sz w:val="22"/>
                <w:szCs w:val="22"/>
                <w:lang w:bidi="ar-SA"/>
              </w:rPr>
              <w:t>3</w:t>
            </w:r>
            <w:r w:rsidRPr="00313FF7">
              <w:rPr>
                <w:rFonts w:ascii="Times New Roman" w:eastAsia="Consolas" w:hAnsi="Times New Roman" w:cs="Times New Roman"/>
                <w:sz w:val="22"/>
                <w:szCs w:val="22"/>
                <w:lang w:bidi="ar-SA"/>
              </w:rPr>
              <w:t>.</w:t>
            </w:r>
            <w:r>
              <w:rPr>
                <w:rFonts w:ascii="Times New Roman" w:eastAsia="Consolas" w:hAnsi="Times New Roman" w:cs="Times New Roman"/>
                <w:sz w:val="22"/>
                <w:szCs w:val="22"/>
                <w:lang w:bidi="ar-SA"/>
              </w:rPr>
              <w:t>1</w:t>
            </w:r>
          </w:p>
          <w:p w:rsidR="00F95C34" w:rsidRPr="00313FF7" w:rsidRDefault="00F95C34" w:rsidP="002A7884">
            <w:pPr>
              <w:widowControl/>
              <w:rPr>
                <w:rFonts w:ascii="Times New Roman" w:eastAsia="Times New Roman" w:hAnsi="Times New Roman" w:cs="Times New Roman"/>
                <w:sz w:val="22"/>
                <w:szCs w:val="22"/>
                <w:lang w:bidi="ar-SA"/>
              </w:rPr>
            </w:pPr>
          </w:p>
        </w:tc>
        <w:tc>
          <w:tcPr>
            <w:tcW w:w="4353" w:type="dxa"/>
            <w:tcBorders>
              <w:top w:val="single" w:sz="8" w:space="0" w:color="auto"/>
              <w:left w:val="nil"/>
              <w:bottom w:val="nil"/>
              <w:right w:val="single" w:sz="8" w:space="0" w:color="000000"/>
            </w:tcBorders>
            <w:shd w:val="clear" w:color="000000" w:fill="FBE4D5"/>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 xml:space="preserve">федеральный бюджет </w:t>
            </w:r>
          </w:p>
        </w:tc>
        <w:tc>
          <w:tcPr>
            <w:tcW w:w="1283" w:type="dxa"/>
            <w:gridSpan w:val="2"/>
            <w:vMerge w:val="restart"/>
            <w:tcBorders>
              <w:top w:val="single" w:sz="8" w:space="0" w:color="auto"/>
              <w:left w:val="single" w:sz="8" w:space="0" w:color="auto"/>
              <w:bottom w:val="single" w:sz="8" w:space="0" w:color="000000"/>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vMerge w:val="restart"/>
            <w:tcBorders>
              <w:top w:val="single" w:sz="8" w:space="0" w:color="auto"/>
              <w:left w:val="single" w:sz="8" w:space="0" w:color="auto"/>
              <w:bottom w:val="single" w:sz="8" w:space="0" w:color="000000"/>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057" w:type="dxa"/>
            <w:gridSpan w:val="2"/>
            <w:vMerge w:val="restart"/>
            <w:tcBorders>
              <w:top w:val="single" w:sz="8" w:space="0" w:color="auto"/>
              <w:left w:val="single" w:sz="8" w:space="0" w:color="auto"/>
              <w:bottom w:val="single" w:sz="8" w:space="0" w:color="000000"/>
              <w:right w:val="single" w:sz="8" w:space="0" w:color="auto"/>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vMerge w:val="restart"/>
            <w:tcBorders>
              <w:top w:val="single" w:sz="8" w:space="0" w:color="auto"/>
              <w:left w:val="single" w:sz="8" w:space="0" w:color="auto"/>
              <w:bottom w:val="single" w:sz="8" w:space="0" w:color="000000"/>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vMerge w:val="restart"/>
            <w:tcBorders>
              <w:top w:val="single" w:sz="8" w:space="0" w:color="auto"/>
              <w:left w:val="single" w:sz="8" w:space="0" w:color="auto"/>
              <w:bottom w:val="single" w:sz="8" w:space="0" w:color="000000"/>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vMerge w:val="restart"/>
            <w:tcBorders>
              <w:top w:val="single" w:sz="8" w:space="0" w:color="auto"/>
              <w:left w:val="single" w:sz="8" w:space="0" w:color="auto"/>
              <w:bottom w:val="single" w:sz="8" w:space="0" w:color="000000"/>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vMerge w:val="restart"/>
            <w:tcBorders>
              <w:top w:val="single" w:sz="8" w:space="0" w:color="auto"/>
              <w:left w:val="single" w:sz="8" w:space="0" w:color="auto"/>
              <w:bottom w:val="single" w:sz="8" w:space="0" w:color="000000"/>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380,000</w:t>
            </w:r>
          </w:p>
        </w:tc>
        <w:tc>
          <w:tcPr>
            <w:tcW w:w="1347" w:type="dxa"/>
            <w:gridSpan w:val="2"/>
            <w:vMerge w:val="restart"/>
            <w:tcBorders>
              <w:top w:val="single" w:sz="8" w:space="0" w:color="auto"/>
              <w:left w:val="single" w:sz="8" w:space="0" w:color="auto"/>
              <w:bottom w:val="single" w:sz="8" w:space="0" w:color="000000"/>
              <w:right w:val="single" w:sz="8" w:space="0" w:color="auto"/>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380,000</w:t>
            </w:r>
          </w:p>
        </w:tc>
      </w:tr>
      <w:tr w:rsidR="00F95C34" w:rsidRPr="00313FF7" w:rsidTr="002A7884">
        <w:trPr>
          <w:gridAfter w:val="1"/>
          <w:wAfter w:w="10" w:type="dxa"/>
        </w:trPr>
        <w:tc>
          <w:tcPr>
            <w:tcW w:w="1135" w:type="dxa"/>
            <w:vMerge/>
            <w:tcBorders>
              <w:top w:val="single" w:sz="8" w:space="0" w:color="auto"/>
              <w:left w:val="single" w:sz="8" w:space="0" w:color="auto"/>
              <w:bottom w:val="single" w:sz="8" w:space="0" w:color="000000"/>
              <w:right w:val="single" w:sz="8" w:space="0" w:color="auto"/>
            </w:tcBorders>
            <w:vAlign w:val="center"/>
            <w:hideMark/>
          </w:tcPr>
          <w:p w:rsidR="00F95C34" w:rsidRPr="00313FF7" w:rsidRDefault="00F95C34" w:rsidP="002A7884">
            <w:pPr>
              <w:widowControl/>
              <w:rPr>
                <w:rFonts w:ascii="Times New Roman" w:eastAsia="Times New Roman" w:hAnsi="Times New Roman" w:cs="Times New Roman"/>
                <w:sz w:val="22"/>
                <w:szCs w:val="22"/>
                <w:lang w:bidi="ar-SA"/>
              </w:rPr>
            </w:pPr>
          </w:p>
        </w:tc>
        <w:tc>
          <w:tcPr>
            <w:tcW w:w="4353" w:type="dxa"/>
            <w:tcBorders>
              <w:top w:val="nil"/>
              <w:left w:val="nil"/>
              <w:bottom w:val="single" w:sz="8" w:space="0" w:color="auto"/>
              <w:right w:val="single" w:sz="8" w:space="0" w:color="000000"/>
            </w:tcBorders>
            <w:shd w:val="clear" w:color="000000" w:fill="FBE4D5"/>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(За счет субсидии из федерального приоритетного проекта программы «Чистая страна».)</w:t>
            </w:r>
          </w:p>
        </w:tc>
        <w:tc>
          <w:tcPr>
            <w:tcW w:w="1283" w:type="dxa"/>
            <w:gridSpan w:val="2"/>
            <w:vMerge/>
            <w:tcBorders>
              <w:top w:val="single" w:sz="8" w:space="0" w:color="auto"/>
              <w:left w:val="single" w:sz="8" w:space="0" w:color="auto"/>
              <w:bottom w:val="single" w:sz="8" w:space="0" w:color="000000"/>
              <w:right w:val="single" w:sz="8" w:space="0" w:color="000000"/>
            </w:tcBorders>
            <w:vAlign w:val="center"/>
            <w:hideMark/>
          </w:tcPr>
          <w:p w:rsidR="00F95C34" w:rsidRPr="00313FF7" w:rsidRDefault="00F95C34" w:rsidP="002A7884">
            <w:pPr>
              <w:widowControl/>
              <w:rPr>
                <w:rFonts w:ascii="Times New Roman" w:eastAsia="Times New Roman" w:hAnsi="Times New Roman" w:cs="Times New Roman"/>
                <w:sz w:val="22"/>
                <w:szCs w:val="22"/>
                <w:lang w:bidi="ar-SA"/>
              </w:rPr>
            </w:pPr>
          </w:p>
        </w:tc>
        <w:tc>
          <w:tcPr>
            <w:tcW w:w="1283" w:type="dxa"/>
            <w:gridSpan w:val="2"/>
            <w:vMerge/>
            <w:tcBorders>
              <w:top w:val="single" w:sz="8" w:space="0" w:color="auto"/>
              <w:left w:val="single" w:sz="8" w:space="0" w:color="auto"/>
              <w:bottom w:val="single" w:sz="8" w:space="0" w:color="000000"/>
              <w:right w:val="single" w:sz="8" w:space="0" w:color="000000"/>
            </w:tcBorders>
            <w:vAlign w:val="center"/>
            <w:hideMark/>
          </w:tcPr>
          <w:p w:rsidR="00F95C34" w:rsidRPr="00313FF7" w:rsidRDefault="00F95C34" w:rsidP="002A7884">
            <w:pPr>
              <w:widowControl/>
              <w:rPr>
                <w:rFonts w:ascii="Times New Roman" w:eastAsia="Times New Roman" w:hAnsi="Times New Roman" w:cs="Times New Roman"/>
                <w:sz w:val="22"/>
                <w:szCs w:val="22"/>
                <w:lang w:bidi="ar-SA"/>
              </w:rPr>
            </w:pPr>
          </w:p>
        </w:tc>
        <w:tc>
          <w:tcPr>
            <w:tcW w:w="1057" w:type="dxa"/>
            <w:gridSpan w:val="2"/>
            <w:vMerge/>
            <w:tcBorders>
              <w:top w:val="single" w:sz="8" w:space="0" w:color="auto"/>
              <w:left w:val="single" w:sz="8" w:space="0" w:color="auto"/>
              <w:bottom w:val="single" w:sz="8" w:space="0" w:color="000000"/>
              <w:right w:val="single" w:sz="8" w:space="0" w:color="auto"/>
            </w:tcBorders>
            <w:vAlign w:val="center"/>
            <w:hideMark/>
          </w:tcPr>
          <w:p w:rsidR="00F95C34" w:rsidRPr="00313FF7" w:rsidRDefault="00F95C34" w:rsidP="002A7884">
            <w:pPr>
              <w:widowControl/>
              <w:rPr>
                <w:rFonts w:ascii="Times New Roman" w:eastAsia="Times New Roman" w:hAnsi="Times New Roman" w:cs="Times New Roman"/>
                <w:sz w:val="22"/>
                <w:szCs w:val="22"/>
                <w:lang w:bidi="ar-SA"/>
              </w:rPr>
            </w:pPr>
          </w:p>
        </w:tc>
        <w:tc>
          <w:tcPr>
            <w:tcW w:w="1374" w:type="dxa"/>
            <w:gridSpan w:val="2"/>
            <w:vMerge/>
            <w:tcBorders>
              <w:top w:val="single" w:sz="8" w:space="0" w:color="auto"/>
              <w:left w:val="single" w:sz="8" w:space="0" w:color="auto"/>
              <w:bottom w:val="single" w:sz="8" w:space="0" w:color="000000"/>
              <w:right w:val="single" w:sz="8" w:space="0" w:color="000000"/>
            </w:tcBorders>
            <w:vAlign w:val="center"/>
            <w:hideMark/>
          </w:tcPr>
          <w:p w:rsidR="00F95C34" w:rsidRPr="00313FF7" w:rsidRDefault="00F95C34" w:rsidP="002A7884">
            <w:pPr>
              <w:widowControl/>
              <w:rPr>
                <w:rFonts w:ascii="Times New Roman" w:eastAsia="Times New Roman" w:hAnsi="Times New Roman" w:cs="Times New Roman"/>
                <w:sz w:val="22"/>
                <w:szCs w:val="22"/>
                <w:lang w:bidi="ar-SA"/>
              </w:rPr>
            </w:pPr>
          </w:p>
        </w:tc>
        <w:tc>
          <w:tcPr>
            <w:tcW w:w="1374" w:type="dxa"/>
            <w:gridSpan w:val="2"/>
            <w:vMerge/>
            <w:tcBorders>
              <w:top w:val="single" w:sz="8" w:space="0" w:color="auto"/>
              <w:left w:val="single" w:sz="8" w:space="0" w:color="auto"/>
              <w:bottom w:val="single" w:sz="8" w:space="0" w:color="000000"/>
              <w:right w:val="single" w:sz="8" w:space="0" w:color="000000"/>
            </w:tcBorders>
            <w:vAlign w:val="center"/>
            <w:hideMark/>
          </w:tcPr>
          <w:p w:rsidR="00F95C34" w:rsidRPr="00313FF7" w:rsidRDefault="00F95C34" w:rsidP="002A7884">
            <w:pPr>
              <w:widowControl/>
              <w:rPr>
                <w:rFonts w:ascii="Times New Roman" w:eastAsia="Times New Roman" w:hAnsi="Times New Roman" w:cs="Times New Roman"/>
                <w:sz w:val="22"/>
                <w:szCs w:val="22"/>
                <w:lang w:bidi="ar-SA"/>
              </w:rPr>
            </w:pPr>
          </w:p>
        </w:tc>
        <w:tc>
          <w:tcPr>
            <w:tcW w:w="1374" w:type="dxa"/>
            <w:gridSpan w:val="2"/>
            <w:vMerge/>
            <w:tcBorders>
              <w:top w:val="single" w:sz="8" w:space="0" w:color="auto"/>
              <w:left w:val="single" w:sz="8" w:space="0" w:color="auto"/>
              <w:bottom w:val="single" w:sz="8" w:space="0" w:color="000000"/>
              <w:right w:val="single" w:sz="8" w:space="0" w:color="000000"/>
            </w:tcBorders>
            <w:vAlign w:val="center"/>
            <w:hideMark/>
          </w:tcPr>
          <w:p w:rsidR="00F95C34" w:rsidRPr="00313FF7" w:rsidRDefault="00F95C34" w:rsidP="002A7884">
            <w:pPr>
              <w:widowControl/>
              <w:rPr>
                <w:rFonts w:ascii="Times New Roman" w:eastAsia="Times New Roman" w:hAnsi="Times New Roman" w:cs="Times New Roman"/>
                <w:sz w:val="22"/>
                <w:szCs w:val="22"/>
                <w:lang w:bidi="ar-SA"/>
              </w:rPr>
            </w:pPr>
          </w:p>
        </w:tc>
        <w:tc>
          <w:tcPr>
            <w:tcW w:w="1391" w:type="dxa"/>
            <w:gridSpan w:val="2"/>
            <w:vMerge/>
            <w:tcBorders>
              <w:top w:val="single" w:sz="8" w:space="0" w:color="auto"/>
              <w:left w:val="single" w:sz="8" w:space="0" w:color="auto"/>
              <w:bottom w:val="single" w:sz="8" w:space="0" w:color="000000"/>
              <w:right w:val="single" w:sz="8" w:space="0" w:color="000000"/>
            </w:tcBorders>
            <w:vAlign w:val="center"/>
            <w:hideMark/>
          </w:tcPr>
          <w:p w:rsidR="00F95C34" w:rsidRPr="00313FF7" w:rsidRDefault="00F95C34" w:rsidP="002A7884">
            <w:pPr>
              <w:widowControl/>
              <w:rPr>
                <w:rFonts w:ascii="Times New Roman" w:eastAsia="Times New Roman" w:hAnsi="Times New Roman" w:cs="Times New Roman"/>
                <w:sz w:val="22"/>
                <w:szCs w:val="22"/>
                <w:lang w:bidi="ar-SA"/>
              </w:rPr>
            </w:pPr>
          </w:p>
        </w:tc>
        <w:tc>
          <w:tcPr>
            <w:tcW w:w="1347" w:type="dxa"/>
            <w:gridSpan w:val="2"/>
            <w:vMerge/>
            <w:tcBorders>
              <w:top w:val="single" w:sz="8" w:space="0" w:color="auto"/>
              <w:left w:val="single" w:sz="8" w:space="0" w:color="auto"/>
              <w:bottom w:val="single" w:sz="8" w:space="0" w:color="000000"/>
              <w:right w:val="single" w:sz="8" w:space="0" w:color="auto"/>
            </w:tcBorders>
            <w:vAlign w:val="center"/>
            <w:hideMark/>
          </w:tcPr>
          <w:p w:rsidR="00F95C34" w:rsidRPr="00313FF7" w:rsidRDefault="00F95C34" w:rsidP="002A7884">
            <w:pPr>
              <w:widowControl/>
              <w:rPr>
                <w:rFonts w:ascii="Times New Roman" w:eastAsia="Times New Roman" w:hAnsi="Times New Roman" w:cs="Times New Roman"/>
                <w:sz w:val="22"/>
                <w:szCs w:val="22"/>
                <w:lang w:bidi="ar-SA"/>
              </w:rPr>
            </w:pPr>
          </w:p>
        </w:tc>
      </w:tr>
      <w:tr w:rsidR="00F95C34" w:rsidRPr="00313FF7" w:rsidTr="002A7884">
        <w:trPr>
          <w:gridAfter w:val="1"/>
          <w:wAfter w:w="10" w:type="dxa"/>
        </w:trPr>
        <w:tc>
          <w:tcPr>
            <w:tcW w:w="1135" w:type="dxa"/>
            <w:tcBorders>
              <w:top w:val="nil"/>
              <w:left w:val="single" w:sz="8" w:space="0" w:color="auto"/>
              <w:bottom w:val="nil"/>
              <w:right w:val="nil"/>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1.1.</w:t>
            </w:r>
            <w:r>
              <w:rPr>
                <w:rFonts w:ascii="Times New Roman" w:eastAsia="Consolas" w:hAnsi="Times New Roman" w:cs="Times New Roman"/>
                <w:sz w:val="22"/>
                <w:szCs w:val="22"/>
                <w:lang w:bidi="ar-SA"/>
              </w:rPr>
              <w:t>3.1</w:t>
            </w:r>
            <w:r w:rsidRPr="00313FF7">
              <w:rPr>
                <w:rFonts w:ascii="Times New Roman" w:eastAsia="Consolas" w:hAnsi="Times New Roman" w:cs="Times New Roman"/>
                <w:sz w:val="22"/>
                <w:szCs w:val="22"/>
                <w:lang w:bidi="ar-SA"/>
              </w:rPr>
              <w:t>.</w:t>
            </w:r>
            <w:r>
              <w:rPr>
                <w:rFonts w:ascii="Times New Roman" w:eastAsia="Consolas" w:hAnsi="Times New Roman" w:cs="Times New Roman"/>
                <w:sz w:val="22"/>
                <w:szCs w:val="22"/>
                <w:lang w:bidi="ar-SA"/>
              </w:rPr>
              <w:t xml:space="preserve">1 </w:t>
            </w:r>
          </w:p>
        </w:tc>
        <w:tc>
          <w:tcPr>
            <w:tcW w:w="4353"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i/>
                <w:iCs/>
                <w:sz w:val="22"/>
                <w:szCs w:val="22"/>
                <w:lang w:bidi="ar-SA"/>
              </w:rPr>
            </w:pPr>
            <w:r w:rsidRPr="00313FF7">
              <w:rPr>
                <w:rFonts w:ascii="Times New Roman" w:eastAsia="Tahoma" w:hAnsi="Times New Roman" w:cs="Times New Roman"/>
                <w:i/>
                <w:iCs/>
                <w:sz w:val="22"/>
                <w:szCs w:val="22"/>
                <w:lang w:bidi="ar-SA"/>
              </w:rPr>
              <w:t>из них межбюджетные трансферты бюджету(ам) (указывается наименование)</w:t>
            </w:r>
            <w:r w:rsidRPr="00313FF7">
              <w:rPr>
                <w:rFonts w:ascii="Times New Roman" w:eastAsia="Tahoma" w:hAnsi="Times New Roman" w:cs="Times New Roman"/>
                <w:i/>
                <w:iCs/>
                <w:sz w:val="22"/>
                <w:szCs w:val="22"/>
                <w:vertAlign w:val="superscript"/>
                <w:lang w:bidi="ar-SA"/>
              </w:rPr>
              <w:t>3</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057" w:type="dxa"/>
            <w:gridSpan w:val="2"/>
            <w:tcBorders>
              <w:top w:val="nil"/>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nil"/>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Pr>
                <w:rFonts w:ascii="Times New Roman" w:eastAsia="Consolas" w:hAnsi="Times New Roman" w:cs="Times New Roman"/>
                <w:sz w:val="22"/>
                <w:szCs w:val="22"/>
                <w:lang w:bidi="ar-SA"/>
              </w:rPr>
              <w:t>1.1.3</w:t>
            </w:r>
            <w:r w:rsidRPr="00313FF7">
              <w:rPr>
                <w:rFonts w:ascii="Times New Roman" w:eastAsia="Consolas" w:hAnsi="Times New Roman" w:cs="Times New Roman"/>
                <w:sz w:val="22"/>
                <w:szCs w:val="22"/>
                <w:lang w:bidi="ar-SA"/>
              </w:rPr>
              <w:t>.</w:t>
            </w:r>
            <w:r>
              <w:rPr>
                <w:rFonts w:ascii="Times New Roman" w:eastAsia="Consolas" w:hAnsi="Times New Roman" w:cs="Times New Roman"/>
                <w:sz w:val="22"/>
                <w:szCs w:val="22"/>
                <w:lang w:bidi="ar-SA"/>
              </w:rPr>
              <w:t>1.2</w:t>
            </w:r>
            <w:r w:rsidRPr="00313FF7">
              <w:rPr>
                <w:rFonts w:ascii="Times New Roman" w:eastAsia="Consolas" w:hAnsi="Times New Roman" w:cs="Times New Roman"/>
                <w:sz w:val="22"/>
                <w:szCs w:val="22"/>
                <w:lang w:bidi="ar-SA"/>
              </w:rPr>
              <w:t>.</w:t>
            </w:r>
          </w:p>
        </w:tc>
        <w:tc>
          <w:tcPr>
            <w:tcW w:w="4353"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бюджеты государственных внебюджетных фондов Российской Федерации</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057" w:type="dxa"/>
            <w:gridSpan w:val="2"/>
            <w:tcBorders>
              <w:top w:val="single" w:sz="8" w:space="0" w:color="auto"/>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single" w:sz="8" w:space="0" w:color="auto"/>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1.1.</w:t>
            </w:r>
            <w:r>
              <w:rPr>
                <w:rFonts w:ascii="Times New Roman" w:eastAsia="Consolas" w:hAnsi="Times New Roman" w:cs="Times New Roman"/>
                <w:sz w:val="22"/>
                <w:szCs w:val="22"/>
                <w:lang w:bidi="ar-SA"/>
              </w:rPr>
              <w:t>3</w:t>
            </w:r>
            <w:r w:rsidRPr="00313FF7">
              <w:rPr>
                <w:rFonts w:ascii="Times New Roman" w:eastAsia="Consolas" w:hAnsi="Times New Roman" w:cs="Times New Roman"/>
                <w:sz w:val="22"/>
                <w:szCs w:val="22"/>
                <w:lang w:bidi="ar-SA"/>
              </w:rPr>
              <w:t>.</w:t>
            </w:r>
            <w:r>
              <w:rPr>
                <w:rFonts w:ascii="Times New Roman" w:eastAsia="Consolas" w:hAnsi="Times New Roman" w:cs="Times New Roman"/>
                <w:sz w:val="22"/>
                <w:szCs w:val="22"/>
                <w:lang w:bidi="ar-SA"/>
              </w:rPr>
              <w:t>1.3</w:t>
            </w:r>
            <w:r w:rsidRPr="00313FF7">
              <w:rPr>
                <w:rFonts w:ascii="Times New Roman" w:eastAsia="Consolas" w:hAnsi="Times New Roman" w:cs="Times New Roman"/>
                <w:sz w:val="22"/>
                <w:szCs w:val="22"/>
                <w:lang w:bidi="ar-SA"/>
              </w:rPr>
              <w:t>.</w:t>
            </w:r>
          </w:p>
        </w:tc>
        <w:tc>
          <w:tcPr>
            <w:tcW w:w="4353"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i/>
                <w:iCs/>
                <w:sz w:val="22"/>
                <w:szCs w:val="22"/>
                <w:lang w:bidi="ar-SA"/>
              </w:rPr>
            </w:pPr>
            <w:r w:rsidRPr="00313FF7">
              <w:rPr>
                <w:rFonts w:ascii="Times New Roman" w:eastAsia="Tahoma" w:hAnsi="Times New Roman" w:cs="Times New Roman"/>
                <w:i/>
                <w:iCs/>
                <w:sz w:val="22"/>
                <w:szCs w:val="22"/>
                <w:lang w:bidi="ar-SA"/>
              </w:rPr>
              <w:t>из них межбюджетные трансферты бюджету  Республики Тыва</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057" w:type="dxa"/>
            <w:gridSpan w:val="2"/>
            <w:tcBorders>
              <w:top w:val="single" w:sz="8" w:space="0" w:color="auto"/>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single" w:sz="8" w:space="0" w:color="auto"/>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FFFFFF"/>
            <w:vAlign w:val="center"/>
            <w:hideMark/>
          </w:tcPr>
          <w:p w:rsidR="00F95C34" w:rsidRDefault="00F95C34" w:rsidP="002A7884">
            <w:pPr>
              <w:widowControl/>
              <w:rPr>
                <w:rFonts w:ascii="Times New Roman" w:eastAsia="Consolas" w:hAnsi="Times New Roman" w:cs="Times New Roman"/>
                <w:sz w:val="22"/>
                <w:szCs w:val="22"/>
                <w:lang w:bidi="ar-SA"/>
              </w:rPr>
            </w:pPr>
            <w:r w:rsidRPr="00313FF7">
              <w:rPr>
                <w:rFonts w:ascii="Times New Roman" w:eastAsia="Consolas" w:hAnsi="Times New Roman" w:cs="Times New Roman"/>
                <w:sz w:val="22"/>
                <w:szCs w:val="22"/>
                <w:lang w:bidi="ar-SA"/>
              </w:rPr>
              <w:t>1.1.</w:t>
            </w:r>
            <w:r>
              <w:rPr>
                <w:rFonts w:ascii="Times New Roman" w:eastAsia="Consolas" w:hAnsi="Times New Roman" w:cs="Times New Roman"/>
                <w:sz w:val="22"/>
                <w:szCs w:val="22"/>
                <w:lang w:bidi="ar-SA"/>
              </w:rPr>
              <w:t>3</w:t>
            </w:r>
            <w:r w:rsidRPr="00313FF7">
              <w:rPr>
                <w:rFonts w:ascii="Times New Roman" w:eastAsia="Consolas" w:hAnsi="Times New Roman" w:cs="Times New Roman"/>
                <w:sz w:val="22"/>
                <w:szCs w:val="22"/>
                <w:lang w:bidi="ar-SA"/>
              </w:rPr>
              <w:t>.</w:t>
            </w:r>
            <w:r>
              <w:rPr>
                <w:rFonts w:ascii="Times New Roman" w:eastAsia="Consolas" w:hAnsi="Times New Roman" w:cs="Times New Roman"/>
                <w:sz w:val="22"/>
                <w:szCs w:val="22"/>
                <w:lang w:bidi="ar-SA"/>
              </w:rPr>
              <w:t>2.</w:t>
            </w:r>
          </w:p>
          <w:p w:rsidR="00F95C34" w:rsidRPr="00313FF7" w:rsidRDefault="00F95C34" w:rsidP="002A7884">
            <w:pPr>
              <w:widowControl/>
              <w:rPr>
                <w:rFonts w:ascii="Times New Roman" w:eastAsia="Times New Roman" w:hAnsi="Times New Roman" w:cs="Times New Roman"/>
                <w:sz w:val="22"/>
                <w:szCs w:val="22"/>
                <w:lang w:bidi="ar-SA"/>
              </w:rPr>
            </w:pPr>
          </w:p>
        </w:tc>
        <w:tc>
          <w:tcPr>
            <w:tcW w:w="4353"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консолидированный бюджет Республики Тыва (За счет субсидии из федерального приоритетного проекта программы «Чистая страна».)</w:t>
            </w:r>
          </w:p>
        </w:tc>
        <w:tc>
          <w:tcPr>
            <w:tcW w:w="1283" w:type="dxa"/>
            <w:gridSpan w:val="2"/>
            <w:tcBorders>
              <w:top w:val="single" w:sz="8" w:space="0" w:color="auto"/>
              <w:left w:val="nil"/>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057" w:type="dxa"/>
            <w:gridSpan w:val="2"/>
            <w:tcBorders>
              <w:top w:val="single" w:sz="8" w:space="0" w:color="auto"/>
              <w:left w:val="nil"/>
              <w:bottom w:val="nil"/>
              <w:right w:val="nil"/>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20,000</w:t>
            </w:r>
          </w:p>
        </w:tc>
        <w:tc>
          <w:tcPr>
            <w:tcW w:w="1347" w:type="dxa"/>
            <w:gridSpan w:val="2"/>
            <w:tcBorders>
              <w:top w:val="single" w:sz="8" w:space="0" w:color="auto"/>
              <w:left w:val="nil"/>
              <w:bottom w:val="nil"/>
              <w:right w:val="single" w:sz="8" w:space="0" w:color="auto"/>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20,000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FFFFFF"/>
            <w:vAlign w:val="center"/>
            <w:hideMark/>
          </w:tcPr>
          <w:p w:rsidR="00F95C34" w:rsidRDefault="00F95C34" w:rsidP="002A7884">
            <w:pPr>
              <w:widowControl/>
              <w:rPr>
                <w:rFonts w:ascii="Times New Roman" w:eastAsia="Consolas" w:hAnsi="Times New Roman" w:cs="Times New Roman"/>
                <w:sz w:val="22"/>
                <w:szCs w:val="22"/>
                <w:lang w:bidi="ar-SA"/>
              </w:rPr>
            </w:pPr>
            <w:r w:rsidRPr="00313FF7">
              <w:rPr>
                <w:rFonts w:ascii="Times New Roman" w:eastAsia="Consolas" w:hAnsi="Times New Roman" w:cs="Times New Roman"/>
                <w:sz w:val="22"/>
                <w:szCs w:val="22"/>
                <w:lang w:bidi="ar-SA"/>
              </w:rPr>
              <w:t>1.1.</w:t>
            </w:r>
            <w:r>
              <w:rPr>
                <w:rFonts w:ascii="Times New Roman" w:eastAsia="Consolas" w:hAnsi="Times New Roman" w:cs="Times New Roman"/>
                <w:sz w:val="22"/>
                <w:szCs w:val="22"/>
                <w:lang w:bidi="ar-SA"/>
              </w:rPr>
              <w:t>3</w:t>
            </w:r>
            <w:r w:rsidRPr="00313FF7">
              <w:rPr>
                <w:rFonts w:ascii="Times New Roman" w:eastAsia="Consolas" w:hAnsi="Times New Roman" w:cs="Times New Roman"/>
                <w:sz w:val="22"/>
                <w:szCs w:val="22"/>
                <w:lang w:bidi="ar-SA"/>
              </w:rPr>
              <w:t>.</w:t>
            </w:r>
            <w:r>
              <w:rPr>
                <w:rFonts w:ascii="Times New Roman" w:eastAsia="Consolas" w:hAnsi="Times New Roman" w:cs="Times New Roman"/>
                <w:sz w:val="22"/>
                <w:szCs w:val="22"/>
                <w:lang w:bidi="ar-SA"/>
              </w:rPr>
              <w:t>3</w:t>
            </w:r>
            <w:r w:rsidRPr="00313FF7">
              <w:rPr>
                <w:rFonts w:ascii="Times New Roman" w:eastAsia="Consolas" w:hAnsi="Times New Roman" w:cs="Times New Roman"/>
                <w:sz w:val="22"/>
                <w:szCs w:val="22"/>
                <w:lang w:bidi="ar-SA"/>
              </w:rPr>
              <w:t>.</w:t>
            </w:r>
          </w:p>
          <w:p w:rsidR="00F95C34" w:rsidRPr="00313FF7" w:rsidRDefault="00F95C34" w:rsidP="002A7884">
            <w:pPr>
              <w:widowControl/>
              <w:rPr>
                <w:rFonts w:ascii="Times New Roman" w:eastAsia="Times New Roman" w:hAnsi="Times New Roman" w:cs="Times New Roman"/>
                <w:sz w:val="22"/>
                <w:szCs w:val="22"/>
                <w:lang w:bidi="ar-SA"/>
              </w:rPr>
            </w:pPr>
          </w:p>
        </w:tc>
        <w:tc>
          <w:tcPr>
            <w:tcW w:w="4353"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i/>
                <w:iCs/>
                <w:sz w:val="22"/>
                <w:szCs w:val="22"/>
                <w:lang w:bidi="ar-SA"/>
              </w:rPr>
            </w:pPr>
            <w:r w:rsidRPr="00313FF7">
              <w:rPr>
                <w:rFonts w:ascii="Times New Roman" w:eastAsia="Tahoma" w:hAnsi="Times New Roman" w:cs="Times New Roman"/>
                <w:i/>
                <w:iCs/>
                <w:sz w:val="22"/>
                <w:szCs w:val="22"/>
                <w:lang w:bidi="ar-SA"/>
              </w:rPr>
              <w:t xml:space="preserve">из них межбюджетные трансферты бюджету(ам) (указывается наименование) </w:t>
            </w:r>
            <w:r w:rsidRPr="00313FF7">
              <w:rPr>
                <w:rFonts w:ascii="Times New Roman" w:eastAsia="Tahoma" w:hAnsi="Times New Roman" w:cs="Times New Roman"/>
                <w:i/>
                <w:iCs/>
                <w:sz w:val="22"/>
                <w:szCs w:val="22"/>
                <w:vertAlign w:val="superscript"/>
                <w:lang w:bidi="ar-SA"/>
              </w:rPr>
              <w:t>3</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057" w:type="dxa"/>
            <w:gridSpan w:val="2"/>
            <w:tcBorders>
              <w:top w:val="single" w:sz="8" w:space="0" w:color="auto"/>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single" w:sz="8" w:space="0" w:color="auto"/>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1.1</w:t>
            </w:r>
            <w:r>
              <w:rPr>
                <w:rFonts w:ascii="Times New Roman" w:eastAsia="Consolas" w:hAnsi="Times New Roman" w:cs="Times New Roman"/>
                <w:sz w:val="22"/>
                <w:szCs w:val="22"/>
                <w:lang w:bidi="ar-SA"/>
              </w:rPr>
              <w:t>.3</w:t>
            </w:r>
            <w:r w:rsidRPr="00313FF7">
              <w:rPr>
                <w:rFonts w:ascii="Times New Roman" w:eastAsia="Consolas" w:hAnsi="Times New Roman" w:cs="Times New Roman"/>
                <w:sz w:val="22"/>
                <w:szCs w:val="22"/>
                <w:lang w:bidi="ar-SA"/>
              </w:rPr>
              <w:t>.4.</w:t>
            </w:r>
          </w:p>
        </w:tc>
        <w:tc>
          <w:tcPr>
            <w:tcW w:w="4353"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внебюджетные источники</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057" w:type="dxa"/>
            <w:gridSpan w:val="2"/>
            <w:tcBorders>
              <w:top w:val="single" w:sz="8" w:space="0" w:color="auto"/>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single" w:sz="8" w:space="0" w:color="auto"/>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Pr>
                <w:rFonts w:ascii="Times New Roman" w:eastAsia="Consolas" w:hAnsi="Times New Roman" w:cs="Times New Roman"/>
                <w:sz w:val="22"/>
                <w:szCs w:val="22"/>
                <w:lang w:bidi="ar-SA"/>
              </w:rPr>
              <w:t>1.1.4</w:t>
            </w:r>
            <w:r w:rsidRPr="00313FF7">
              <w:rPr>
                <w:rFonts w:ascii="Times New Roman" w:eastAsia="Consolas" w:hAnsi="Times New Roman" w:cs="Times New Roman"/>
                <w:sz w:val="22"/>
                <w:szCs w:val="22"/>
                <w:lang w:bidi="ar-SA"/>
              </w:rPr>
              <w:t>.</w:t>
            </w:r>
          </w:p>
        </w:tc>
        <w:tc>
          <w:tcPr>
            <w:tcW w:w="4353"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D74775" w:rsidRDefault="00F95C34" w:rsidP="002A7884">
            <w:pPr>
              <w:widowControl/>
              <w:rPr>
                <w:rFonts w:ascii="Times New Roman" w:eastAsia="Times New Roman" w:hAnsi="Times New Roman" w:cs="Times New Roman"/>
                <w:bCs/>
                <w:i/>
                <w:iCs/>
                <w:sz w:val="22"/>
                <w:szCs w:val="22"/>
                <w:lang w:bidi="ar-SA"/>
              </w:rPr>
            </w:pPr>
            <w:r w:rsidRPr="00D74775">
              <w:rPr>
                <w:rFonts w:ascii="Times New Roman" w:eastAsia="Tahoma" w:hAnsi="Times New Roman" w:cs="Times New Roman"/>
                <w:bCs/>
                <w:i/>
                <w:iCs/>
                <w:sz w:val="22"/>
                <w:lang w:bidi="ar-SA"/>
              </w:rPr>
              <w:t xml:space="preserve">Рекультивация </w:t>
            </w:r>
            <w:r>
              <w:rPr>
                <w:rFonts w:ascii="Times New Roman" w:eastAsia="Tahoma" w:hAnsi="Times New Roman" w:cs="Times New Roman"/>
                <w:bCs/>
                <w:i/>
                <w:iCs/>
                <w:sz w:val="22"/>
                <w:lang w:bidi="ar-SA"/>
              </w:rPr>
              <w:t xml:space="preserve">несанкционированных свалок </w:t>
            </w:r>
            <w:r w:rsidRPr="00D74775">
              <w:rPr>
                <w:rFonts w:ascii="Times New Roman" w:eastAsia="Tahoma" w:hAnsi="Times New Roman" w:cs="Times New Roman"/>
                <w:bCs/>
                <w:i/>
                <w:iCs/>
                <w:sz w:val="22"/>
                <w:lang w:bidi="ar-SA"/>
              </w:rPr>
              <w:t xml:space="preserve"> </w:t>
            </w:r>
            <w:r>
              <w:rPr>
                <w:rFonts w:ascii="Times New Roman" w:eastAsia="Tahoma" w:hAnsi="Times New Roman" w:cs="Times New Roman"/>
                <w:bCs/>
                <w:i/>
                <w:iCs/>
                <w:sz w:val="22"/>
                <w:lang w:bidi="ar-SA"/>
              </w:rPr>
              <w:t>г. Шагонар 2020 г., гг.</w:t>
            </w:r>
            <w:r w:rsidRPr="003E7940">
              <w:rPr>
                <w:rFonts w:ascii="Times New Roman" w:eastAsia="Tahoma" w:hAnsi="Times New Roman" w:cs="Times New Roman"/>
                <w:bCs/>
                <w:i/>
                <w:iCs/>
                <w:sz w:val="22"/>
                <w:lang w:bidi="ar-SA"/>
              </w:rPr>
              <w:t xml:space="preserve"> Ак-Довурак </w:t>
            </w:r>
            <w:r>
              <w:rPr>
                <w:rFonts w:ascii="Times New Roman" w:eastAsia="Tahoma" w:hAnsi="Times New Roman" w:cs="Times New Roman"/>
                <w:bCs/>
                <w:i/>
                <w:iCs/>
                <w:sz w:val="22"/>
                <w:lang w:bidi="ar-SA"/>
              </w:rPr>
              <w:t>и</w:t>
            </w:r>
            <w:r w:rsidRPr="003E7940">
              <w:rPr>
                <w:rFonts w:ascii="Times New Roman" w:eastAsia="Tahoma" w:hAnsi="Times New Roman" w:cs="Times New Roman"/>
                <w:bCs/>
                <w:i/>
                <w:iCs/>
                <w:sz w:val="22"/>
                <w:lang w:bidi="ar-SA"/>
              </w:rPr>
              <w:t xml:space="preserve"> Чадан в 202</w:t>
            </w:r>
            <w:r>
              <w:rPr>
                <w:rFonts w:ascii="Times New Roman" w:eastAsia="Tahoma" w:hAnsi="Times New Roman" w:cs="Times New Roman"/>
                <w:bCs/>
                <w:i/>
                <w:iCs/>
                <w:sz w:val="22"/>
                <w:lang w:bidi="ar-SA"/>
              </w:rPr>
              <w:t>1</w:t>
            </w:r>
            <w:r w:rsidRPr="003E7940">
              <w:rPr>
                <w:rFonts w:ascii="Times New Roman" w:eastAsia="Tahoma" w:hAnsi="Times New Roman" w:cs="Times New Roman"/>
                <w:bCs/>
                <w:i/>
                <w:iCs/>
                <w:sz w:val="22"/>
                <w:lang w:bidi="ar-SA"/>
              </w:rPr>
              <w:t xml:space="preserve"> г.; </w:t>
            </w:r>
            <w:r>
              <w:rPr>
                <w:rFonts w:ascii="Times New Roman" w:eastAsia="Tahoma" w:hAnsi="Times New Roman" w:cs="Times New Roman"/>
                <w:bCs/>
                <w:i/>
                <w:iCs/>
                <w:sz w:val="22"/>
                <w:lang w:bidi="ar-SA"/>
              </w:rPr>
              <w:t>г</w:t>
            </w:r>
            <w:r w:rsidRPr="003E7940">
              <w:rPr>
                <w:rFonts w:ascii="Times New Roman" w:eastAsia="Tahoma" w:hAnsi="Times New Roman" w:cs="Times New Roman"/>
                <w:bCs/>
                <w:i/>
                <w:iCs/>
                <w:sz w:val="22"/>
                <w:lang w:bidi="ar-SA"/>
              </w:rPr>
              <w:t>. Туран в 202</w:t>
            </w:r>
            <w:r>
              <w:rPr>
                <w:rFonts w:ascii="Times New Roman" w:eastAsia="Tahoma" w:hAnsi="Times New Roman" w:cs="Times New Roman"/>
                <w:bCs/>
                <w:i/>
                <w:iCs/>
                <w:sz w:val="22"/>
                <w:lang w:bidi="ar-SA"/>
              </w:rPr>
              <w:t>2</w:t>
            </w:r>
            <w:r w:rsidRPr="003E7940">
              <w:rPr>
                <w:rFonts w:ascii="Times New Roman" w:eastAsia="Tahoma" w:hAnsi="Times New Roman" w:cs="Times New Roman"/>
                <w:bCs/>
                <w:i/>
                <w:iCs/>
                <w:sz w:val="22"/>
                <w:lang w:bidi="ar-SA"/>
              </w:rPr>
              <w:t>г</w:t>
            </w:r>
            <w:r w:rsidRPr="00D74775">
              <w:rPr>
                <w:rFonts w:ascii="Times New Roman" w:eastAsia="Tahoma" w:hAnsi="Times New Roman" w:cs="Times New Roman"/>
                <w:bCs/>
                <w:i/>
                <w:iCs/>
                <w:sz w:val="22"/>
                <w:lang w:bidi="ar-SA"/>
              </w:rPr>
              <w:t xml:space="preserve"> </w:t>
            </w:r>
            <w:r w:rsidRPr="00D74775">
              <w:rPr>
                <w:rFonts w:ascii="Times New Roman" w:eastAsia="Tahoma" w:hAnsi="Times New Roman" w:cs="Times New Roman"/>
                <w:bCs/>
                <w:i/>
                <w:iCs/>
                <w:sz w:val="22"/>
                <w:szCs w:val="22"/>
                <w:vertAlign w:val="superscript"/>
                <w:lang w:bidi="ar-SA"/>
              </w:rPr>
              <w:t>2</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r>
              <w:rPr>
                <w:rFonts w:ascii="Times New Roman" w:eastAsia="Times New Roman" w:hAnsi="Times New Roman" w:cs="Times New Roman"/>
                <w:b/>
                <w:bCs/>
                <w:sz w:val="22"/>
                <w:szCs w:val="22"/>
                <w:lang w:bidi="ar-SA"/>
              </w:rPr>
              <w:t>*</w:t>
            </w:r>
          </w:p>
        </w:tc>
        <w:tc>
          <w:tcPr>
            <w:tcW w:w="1057" w:type="dxa"/>
            <w:gridSpan w:val="2"/>
            <w:tcBorders>
              <w:top w:val="single" w:sz="8" w:space="0" w:color="auto"/>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r>
              <w:rPr>
                <w:rFonts w:ascii="Times New Roman" w:eastAsia="Times New Roman" w:hAnsi="Times New Roman" w:cs="Times New Roman"/>
                <w:b/>
                <w:bCs/>
                <w:sz w:val="22"/>
                <w:szCs w:val="22"/>
                <w:lang w:bidi="ar-SA"/>
              </w:rPr>
              <w:t>*</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r>
              <w:rPr>
                <w:rFonts w:ascii="Times New Roman" w:eastAsia="Times New Roman" w:hAnsi="Times New Roman" w:cs="Times New Roman"/>
                <w:b/>
                <w:bCs/>
                <w:sz w:val="22"/>
                <w:szCs w:val="22"/>
                <w:lang w:bidi="ar-SA"/>
              </w:rPr>
              <w:t>*</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347" w:type="dxa"/>
            <w:gridSpan w:val="2"/>
            <w:tcBorders>
              <w:top w:val="single" w:sz="8" w:space="0" w:color="auto"/>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r>
              <w:rPr>
                <w:rFonts w:ascii="Times New Roman" w:eastAsia="Times New Roman" w:hAnsi="Times New Roman" w:cs="Times New Roman"/>
                <w:b/>
                <w:bCs/>
                <w:sz w:val="22"/>
                <w:szCs w:val="22"/>
                <w:lang w:bidi="ar-SA"/>
              </w:rPr>
              <w:t>*</w:t>
            </w:r>
          </w:p>
        </w:tc>
      </w:tr>
      <w:tr w:rsidR="00F95C34" w:rsidRPr="00313FF7" w:rsidTr="002A7884">
        <w:trPr>
          <w:gridAfter w:val="1"/>
          <w:wAfter w:w="10" w:type="dxa"/>
        </w:trPr>
        <w:tc>
          <w:tcPr>
            <w:tcW w:w="1135" w:type="dxa"/>
            <w:vMerge w:val="restart"/>
            <w:tcBorders>
              <w:top w:val="single" w:sz="8" w:space="0" w:color="auto"/>
              <w:left w:val="single" w:sz="8" w:space="0" w:color="auto"/>
              <w:bottom w:val="single" w:sz="8" w:space="0" w:color="000000"/>
              <w:right w:val="single" w:sz="8" w:space="0" w:color="auto"/>
            </w:tcBorders>
            <w:shd w:val="clear" w:color="000000" w:fill="FBE4D5"/>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1.1.</w:t>
            </w:r>
            <w:r>
              <w:rPr>
                <w:rFonts w:ascii="Times New Roman" w:eastAsia="Consolas" w:hAnsi="Times New Roman" w:cs="Times New Roman"/>
                <w:sz w:val="22"/>
                <w:szCs w:val="22"/>
                <w:lang w:bidi="ar-SA"/>
              </w:rPr>
              <w:t>4</w:t>
            </w:r>
            <w:r w:rsidRPr="00313FF7">
              <w:rPr>
                <w:rFonts w:ascii="Times New Roman" w:eastAsia="Consolas" w:hAnsi="Times New Roman" w:cs="Times New Roman"/>
                <w:sz w:val="22"/>
                <w:szCs w:val="22"/>
                <w:lang w:bidi="ar-SA"/>
              </w:rPr>
              <w:t>.</w:t>
            </w:r>
            <w:r>
              <w:rPr>
                <w:rFonts w:ascii="Times New Roman" w:eastAsia="Consolas" w:hAnsi="Times New Roman" w:cs="Times New Roman"/>
                <w:sz w:val="22"/>
                <w:szCs w:val="22"/>
                <w:lang w:bidi="ar-SA"/>
              </w:rPr>
              <w:t>1</w:t>
            </w:r>
          </w:p>
          <w:p w:rsidR="00F95C34" w:rsidRPr="00313FF7" w:rsidRDefault="00F95C34" w:rsidP="002A7884">
            <w:pPr>
              <w:widowControl/>
              <w:rPr>
                <w:rFonts w:ascii="Times New Roman" w:eastAsia="Times New Roman" w:hAnsi="Times New Roman" w:cs="Times New Roman"/>
                <w:sz w:val="22"/>
                <w:szCs w:val="22"/>
                <w:lang w:bidi="ar-SA"/>
              </w:rPr>
            </w:pPr>
          </w:p>
        </w:tc>
        <w:tc>
          <w:tcPr>
            <w:tcW w:w="4353" w:type="dxa"/>
            <w:tcBorders>
              <w:top w:val="single" w:sz="8" w:space="0" w:color="auto"/>
              <w:left w:val="nil"/>
              <w:bottom w:val="nil"/>
              <w:right w:val="single" w:sz="8" w:space="0" w:color="000000"/>
            </w:tcBorders>
            <w:shd w:val="clear" w:color="000000" w:fill="FBE4D5"/>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 xml:space="preserve">федеральный бюджет </w:t>
            </w:r>
          </w:p>
        </w:tc>
        <w:tc>
          <w:tcPr>
            <w:tcW w:w="1283" w:type="dxa"/>
            <w:gridSpan w:val="2"/>
            <w:vMerge w:val="restart"/>
            <w:tcBorders>
              <w:top w:val="single" w:sz="8" w:space="0" w:color="auto"/>
              <w:left w:val="single" w:sz="8" w:space="0" w:color="auto"/>
              <w:bottom w:val="single" w:sz="8" w:space="0" w:color="000000"/>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vMerge w:val="restart"/>
            <w:tcBorders>
              <w:top w:val="single" w:sz="8" w:space="0" w:color="auto"/>
              <w:left w:val="single" w:sz="8" w:space="0" w:color="auto"/>
              <w:bottom w:val="single" w:sz="8" w:space="0" w:color="000000"/>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r>
              <w:rPr>
                <w:rFonts w:ascii="Times New Roman" w:eastAsia="Times New Roman" w:hAnsi="Times New Roman" w:cs="Times New Roman"/>
                <w:sz w:val="22"/>
                <w:szCs w:val="22"/>
                <w:lang w:bidi="ar-SA"/>
              </w:rPr>
              <w:t>*</w:t>
            </w:r>
          </w:p>
        </w:tc>
        <w:tc>
          <w:tcPr>
            <w:tcW w:w="1057" w:type="dxa"/>
            <w:gridSpan w:val="2"/>
            <w:vMerge w:val="restart"/>
            <w:tcBorders>
              <w:top w:val="single" w:sz="8" w:space="0" w:color="auto"/>
              <w:left w:val="single" w:sz="8" w:space="0" w:color="auto"/>
              <w:bottom w:val="single" w:sz="8" w:space="0" w:color="000000"/>
              <w:right w:val="single" w:sz="8" w:space="0" w:color="auto"/>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r>
              <w:rPr>
                <w:rFonts w:ascii="Times New Roman" w:eastAsia="Times New Roman" w:hAnsi="Times New Roman" w:cs="Times New Roman"/>
                <w:sz w:val="22"/>
                <w:szCs w:val="22"/>
                <w:lang w:bidi="ar-SA"/>
              </w:rPr>
              <w:t>*</w:t>
            </w:r>
          </w:p>
        </w:tc>
        <w:tc>
          <w:tcPr>
            <w:tcW w:w="1374" w:type="dxa"/>
            <w:gridSpan w:val="2"/>
            <w:vMerge w:val="restart"/>
            <w:tcBorders>
              <w:top w:val="single" w:sz="8" w:space="0" w:color="auto"/>
              <w:left w:val="single" w:sz="8" w:space="0" w:color="auto"/>
              <w:bottom w:val="single" w:sz="8" w:space="0" w:color="000000"/>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r>
              <w:rPr>
                <w:rFonts w:ascii="Times New Roman" w:eastAsia="Times New Roman" w:hAnsi="Times New Roman" w:cs="Times New Roman"/>
                <w:sz w:val="22"/>
                <w:szCs w:val="22"/>
                <w:lang w:bidi="ar-SA"/>
              </w:rPr>
              <w:t>*</w:t>
            </w:r>
          </w:p>
        </w:tc>
        <w:tc>
          <w:tcPr>
            <w:tcW w:w="1374" w:type="dxa"/>
            <w:gridSpan w:val="2"/>
            <w:vMerge w:val="restart"/>
            <w:tcBorders>
              <w:top w:val="single" w:sz="8" w:space="0" w:color="auto"/>
              <w:left w:val="single" w:sz="8" w:space="0" w:color="auto"/>
              <w:bottom w:val="single" w:sz="8" w:space="0" w:color="000000"/>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vMerge w:val="restart"/>
            <w:tcBorders>
              <w:top w:val="single" w:sz="8" w:space="0" w:color="auto"/>
              <w:left w:val="single" w:sz="8" w:space="0" w:color="auto"/>
              <w:bottom w:val="single" w:sz="8" w:space="0" w:color="000000"/>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vMerge w:val="restart"/>
            <w:tcBorders>
              <w:top w:val="single" w:sz="8" w:space="0" w:color="auto"/>
              <w:left w:val="single" w:sz="8" w:space="0" w:color="auto"/>
              <w:bottom w:val="single" w:sz="8" w:space="0" w:color="000000"/>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Pr>
                <w:rFonts w:ascii="Times New Roman" w:eastAsia="Times New Roman" w:hAnsi="Times New Roman" w:cs="Times New Roman"/>
                <w:sz w:val="22"/>
                <w:szCs w:val="22"/>
                <w:lang w:bidi="ar-SA"/>
              </w:rPr>
              <w:t>0</w:t>
            </w:r>
            <w:r w:rsidRPr="00313FF7">
              <w:rPr>
                <w:rFonts w:ascii="Times New Roman" w:eastAsia="Times New Roman" w:hAnsi="Times New Roman" w:cs="Times New Roman"/>
                <w:sz w:val="22"/>
                <w:szCs w:val="22"/>
                <w:lang w:bidi="ar-SA"/>
              </w:rPr>
              <w:t>,000</w:t>
            </w:r>
          </w:p>
        </w:tc>
        <w:tc>
          <w:tcPr>
            <w:tcW w:w="1347" w:type="dxa"/>
            <w:gridSpan w:val="2"/>
            <w:vMerge w:val="restart"/>
            <w:tcBorders>
              <w:top w:val="single" w:sz="8" w:space="0" w:color="auto"/>
              <w:left w:val="single" w:sz="8" w:space="0" w:color="auto"/>
              <w:bottom w:val="single" w:sz="8" w:space="0" w:color="000000"/>
              <w:right w:val="single" w:sz="8" w:space="0" w:color="auto"/>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r>
              <w:rPr>
                <w:rFonts w:ascii="Times New Roman" w:eastAsia="Times New Roman" w:hAnsi="Times New Roman" w:cs="Times New Roman"/>
                <w:sz w:val="22"/>
                <w:szCs w:val="22"/>
                <w:lang w:bidi="ar-SA"/>
              </w:rPr>
              <w:t>*</w:t>
            </w:r>
          </w:p>
        </w:tc>
      </w:tr>
      <w:tr w:rsidR="00F95C34" w:rsidRPr="00313FF7" w:rsidTr="002A7884">
        <w:trPr>
          <w:gridAfter w:val="1"/>
          <w:wAfter w:w="10" w:type="dxa"/>
        </w:trPr>
        <w:tc>
          <w:tcPr>
            <w:tcW w:w="1135" w:type="dxa"/>
            <w:vMerge/>
            <w:tcBorders>
              <w:top w:val="single" w:sz="8" w:space="0" w:color="auto"/>
              <w:left w:val="single" w:sz="8" w:space="0" w:color="auto"/>
              <w:bottom w:val="single" w:sz="8" w:space="0" w:color="000000"/>
              <w:right w:val="single" w:sz="8" w:space="0" w:color="auto"/>
            </w:tcBorders>
            <w:vAlign w:val="center"/>
            <w:hideMark/>
          </w:tcPr>
          <w:p w:rsidR="00F95C34" w:rsidRPr="00313FF7" w:rsidRDefault="00F95C34" w:rsidP="002A7884">
            <w:pPr>
              <w:widowControl/>
              <w:rPr>
                <w:rFonts w:ascii="Times New Roman" w:eastAsia="Times New Roman" w:hAnsi="Times New Roman" w:cs="Times New Roman"/>
                <w:sz w:val="22"/>
                <w:szCs w:val="22"/>
                <w:lang w:bidi="ar-SA"/>
              </w:rPr>
            </w:pPr>
          </w:p>
        </w:tc>
        <w:tc>
          <w:tcPr>
            <w:tcW w:w="4353" w:type="dxa"/>
            <w:tcBorders>
              <w:top w:val="nil"/>
              <w:left w:val="nil"/>
              <w:bottom w:val="single" w:sz="8" w:space="0" w:color="auto"/>
              <w:right w:val="single" w:sz="8" w:space="0" w:color="000000"/>
            </w:tcBorders>
            <w:shd w:val="clear" w:color="000000" w:fill="FBE4D5"/>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(За счет субсидии из федерального приоритетного проекта программы «Чистая страна».)</w:t>
            </w:r>
          </w:p>
        </w:tc>
        <w:tc>
          <w:tcPr>
            <w:tcW w:w="1283" w:type="dxa"/>
            <w:gridSpan w:val="2"/>
            <w:vMerge/>
            <w:tcBorders>
              <w:top w:val="single" w:sz="8" w:space="0" w:color="auto"/>
              <w:left w:val="single" w:sz="8" w:space="0" w:color="auto"/>
              <w:bottom w:val="single" w:sz="8" w:space="0" w:color="000000"/>
              <w:right w:val="single" w:sz="8" w:space="0" w:color="000000"/>
            </w:tcBorders>
            <w:vAlign w:val="center"/>
            <w:hideMark/>
          </w:tcPr>
          <w:p w:rsidR="00F95C34" w:rsidRPr="00313FF7" w:rsidRDefault="00F95C34" w:rsidP="002A7884">
            <w:pPr>
              <w:widowControl/>
              <w:rPr>
                <w:rFonts w:ascii="Times New Roman" w:eastAsia="Times New Roman" w:hAnsi="Times New Roman" w:cs="Times New Roman"/>
                <w:sz w:val="22"/>
                <w:szCs w:val="22"/>
                <w:lang w:bidi="ar-SA"/>
              </w:rPr>
            </w:pPr>
          </w:p>
        </w:tc>
        <w:tc>
          <w:tcPr>
            <w:tcW w:w="1283" w:type="dxa"/>
            <w:gridSpan w:val="2"/>
            <w:vMerge/>
            <w:tcBorders>
              <w:top w:val="single" w:sz="8" w:space="0" w:color="auto"/>
              <w:left w:val="single" w:sz="8" w:space="0" w:color="auto"/>
              <w:bottom w:val="single" w:sz="8" w:space="0" w:color="000000"/>
              <w:right w:val="single" w:sz="8" w:space="0" w:color="000000"/>
            </w:tcBorders>
            <w:vAlign w:val="center"/>
            <w:hideMark/>
          </w:tcPr>
          <w:p w:rsidR="00F95C34" w:rsidRPr="00313FF7" w:rsidRDefault="00F95C34" w:rsidP="002A7884">
            <w:pPr>
              <w:widowControl/>
              <w:rPr>
                <w:rFonts w:ascii="Times New Roman" w:eastAsia="Times New Roman" w:hAnsi="Times New Roman" w:cs="Times New Roman"/>
                <w:sz w:val="22"/>
                <w:szCs w:val="22"/>
                <w:lang w:bidi="ar-SA"/>
              </w:rPr>
            </w:pPr>
          </w:p>
        </w:tc>
        <w:tc>
          <w:tcPr>
            <w:tcW w:w="1057" w:type="dxa"/>
            <w:gridSpan w:val="2"/>
            <w:vMerge/>
            <w:tcBorders>
              <w:top w:val="single" w:sz="8" w:space="0" w:color="auto"/>
              <w:left w:val="single" w:sz="8" w:space="0" w:color="auto"/>
              <w:bottom w:val="single" w:sz="8" w:space="0" w:color="000000"/>
              <w:right w:val="single" w:sz="8" w:space="0" w:color="auto"/>
            </w:tcBorders>
            <w:vAlign w:val="center"/>
            <w:hideMark/>
          </w:tcPr>
          <w:p w:rsidR="00F95C34" w:rsidRPr="00313FF7" w:rsidRDefault="00F95C34" w:rsidP="002A7884">
            <w:pPr>
              <w:widowControl/>
              <w:rPr>
                <w:rFonts w:ascii="Times New Roman" w:eastAsia="Times New Roman" w:hAnsi="Times New Roman" w:cs="Times New Roman"/>
                <w:sz w:val="22"/>
                <w:szCs w:val="22"/>
                <w:lang w:bidi="ar-SA"/>
              </w:rPr>
            </w:pPr>
          </w:p>
        </w:tc>
        <w:tc>
          <w:tcPr>
            <w:tcW w:w="1374" w:type="dxa"/>
            <w:gridSpan w:val="2"/>
            <w:vMerge/>
            <w:tcBorders>
              <w:top w:val="single" w:sz="8" w:space="0" w:color="auto"/>
              <w:left w:val="single" w:sz="8" w:space="0" w:color="auto"/>
              <w:bottom w:val="single" w:sz="8" w:space="0" w:color="000000"/>
              <w:right w:val="single" w:sz="8" w:space="0" w:color="000000"/>
            </w:tcBorders>
            <w:vAlign w:val="center"/>
            <w:hideMark/>
          </w:tcPr>
          <w:p w:rsidR="00F95C34" w:rsidRPr="00313FF7" w:rsidRDefault="00F95C34" w:rsidP="002A7884">
            <w:pPr>
              <w:widowControl/>
              <w:rPr>
                <w:rFonts w:ascii="Times New Roman" w:eastAsia="Times New Roman" w:hAnsi="Times New Roman" w:cs="Times New Roman"/>
                <w:sz w:val="22"/>
                <w:szCs w:val="22"/>
                <w:lang w:bidi="ar-SA"/>
              </w:rPr>
            </w:pPr>
          </w:p>
        </w:tc>
        <w:tc>
          <w:tcPr>
            <w:tcW w:w="1374" w:type="dxa"/>
            <w:gridSpan w:val="2"/>
            <w:vMerge/>
            <w:tcBorders>
              <w:top w:val="single" w:sz="8" w:space="0" w:color="auto"/>
              <w:left w:val="single" w:sz="8" w:space="0" w:color="auto"/>
              <w:bottom w:val="single" w:sz="8" w:space="0" w:color="000000"/>
              <w:right w:val="single" w:sz="8" w:space="0" w:color="000000"/>
            </w:tcBorders>
            <w:vAlign w:val="center"/>
            <w:hideMark/>
          </w:tcPr>
          <w:p w:rsidR="00F95C34" w:rsidRPr="00313FF7" w:rsidRDefault="00F95C34" w:rsidP="002A7884">
            <w:pPr>
              <w:widowControl/>
              <w:rPr>
                <w:rFonts w:ascii="Times New Roman" w:eastAsia="Times New Roman" w:hAnsi="Times New Roman" w:cs="Times New Roman"/>
                <w:sz w:val="22"/>
                <w:szCs w:val="22"/>
                <w:lang w:bidi="ar-SA"/>
              </w:rPr>
            </w:pPr>
          </w:p>
        </w:tc>
        <w:tc>
          <w:tcPr>
            <w:tcW w:w="1374" w:type="dxa"/>
            <w:gridSpan w:val="2"/>
            <w:vMerge/>
            <w:tcBorders>
              <w:top w:val="single" w:sz="8" w:space="0" w:color="auto"/>
              <w:left w:val="single" w:sz="8" w:space="0" w:color="auto"/>
              <w:bottom w:val="single" w:sz="8" w:space="0" w:color="000000"/>
              <w:right w:val="single" w:sz="8" w:space="0" w:color="000000"/>
            </w:tcBorders>
            <w:vAlign w:val="center"/>
            <w:hideMark/>
          </w:tcPr>
          <w:p w:rsidR="00F95C34" w:rsidRPr="00313FF7" w:rsidRDefault="00F95C34" w:rsidP="002A7884">
            <w:pPr>
              <w:widowControl/>
              <w:rPr>
                <w:rFonts w:ascii="Times New Roman" w:eastAsia="Times New Roman" w:hAnsi="Times New Roman" w:cs="Times New Roman"/>
                <w:sz w:val="22"/>
                <w:szCs w:val="22"/>
                <w:lang w:bidi="ar-SA"/>
              </w:rPr>
            </w:pPr>
          </w:p>
        </w:tc>
        <w:tc>
          <w:tcPr>
            <w:tcW w:w="1391" w:type="dxa"/>
            <w:gridSpan w:val="2"/>
            <w:vMerge/>
            <w:tcBorders>
              <w:top w:val="single" w:sz="8" w:space="0" w:color="auto"/>
              <w:left w:val="single" w:sz="8" w:space="0" w:color="auto"/>
              <w:bottom w:val="single" w:sz="8" w:space="0" w:color="000000"/>
              <w:right w:val="single" w:sz="8" w:space="0" w:color="000000"/>
            </w:tcBorders>
            <w:vAlign w:val="center"/>
            <w:hideMark/>
          </w:tcPr>
          <w:p w:rsidR="00F95C34" w:rsidRPr="00313FF7" w:rsidRDefault="00F95C34" w:rsidP="002A7884">
            <w:pPr>
              <w:widowControl/>
              <w:rPr>
                <w:rFonts w:ascii="Times New Roman" w:eastAsia="Times New Roman" w:hAnsi="Times New Roman" w:cs="Times New Roman"/>
                <w:sz w:val="22"/>
                <w:szCs w:val="22"/>
                <w:lang w:bidi="ar-SA"/>
              </w:rPr>
            </w:pPr>
          </w:p>
        </w:tc>
        <w:tc>
          <w:tcPr>
            <w:tcW w:w="1347" w:type="dxa"/>
            <w:gridSpan w:val="2"/>
            <w:vMerge/>
            <w:tcBorders>
              <w:top w:val="single" w:sz="8" w:space="0" w:color="auto"/>
              <w:left w:val="single" w:sz="8" w:space="0" w:color="auto"/>
              <w:bottom w:val="single" w:sz="8" w:space="0" w:color="000000"/>
              <w:right w:val="single" w:sz="8" w:space="0" w:color="auto"/>
            </w:tcBorders>
            <w:vAlign w:val="center"/>
            <w:hideMark/>
          </w:tcPr>
          <w:p w:rsidR="00F95C34" w:rsidRPr="00313FF7" w:rsidRDefault="00F95C34" w:rsidP="002A7884">
            <w:pPr>
              <w:widowControl/>
              <w:rPr>
                <w:rFonts w:ascii="Times New Roman" w:eastAsia="Times New Roman" w:hAnsi="Times New Roman" w:cs="Times New Roman"/>
                <w:sz w:val="22"/>
                <w:szCs w:val="22"/>
                <w:lang w:bidi="ar-SA"/>
              </w:rPr>
            </w:pPr>
          </w:p>
        </w:tc>
      </w:tr>
      <w:tr w:rsidR="00F95C34" w:rsidRPr="00313FF7" w:rsidTr="002A7884">
        <w:trPr>
          <w:gridAfter w:val="1"/>
          <w:wAfter w:w="10" w:type="dxa"/>
        </w:trPr>
        <w:tc>
          <w:tcPr>
            <w:tcW w:w="1135" w:type="dxa"/>
            <w:tcBorders>
              <w:top w:val="nil"/>
              <w:left w:val="single" w:sz="8" w:space="0" w:color="auto"/>
              <w:bottom w:val="nil"/>
              <w:right w:val="nil"/>
            </w:tcBorders>
            <w:shd w:val="clear" w:color="000000" w:fill="FFFFFF"/>
            <w:vAlign w:val="center"/>
            <w:hideMark/>
          </w:tcPr>
          <w:p w:rsidR="00F95C34" w:rsidRDefault="00F95C34" w:rsidP="002A7884">
            <w:pPr>
              <w:widowControl/>
              <w:rPr>
                <w:rFonts w:ascii="Times New Roman" w:eastAsia="Consolas" w:hAnsi="Times New Roman" w:cs="Times New Roman"/>
                <w:sz w:val="22"/>
                <w:szCs w:val="22"/>
                <w:lang w:bidi="ar-SA"/>
              </w:rPr>
            </w:pPr>
            <w:r w:rsidRPr="00313FF7">
              <w:rPr>
                <w:rFonts w:ascii="Times New Roman" w:eastAsia="Consolas" w:hAnsi="Times New Roman" w:cs="Times New Roman"/>
                <w:sz w:val="22"/>
                <w:szCs w:val="22"/>
                <w:lang w:bidi="ar-SA"/>
              </w:rPr>
              <w:t>1.1.</w:t>
            </w:r>
            <w:r>
              <w:rPr>
                <w:rFonts w:ascii="Times New Roman" w:eastAsia="Consolas" w:hAnsi="Times New Roman" w:cs="Times New Roman"/>
                <w:sz w:val="22"/>
                <w:szCs w:val="22"/>
                <w:lang w:bidi="ar-SA"/>
              </w:rPr>
              <w:t>4.1</w:t>
            </w:r>
            <w:r w:rsidRPr="00313FF7">
              <w:rPr>
                <w:rFonts w:ascii="Times New Roman" w:eastAsia="Consolas" w:hAnsi="Times New Roman" w:cs="Times New Roman"/>
                <w:sz w:val="22"/>
                <w:szCs w:val="22"/>
                <w:lang w:bidi="ar-SA"/>
              </w:rPr>
              <w:t>.</w:t>
            </w:r>
            <w:r>
              <w:rPr>
                <w:rFonts w:ascii="Times New Roman" w:eastAsia="Consolas" w:hAnsi="Times New Roman" w:cs="Times New Roman"/>
                <w:sz w:val="22"/>
                <w:szCs w:val="22"/>
                <w:lang w:bidi="ar-SA"/>
              </w:rPr>
              <w:t>1</w:t>
            </w:r>
          </w:p>
          <w:p w:rsidR="00F95C34" w:rsidRPr="00313FF7" w:rsidRDefault="00F95C34" w:rsidP="002A7884">
            <w:pPr>
              <w:widowControl/>
              <w:rPr>
                <w:rFonts w:ascii="Times New Roman" w:eastAsia="Times New Roman" w:hAnsi="Times New Roman" w:cs="Times New Roman"/>
                <w:sz w:val="22"/>
                <w:szCs w:val="22"/>
                <w:lang w:bidi="ar-SA"/>
              </w:rPr>
            </w:pPr>
          </w:p>
        </w:tc>
        <w:tc>
          <w:tcPr>
            <w:tcW w:w="4353"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i/>
                <w:iCs/>
                <w:sz w:val="22"/>
                <w:szCs w:val="22"/>
                <w:lang w:bidi="ar-SA"/>
              </w:rPr>
            </w:pPr>
            <w:r w:rsidRPr="00313FF7">
              <w:rPr>
                <w:rFonts w:ascii="Times New Roman" w:eastAsia="Tahoma" w:hAnsi="Times New Roman" w:cs="Times New Roman"/>
                <w:i/>
                <w:iCs/>
                <w:sz w:val="22"/>
                <w:szCs w:val="22"/>
                <w:lang w:bidi="ar-SA"/>
              </w:rPr>
              <w:lastRenderedPageBreak/>
              <w:t xml:space="preserve">из них межбюджетные трансферты </w:t>
            </w:r>
            <w:r w:rsidRPr="00313FF7">
              <w:rPr>
                <w:rFonts w:ascii="Times New Roman" w:eastAsia="Tahoma" w:hAnsi="Times New Roman" w:cs="Times New Roman"/>
                <w:i/>
                <w:iCs/>
                <w:sz w:val="22"/>
                <w:szCs w:val="22"/>
                <w:lang w:bidi="ar-SA"/>
              </w:rPr>
              <w:lastRenderedPageBreak/>
              <w:t>бюджету(ам) (указывается наименование)</w:t>
            </w:r>
            <w:r w:rsidRPr="00313FF7">
              <w:rPr>
                <w:rFonts w:ascii="Times New Roman" w:eastAsia="Tahoma" w:hAnsi="Times New Roman" w:cs="Times New Roman"/>
                <w:i/>
                <w:iCs/>
                <w:sz w:val="22"/>
                <w:szCs w:val="22"/>
                <w:vertAlign w:val="superscript"/>
                <w:lang w:bidi="ar-SA"/>
              </w:rPr>
              <w:t>3</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lastRenderedPageBreak/>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057" w:type="dxa"/>
            <w:gridSpan w:val="2"/>
            <w:tcBorders>
              <w:top w:val="nil"/>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nil"/>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Pr>
                <w:rFonts w:ascii="Times New Roman" w:eastAsia="Consolas" w:hAnsi="Times New Roman" w:cs="Times New Roman"/>
                <w:sz w:val="22"/>
                <w:szCs w:val="22"/>
                <w:lang w:bidi="ar-SA"/>
              </w:rPr>
              <w:lastRenderedPageBreak/>
              <w:t>1.1.4</w:t>
            </w:r>
            <w:r w:rsidRPr="00313FF7">
              <w:rPr>
                <w:rFonts w:ascii="Times New Roman" w:eastAsia="Consolas" w:hAnsi="Times New Roman" w:cs="Times New Roman"/>
                <w:sz w:val="22"/>
                <w:szCs w:val="22"/>
                <w:lang w:bidi="ar-SA"/>
              </w:rPr>
              <w:t>.</w:t>
            </w:r>
            <w:r>
              <w:rPr>
                <w:rFonts w:ascii="Times New Roman" w:eastAsia="Consolas" w:hAnsi="Times New Roman" w:cs="Times New Roman"/>
                <w:sz w:val="22"/>
                <w:szCs w:val="22"/>
                <w:lang w:bidi="ar-SA"/>
              </w:rPr>
              <w:t>1.2</w:t>
            </w:r>
            <w:r w:rsidRPr="00313FF7">
              <w:rPr>
                <w:rFonts w:ascii="Times New Roman" w:eastAsia="Consolas" w:hAnsi="Times New Roman" w:cs="Times New Roman"/>
                <w:sz w:val="22"/>
                <w:szCs w:val="22"/>
                <w:lang w:bidi="ar-SA"/>
              </w:rPr>
              <w:t>.</w:t>
            </w:r>
          </w:p>
        </w:tc>
        <w:tc>
          <w:tcPr>
            <w:tcW w:w="4353"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бюджеты государственных внебюджетных фондов Российской Федерации</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057" w:type="dxa"/>
            <w:gridSpan w:val="2"/>
            <w:tcBorders>
              <w:top w:val="single" w:sz="8" w:space="0" w:color="auto"/>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single" w:sz="8" w:space="0" w:color="auto"/>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1.1.</w:t>
            </w:r>
            <w:r>
              <w:rPr>
                <w:rFonts w:ascii="Times New Roman" w:eastAsia="Consolas" w:hAnsi="Times New Roman" w:cs="Times New Roman"/>
                <w:sz w:val="22"/>
                <w:szCs w:val="22"/>
                <w:lang w:bidi="ar-SA"/>
              </w:rPr>
              <w:t>4</w:t>
            </w:r>
            <w:r w:rsidRPr="00313FF7">
              <w:rPr>
                <w:rFonts w:ascii="Times New Roman" w:eastAsia="Consolas" w:hAnsi="Times New Roman" w:cs="Times New Roman"/>
                <w:sz w:val="22"/>
                <w:szCs w:val="22"/>
                <w:lang w:bidi="ar-SA"/>
              </w:rPr>
              <w:t>.</w:t>
            </w:r>
            <w:r>
              <w:rPr>
                <w:rFonts w:ascii="Times New Roman" w:eastAsia="Consolas" w:hAnsi="Times New Roman" w:cs="Times New Roman"/>
                <w:sz w:val="22"/>
                <w:szCs w:val="22"/>
                <w:lang w:bidi="ar-SA"/>
              </w:rPr>
              <w:t>1.3</w:t>
            </w:r>
            <w:r w:rsidRPr="00313FF7">
              <w:rPr>
                <w:rFonts w:ascii="Times New Roman" w:eastAsia="Consolas" w:hAnsi="Times New Roman" w:cs="Times New Roman"/>
                <w:sz w:val="22"/>
                <w:szCs w:val="22"/>
                <w:lang w:bidi="ar-SA"/>
              </w:rPr>
              <w:t>.</w:t>
            </w:r>
          </w:p>
        </w:tc>
        <w:tc>
          <w:tcPr>
            <w:tcW w:w="4353"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i/>
                <w:iCs/>
                <w:sz w:val="22"/>
                <w:szCs w:val="22"/>
                <w:lang w:bidi="ar-SA"/>
              </w:rPr>
            </w:pPr>
            <w:r w:rsidRPr="00313FF7">
              <w:rPr>
                <w:rFonts w:ascii="Times New Roman" w:eastAsia="Tahoma" w:hAnsi="Times New Roman" w:cs="Times New Roman"/>
                <w:i/>
                <w:iCs/>
                <w:sz w:val="22"/>
                <w:szCs w:val="22"/>
                <w:lang w:bidi="ar-SA"/>
              </w:rPr>
              <w:t>из них межбюджетные трансферты бюджету  Республики Тыва</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057" w:type="dxa"/>
            <w:gridSpan w:val="2"/>
            <w:tcBorders>
              <w:top w:val="single" w:sz="8" w:space="0" w:color="auto"/>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single" w:sz="8" w:space="0" w:color="auto"/>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FFFFFF"/>
            <w:vAlign w:val="center"/>
            <w:hideMark/>
          </w:tcPr>
          <w:p w:rsidR="00F95C34" w:rsidRDefault="00F95C34" w:rsidP="002A7884">
            <w:pPr>
              <w:widowControl/>
              <w:rPr>
                <w:rFonts w:ascii="Times New Roman" w:eastAsia="Consolas" w:hAnsi="Times New Roman" w:cs="Times New Roman"/>
                <w:sz w:val="22"/>
                <w:szCs w:val="22"/>
                <w:lang w:bidi="ar-SA"/>
              </w:rPr>
            </w:pPr>
            <w:r w:rsidRPr="00313FF7">
              <w:rPr>
                <w:rFonts w:ascii="Times New Roman" w:eastAsia="Consolas" w:hAnsi="Times New Roman" w:cs="Times New Roman"/>
                <w:sz w:val="22"/>
                <w:szCs w:val="22"/>
                <w:lang w:bidi="ar-SA"/>
              </w:rPr>
              <w:t>1.1.</w:t>
            </w:r>
            <w:r>
              <w:rPr>
                <w:rFonts w:ascii="Times New Roman" w:eastAsia="Consolas" w:hAnsi="Times New Roman" w:cs="Times New Roman"/>
                <w:sz w:val="22"/>
                <w:szCs w:val="22"/>
                <w:lang w:bidi="ar-SA"/>
              </w:rPr>
              <w:t>4</w:t>
            </w:r>
            <w:r w:rsidRPr="00313FF7">
              <w:rPr>
                <w:rFonts w:ascii="Times New Roman" w:eastAsia="Consolas" w:hAnsi="Times New Roman" w:cs="Times New Roman"/>
                <w:sz w:val="22"/>
                <w:szCs w:val="22"/>
                <w:lang w:bidi="ar-SA"/>
              </w:rPr>
              <w:t>.</w:t>
            </w:r>
            <w:r>
              <w:rPr>
                <w:rFonts w:ascii="Times New Roman" w:eastAsia="Consolas" w:hAnsi="Times New Roman" w:cs="Times New Roman"/>
                <w:sz w:val="22"/>
                <w:szCs w:val="22"/>
                <w:lang w:bidi="ar-SA"/>
              </w:rPr>
              <w:t>2.</w:t>
            </w:r>
          </w:p>
          <w:p w:rsidR="00F95C34" w:rsidRPr="00313FF7" w:rsidRDefault="00F95C34" w:rsidP="002A7884">
            <w:pPr>
              <w:widowControl/>
              <w:rPr>
                <w:rFonts w:ascii="Times New Roman" w:eastAsia="Times New Roman" w:hAnsi="Times New Roman" w:cs="Times New Roman"/>
                <w:sz w:val="22"/>
                <w:szCs w:val="22"/>
                <w:lang w:bidi="ar-SA"/>
              </w:rPr>
            </w:pPr>
          </w:p>
        </w:tc>
        <w:tc>
          <w:tcPr>
            <w:tcW w:w="4353" w:type="dxa"/>
            <w:tcBorders>
              <w:top w:val="single" w:sz="8" w:space="0" w:color="auto"/>
              <w:left w:val="single" w:sz="8" w:space="0" w:color="auto"/>
              <w:bottom w:val="single" w:sz="8" w:space="0" w:color="auto"/>
              <w:right w:val="single" w:sz="8" w:space="0" w:color="000000"/>
            </w:tcBorders>
            <w:shd w:val="clear" w:color="auto" w:fill="BDD6EE" w:themeFill="accent1" w:themeFillTint="66"/>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консолидированный бюджет Республики Тыва (За счет субсидии из федерального приоритетного проекта программы «Чистая страна».)</w:t>
            </w:r>
          </w:p>
        </w:tc>
        <w:tc>
          <w:tcPr>
            <w:tcW w:w="1283" w:type="dxa"/>
            <w:gridSpan w:val="2"/>
            <w:tcBorders>
              <w:top w:val="single" w:sz="8" w:space="0" w:color="auto"/>
              <w:left w:val="nil"/>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r>
              <w:rPr>
                <w:rFonts w:ascii="Times New Roman" w:eastAsia="Times New Roman" w:hAnsi="Times New Roman" w:cs="Times New Roman"/>
                <w:sz w:val="22"/>
                <w:szCs w:val="22"/>
                <w:lang w:bidi="ar-SA"/>
              </w:rPr>
              <w:t>*</w:t>
            </w:r>
          </w:p>
        </w:tc>
        <w:tc>
          <w:tcPr>
            <w:tcW w:w="1057" w:type="dxa"/>
            <w:gridSpan w:val="2"/>
            <w:tcBorders>
              <w:top w:val="single" w:sz="8" w:space="0" w:color="auto"/>
              <w:left w:val="nil"/>
              <w:bottom w:val="nil"/>
              <w:right w:val="nil"/>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r>
              <w:rPr>
                <w:rFonts w:ascii="Times New Roman" w:eastAsia="Times New Roman" w:hAnsi="Times New Roman" w:cs="Times New Roman"/>
                <w:sz w:val="22"/>
                <w:szCs w:val="22"/>
                <w:lang w:bidi="ar-SA"/>
              </w:rPr>
              <w:t>*</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r>
              <w:rPr>
                <w:rFonts w:ascii="Times New Roman" w:eastAsia="Times New Roman" w:hAnsi="Times New Roman" w:cs="Times New Roman"/>
                <w:sz w:val="22"/>
                <w:szCs w:val="22"/>
                <w:lang w:bidi="ar-SA"/>
              </w:rPr>
              <w:t>*</w:t>
            </w:r>
          </w:p>
        </w:tc>
        <w:tc>
          <w:tcPr>
            <w:tcW w:w="1374" w:type="dxa"/>
            <w:gridSpan w:val="2"/>
            <w:tcBorders>
              <w:top w:val="single" w:sz="8" w:space="0" w:color="auto"/>
              <w:left w:val="nil"/>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single" w:sz="8" w:space="0" w:color="auto"/>
              <w:left w:val="nil"/>
              <w:bottom w:val="nil"/>
              <w:right w:val="single" w:sz="8" w:space="0" w:color="auto"/>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r>
              <w:rPr>
                <w:rFonts w:ascii="Times New Roman" w:eastAsia="Times New Roman" w:hAnsi="Times New Roman" w:cs="Times New Roman"/>
                <w:sz w:val="22"/>
                <w:szCs w:val="22"/>
                <w:lang w:bidi="ar-SA"/>
              </w:rPr>
              <w:t>*</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FFFFFF"/>
            <w:vAlign w:val="center"/>
            <w:hideMark/>
          </w:tcPr>
          <w:p w:rsidR="00F95C34" w:rsidRDefault="00F95C34" w:rsidP="002A7884">
            <w:pPr>
              <w:widowControl/>
              <w:rPr>
                <w:rFonts w:ascii="Times New Roman" w:eastAsia="Consolas" w:hAnsi="Times New Roman" w:cs="Times New Roman"/>
                <w:sz w:val="22"/>
                <w:szCs w:val="22"/>
                <w:lang w:bidi="ar-SA"/>
              </w:rPr>
            </w:pPr>
            <w:r w:rsidRPr="00313FF7">
              <w:rPr>
                <w:rFonts w:ascii="Times New Roman" w:eastAsia="Consolas" w:hAnsi="Times New Roman" w:cs="Times New Roman"/>
                <w:sz w:val="22"/>
                <w:szCs w:val="22"/>
                <w:lang w:bidi="ar-SA"/>
              </w:rPr>
              <w:t>1.1.</w:t>
            </w:r>
            <w:r>
              <w:rPr>
                <w:rFonts w:ascii="Times New Roman" w:eastAsia="Consolas" w:hAnsi="Times New Roman" w:cs="Times New Roman"/>
                <w:sz w:val="22"/>
                <w:szCs w:val="22"/>
                <w:lang w:bidi="ar-SA"/>
              </w:rPr>
              <w:t>4</w:t>
            </w:r>
            <w:r w:rsidRPr="00313FF7">
              <w:rPr>
                <w:rFonts w:ascii="Times New Roman" w:eastAsia="Consolas" w:hAnsi="Times New Roman" w:cs="Times New Roman"/>
                <w:sz w:val="22"/>
                <w:szCs w:val="22"/>
                <w:lang w:bidi="ar-SA"/>
              </w:rPr>
              <w:t>.</w:t>
            </w:r>
            <w:r>
              <w:rPr>
                <w:rFonts w:ascii="Times New Roman" w:eastAsia="Consolas" w:hAnsi="Times New Roman" w:cs="Times New Roman"/>
                <w:sz w:val="22"/>
                <w:szCs w:val="22"/>
                <w:lang w:bidi="ar-SA"/>
              </w:rPr>
              <w:t>3</w:t>
            </w:r>
            <w:r w:rsidRPr="00313FF7">
              <w:rPr>
                <w:rFonts w:ascii="Times New Roman" w:eastAsia="Consolas" w:hAnsi="Times New Roman" w:cs="Times New Roman"/>
                <w:sz w:val="22"/>
                <w:szCs w:val="22"/>
                <w:lang w:bidi="ar-SA"/>
              </w:rPr>
              <w:t>.</w:t>
            </w:r>
          </w:p>
          <w:p w:rsidR="00F95C34" w:rsidRPr="00313FF7" w:rsidRDefault="00F95C34" w:rsidP="002A7884">
            <w:pPr>
              <w:widowControl/>
              <w:rPr>
                <w:rFonts w:ascii="Times New Roman" w:eastAsia="Times New Roman" w:hAnsi="Times New Roman" w:cs="Times New Roman"/>
                <w:sz w:val="22"/>
                <w:szCs w:val="22"/>
                <w:lang w:bidi="ar-SA"/>
              </w:rPr>
            </w:pPr>
          </w:p>
        </w:tc>
        <w:tc>
          <w:tcPr>
            <w:tcW w:w="4353"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i/>
                <w:iCs/>
                <w:sz w:val="22"/>
                <w:szCs w:val="22"/>
                <w:lang w:bidi="ar-SA"/>
              </w:rPr>
            </w:pPr>
            <w:r w:rsidRPr="00313FF7">
              <w:rPr>
                <w:rFonts w:ascii="Times New Roman" w:eastAsia="Tahoma" w:hAnsi="Times New Roman" w:cs="Times New Roman"/>
                <w:i/>
                <w:iCs/>
                <w:sz w:val="22"/>
                <w:szCs w:val="22"/>
                <w:lang w:bidi="ar-SA"/>
              </w:rPr>
              <w:t xml:space="preserve">из них межбюджетные трансферты бюджету(ам) (указывается наименование) </w:t>
            </w:r>
            <w:r w:rsidRPr="00313FF7">
              <w:rPr>
                <w:rFonts w:ascii="Times New Roman" w:eastAsia="Tahoma" w:hAnsi="Times New Roman" w:cs="Times New Roman"/>
                <w:i/>
                <w:iCs/>
                <w:sz w:val="22"/>
                <w:szCs w:val="22"/>
                <w:vertAlign w:val="superscript"/>
                <w:lang w:bidi="ar-SA"/>
              </w:rPr>
              <w:t>3</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057" w:type="dxa"/>
            <w:gridSpan w:val="2"/>
            <w:tcBorders>
              <w:top w:val="single" w:sz="8" w:space="0" w:color="auto"/>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single" w:sz="8" w:space="0" w:color="auto"/>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1.1</w:t>
            </w:r>
            <w:r>
              <w:rPr>
                <w:rFonts w:ascii="Times New Roman" w:eastAsia="Consolas" w:hAnsi="Times New Roman" w:cs="Times New Roman"/>
                <w:sz w:val="22"/>
                <w:szCs w:val="22"/>
                <w:lang w:bidi="ar-SA"/>
              </w:rPr>
              <w:t>.4</w:t>
            </w:r>
            <w:r w:rsidRPr="00313FF7">
              <w:rPr>
                <w:rFonts w:ascii="Times New Roman" w:eastAsia="Consolas" w:hAnsi="Times New Roman" w:cs="Times New Roman"/>
                <w:sz w:val="22"/>
                <w:szCs w:val="22"/>
                <w:lang w:bidi="ar-SA"/>
              </w:rPr>
              <w:t>.4.</w:t>
            </w:r>
          </w:p>
        </w:tc>
        <w:tc>
          <w:tcPr>
            <w:tcW w:w="4353"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внебюджетные источники</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057" w:type="dxa"/>
            <w:gridSpan w:val="2"/>
            <w:tcBorders>
              <w:top w:val="single" w:sz="8" w:space="0" w:color="auto"/>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single" w:sz="8" w:space="0" w:color="auto"/>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FFFFFF"/>
            <w:vAlign w:val="center"/>
            <w:hideMark/>
          </w:tcPr>
          <w:p w:rsidR="00F95C34" w:rsidRPr="00D74775" w:rsidRDefault="00F95C34" w:rsidP="002A7884">
            <w:pPr>
              <w:widowControl/>
              <w:rPr>
                <w:rFonts w:ascii="Times New Roman" w:eastAsia="Times New Roman" w:hAnsi="Times New Roman" w:cs="Times New Roman"/>
                <w:b/>
                <w:sz w:val="22"/>
                <w:szCs w:val="22"/>
                <w:lang w:bidi="ar-SA"/>
              </w:rPr>
            </w:pPr>
            <w:r>
              <w:rPr>
                <w:rFonts w:ascii="Times New Roman" w:eastAsia="Consolas" w:hAnsi="Times New Roman" w:cs="Times New Roman"/>
                <w:b/>
                <w:sz w:val="22"/>
                <w:szCs w:val="22"/>
                <w:lang w:bidi="ar-SA"/>
              </w:rPr>
              <w:t>1.2</w:t>
            </w:r>
          </w:p>
        </w:tc>
        <w:tc>
          <w:tcPr>
            <w:tcW w:w="14836" w:type="dxa"/>
            <w:gridSpan w:val="17"/>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C55EFD" w:rsidRDefault="00F95C34" w:rsidP="002A7884">
            <w:pPr>
              <w:widowControl/>
              <w:jc w:val="both"/>
              <w:rPr>
                <w:rFonts w:ascii="Times New Roman" w:eastAsia="Times New Roman" w:hAnsi="Times New Roman" w:cs="Times New Roman"/>
                <w:b/>
                <w:iCs/>
                <w:sz w:val="22"/>
                <w:szCs w:val="22"/>
                <w:lang w:bidi="ar-SA"/>
              </w:rPr>
            </w:pPr>
            <w:r w:rsidRPr="00C55EFD">
              <w:rPr>
                <w:rFonts w:ascii="Times New Roman" w:hAnsi="Times New Roman" w:cs="Times New Roman"/>
                <w:b/>
                <w:iCs/>
                <w:sz w:val="22"/>
                <w:szCs w:val="22"/>
                <w:lang w:bidi="ar-SA"/>
              </w:rPr>
              <w:t>Ликвидация опасных объектов</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1.</w:t>
            </w:r>
            <w:r>
              <w:rPr>
                <w:rFonts w:ascii="Times New Roman" w:eastAsia="Consolas" w:hAnsi="Times New Roman" w:cs="Times New Roman"/>
                <w:sz w:val="22"/>
                <w:szCs w:val="22"/>
                <w:lang w:bidi="ar-SA"/>
              </w:rPr>
              <w:t>2</w:t>
            </w:r>
            <w:r w:rsidRPr="00313FF7">
              <w:rPr>
                <w:rFonts w:ascii="Times New Roman" w:eastAsia="Consolas" w:hAnsi="Times New Roman" w:cs="Times New Roman"/>
                <w:sz w:val="22"/>
                <w:szCs w:val="22"/>
                <w:lang w:bidi="ar-SA"/>
              </w:rPr>
              <w:t>.</w:t>
            </w:r>
            <w:r>
              <w:rPr>
                <w:rFonts w:ascii="Times New Roman" w:eastAsia="Consolas" w:hAnsi="Times New Roman" w:cs="Times New Roman"/>
                <w:sz w:val="22"/>
                <w:szCs w:val="22"/>
                <w:lang w:bidi="ar-SA"/>
              </w:rPr>
              <w:t>1.</w:t>
            </w:r>
          </w:p>
        </w:tc>
        <w:tc>
          <w:tcPr>
            <w:tcW w:w="4353"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b/>
                <w:bCs/>
                <w:sz w:val="22"/>
                <w:szCs w:val="22"/>
                <w:lang w:bidi="ar-SA"/>
              </w:rPr>
            </w:pPr>
            <w:r w:rsidRPr="00C55EFD">
              <w:rPr>
                <w:rFonts w:ascii="Times New Roman" w:eastAsia="Consolas" w:hAnsi="Times New Roman" w:cs="Times New Roman"/>
                <w:b/>
                <w:bCs/>
                <w:i/>
                <w:sz w:val="22"/>
                <w:szCs w:val="22"/>
                <w:lang w:bidi="ar-SA"/>
              </w:rPr>
              <w:t>Ликвидированы наиболее опасные объекты накопленного экологического вреда окружающей среде</w:t>
            </w:r>
            <w:r w:rsidRPr="00313FF7">
              <w:rPr>
                <w:rFonts w:ascii="Times New Roman" w:eastAsia="Consolas" w:hAnsi="Times New Roman" w:cs="Times New Roman"/>
                <w:b/>
                <w:bCs/>
                <w:sz w:val="22"/>
                <w:szCs w:val="22"/>
                <w:lang w:bidi="ar-SA"/>
              </w:rPr>
              <w:t xml:space="preserve"> </w:t>
            </w:r>
            <w:r w:rsidRPr="00313FF7">
              <w:rPr>
                <w:rFonts w:ascii="Times New Roman" w:eastAsia="Consolas" w:hAnsi="Times New Roman" w:cs="Times New Roman"/>
                <w:b/>
                <w:bCs/>
                <w:i/>
                <w:iCs/>
                <w:sz w:val="22"/>
                <w:szCs w:val="22"/>
                <w:lang w:bidi="ar-SA"/>
              </w:rPr>
              <w:t xml:space="preserve"> – закрытое мембраной хвостохранилище бывшего комбината «Тувакобальт» </w:t>
            </w:r>
            <w:r w:rsidRPr="00313FF7">
              <w:rPr>
                <w:rFonts w:ascii="Times New Roman" w:eastAsia="Consolas" w:hAnsi="Times New Roman" w:cs="Times New Roman"/>
                <w:b/>
                <w:bCs/>
                <w:i/>
                <w:iCs/>
                <w:sz w:val="22"/>
                <w:szCs w:val="22"/>
                <w:vertAlign w:val="superscript"/>
                <w:lang w:bidi="ar-SA"/>
              </w:rPr>
              <w:t>2</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057" w:type="dxa"/>
            <w:gridSpan w:val="2"/>
            <w:tcBorders>
              <w:top w:val="nil"/>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133,040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347" w:type="dxa"/>
            <w:gridSpan w:val="2"/>
            <w:tcBorders>
              <w:top w:val="nil"/>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133,040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FBE4D5"/>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1.</w:t>
            </w:r>
            <w:r>
              <w:rPr>
                <w:rFonts w:ascii="Times New Roman" w:eastAsia="Consolas" w:hAnsi="Times New Roman" w:cs="Times New Roman"/>
                <w:sz w:val="22"/>
                <w:szCs w:val="22"/>
                <w:lang w:bidi="ar-SA"/>
              </w:rPr>
              <w:t>2</w:t>
            </w:r>
            <w:r w:rsidRPr="00313FF7">
              <w:rPr>
                <w:rFonts w:ascii="Times New Roman" w:eastAsia="Consolas" w:hAnsi="Times New Roman" w:cs="Times New Roman"/>
                <w:sz w:val="22"/>
                <w:szCs w:val="22"/>
                <w:lang w:bidi="ar-SA"/>
              </w:rPr>
              <w:t>.1.</w:t>
            </w:r>
            <w:r>
              <w:rPr>
                <w:rFonts w:ascii="Times New Roman" w:eastAsia="Consolas" w:hAnsi="Times New Roman" w:cs="Times New Roman"/>
                <w:sz w:val="22"/>
                <w:szCs w:val="22"/>
                <w:lang w:bidi="ar-SA"/>
              </w:rPr>
              <w:t>1</w:t>
            </w:r>
          </w:p>
        </w:tc>
        <w:tc>
          <w:tcPr>
            <w:tcW w:w="4353" w:type="dxa"/>
            <w:tcBorders>
              <w:top w:val="single" w:sz="8" w:space="0" w:color="auto"/>
              <w:left w:val="single" w:sz="8" w:space="0" w:color="auto"/>
              <w:bottom w:val="single" w:sz="8" w:space="0" w:color="auto"/>
              <w:right w:val="single" w:sz="8" w:space="0" w:color="000000"/>
            </w:tcBorders>
            <w:shd w:val="clear" w:color="000000" w:fill="FBE4D5"/>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федеральный бюджет (За счет субсидии из федерального бюджета)</w:t>
            </w:r>
          </w:p>
        </w:tc>
        <w:tc>
          <w:tcPr>
            <w:tcW w:w="1283" w:type="dxa"/>
            <w:gridSpan w:val="2"/>
            <w:tcBorders>
              <w:top w:val="single" w:sz="8" w:space="0" w:color="auto"/>
              <w:left w:val="nil"/>
              <w:bottom w:val="single" w:sz="8" w:space="0" w:color="auto"/>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057" w:type="dxa"/>
            <w:gridSpan w:val="2"/>
            <w:tcBorders>
              <w:top w:val="single" w:sz="8" w:space="0" w:color="auto"/>
              <w:left w:val="nil"/>
              <w:bottom w:val="nil"/>
              <w:right w:val="nil"/>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126,390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single" w:sz="8" w:space="0" w:color="auto"/>
              <w:left w:val="nil"/>
              <w:bottom w:val="nil"/>
              <w:right w:val="single" w:sz="8" w:space="0" w:color="auto"/>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126,390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1.</w:t>
            </w:r>
            <w:r>
              <w:rPr>
                <w:rFonts w:ascii="Times New Roman" w:eastAsia="Consolas" w:hAnsi="Times New Roman" w:cs="Times New Roman"/>
                <w:sz w:val="22"/>
                <w:szCs w:val="22"/>
                <w:lang w:bidi="ar-SA"/>
              </w:rPr>
              <w:t>2</w:t>
            </w:r>
            <w:r w:rsidRPr="00313FF7">
              <w:rPr>
                <w:rFonts w:ascii="Times New Roman" w:eastAsia="Consolas" w:hAnsi="Times New Roman" w:cs="Times New Roman"/>
                <w:sz w:val="22"/>
                <w:szCs w:val="22"/>
                <w:lang w:bidi="ar-SA"/>
              </w:rPr>
              <w:t>.</w:t>
            </w:r>
            <w:r>
              <w:rPr>
                <w:rFonts w:ascii="Times New Roman" w:eastAsia="Consolas" w:hAnsi="Times New Roman" w:cs="Times New Roman"/>
                <w:sz w:val="22"/>
                <w:szCs w:val="22"/>
                <w:lang w:bidi="ar-SA"/>
              </w:rPr>
              <w:t>1.1</w:t>
            </w:r>
            <w:r w:rsidRPr="00313FF7">
              <w:rPr>
                <w:rFonts w:ascii="Times New Roman" w:eastAsia="Consolas" w:hAnsi="Times New Roman" w:cs="Times New Roman"/>
                <w:sz w:val="22"/>
                <w:szCs w:val="22"/>
                <w:lang w:bidi="ar-SA"/>
              </w:rPr>
              <w:t>.</w:t>
            </w:r>
            <w:r>
              <w:rPr>
                <w:rFonts w:ascii="Times New Roman" w:eastAsia="Consolas" w:hAnsi="Times New Roman" w:cs="Times New Roman"/>
                <w:sz w:val="22"/>
                <w:szCs w:val="22"/>
                <w:lang w:bidi="ar-SA"/>
              </w:rPr>
              <w:t>1</w:t>
            </w:r>
          </w:p>
        </w:tc>
        <w:tc>
          <w:tcPr>
            <w:tcW w:w="4353"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i/>
                <w:iCs/>
                <w:sz w:val="22"/>
                <w:szCs w:val="22"/>
                <w:lang w:bidi="ar-SA"/>
              </w:rPr>
            </w:pPr>
            <w:r w:rsidRPr="00313FF7">
              <w:rPr>
                <w:rFonts w:ascii="Times New Roman" w:eastAsia="Tahoma" w:hAnsi="Times New Roman" w:cs="Times New Roman"/>
                <w:i/>
                <w:iCs/>
                <w:sz w:val="22"/>
                <w:szCs w:val="22"/>
                <w:lang w:bidi="ar-SA"/>
              </w:rPr>
              <w:t>из них межбюджетные трансферты бюджету(ам) (указывается наименование)</w:t>
            </w:r>
            <w:r w:rsidRPr="00313FF7">
              <w:rPr>
                <w:rFonts w:ascii="Times New Roman" w:eastAsia="Tahoma" w:hAnsi="Times New Roman" w:cs="Times New Roman"/>
                <w:i/>
                <w:iCs/>
                <w:sz w:val="22"/>
                <w:szCs w:val="22"/>
                <w:vertAlign w:val="superscript"/>
                <w:lang w:bidi="ar-SA"/>
              </w:rPr>
              <w:t>3</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057" w:type="dxa"/>
            <w:gridSpan w:val="2"/>
            <w:tcBorders>
              <w:top w:val="single" w:sz="8" w:space="0" w:color="auto"/>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single" w:sz="8" w:space="0" w:color="auto"/>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Pr>
                <w:rFonts w:ascii="Times New Roman" w:eastAsia="Consolas" w:hAnsi="Times New Roman" w:cs="Times New Roman"/>
                <w:sz w:val="22"/>
                <w:szCs w:val="22"/>
                <w:lang w:bidi="ar-SA"/>
              </w:rPr>
              <w:t>1.2.</w:t>
            </w:r>
            <w:r w:rsidRPr="00313FF7">
              <w:rPr>
                <w:rFonts w:ascii="Times New Roman" w:eastAsia="Consolas" w:hAnsi="Times New Roman" w:cs="Times New Roman"/>
                <w:sz w:val="22"/>
                <w:szCs w:val="22"/>
                <w:lang w:bidi="ar-SA"/>
              </w:rPr>
              <w:t>1.</w:t>
            </w:r>
            <w:r>
              <w:rPr>
                <w:rFonts w:ascii="Times New Roman" w:eastAsia="Consolas" w:hAnsi="Times New Roman" w:cs="Times New Roman"/>
                <w:sz w:val="22"/>
                <w:szCs w:val="22"/>
                <w:lang w:bidi="ar-SA"/>
              </w:rPr>
              <w:t>1.2</w:t>
            </w:r>
            <w:r w:rsidRPr="00313FF7">
              <w:rPr>
                <w:rFonts w:ascii="Times New Roman" w:eastAsia="Consolas" w:hAnsi="Times New Roman" w:cs="Times New Roman"/>
                <w:sz w:val="22"/>
                <w:szCs w:val="22"/>
                <w:lang w:bidi="ar-SA"/>
              </w:rPr>
              <w:t>.</w:t>
            </w:r>
          </w:p>
        </w:tc>
        <w:tc>
          <w:tcPr>
            <w:tcW w:w="4353"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бюджеты государственных внебюджетных фондов Российской Федерации</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057" w:type="dxa"/>
            <w:gridSpan w:val="2"/>
            <w:tcBorders>
              <w:top w:val="single" w:sz="8" w:space="0" w:color="auto"/>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single" w:sz="8" w:space="0" w:color="auto"/>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1.</w:t>
            </w:r>
            <w:r>
              <w:rPr>
                <w:rFonts w:ascii="Times New Roman" w:eastAsia="Consolas" w:hAnsi="Times New Roman" w:cs="Times New Roman"/>
                <w:sz w:val="22"/>
                <w:szCs w:val="22"/>
                <w:lang w:bidi="ar-SA"/>
              </w:rPr>
              <w:t>2</w:t>
            </w:r>
            <w:r w:rsidRPr="00313FF7">
              <w:rPr>
                <w:rFonts w:ascii="Times New Roman" w:eastAsia="Consolas" w:hAnsi="Times New Roman" w:cs="Times New Roman"/>
                <w:sz w:val="22"/>
                <w:szCs w:val="22"/>
                <w:lang w:bidi="ar-SA"/>
              </w:rPr>
              <w:t>.</w:t>
            </w:r>
            <w:r>
              <w:rPr>
                <w:rFonts w:ascii="Times New Roman" w:eastAsia="Consolas" w:hAnsi="Times New Roman" w:cs="Times New Roman"/>
                <w:sz w:val="22"/>
                <w:szCs w:val="22"/>
                <w:lang w:bidi="ar-SA"/>
              </w:rPr>
              <w:t>1</w:t>
            </w:r>
            <w:r w:rsidRPr="00313FF7">
              <w:rPr>
                <w:rFonts w:ascii="Times New Roman" w:eastAsia="Consolas" w:hAnsi="Times New Roman" w:cs="Times New Roman"/>
                <w:sz w:val="22"/>
                <w:szCs w:val="22"/>
                <w:lang w:bidi="ar-SA"/>
              </w:rPr>
              <w:t>.</w:t>
            </w:r>
            <w:r>
              <w:rPr>
                <w:rFonts w:ascii="Times New Roman" w:eastAsia="Consolas" w:hAnsi="Times New Roman" w:cs="Times New Roman"/>
                <w:sz w:val="22"/>
                <w:szCs w:val="22"/>
                <w:lang w:bidi="ar-SA"/>
              </w:rPr>
              <w:t>1.3</w:t>
            </w:r>
            <w:r w:rsidRPr="00313FF7">
              <w:rPr>
                <w:rFonts w:ascii="Times New Roman" w:eastAsia="Consolas" w:hAnsi="Times New Roman" w:cs="Times New Roman"/>
                <w:sz w:val="22"/>
                <w:szCs w:val="22"/>
                <w:lang w:bidi="ar-SA"/>
              </w:rPr>
              <w:t>.</w:t>
            </w:r>
          </w:p>
        </w:tc>
        <w:tc>
          <w:tcPr>
            <w:tcW w:w="4353"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i/>
                <w:iCs/>
                <w:sz w:val="22"/>
                <w:szCs w:val="22"/>
                <w:lang w:bidi="ar-SA"/>
              </w:rPr>
            </w:pPr>
            <w:r w:rsidRPr="00313FF7">
              <w:rPr>
                <w:rFonts w:ascii="Times New Roman" w:eastAsia="Tahoma" w:hAnsi="Times New Roman" w:cs="Times New Roman"/>
                <w:i/>
                <w:iCs/>
                <w:sz w:val="22"/>
                <w:szCs w:val="22"/>
                <w:lang w:bidi="ar-SA"/>
              </w:rPr>
              <w:t>из них межбюджетные трансферты бюджету  Республики Тыва</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057" w:type="dxa"/>
            <w:gridSpan w:val="2"/>
            <w:tcBorders>
              <w:top w:val="single" w:sz="8" w:space="0" w:color="auto"/>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single" w:sz="8" w:space="0" w:color="auto"/>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DEEAF6"/>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1.</w:t>
            </w:r>
            <w:r>
              <w:rPr>
                <w:rFonts w:ascii="Times New Roman" w:eastAsia="Consolas" w:hAnsi="Times New Roman" w:cs="Times New Roman"/>
                <w:sz w:val="22"/>
                <w:szCs w:val="22"/>
                <w:lang w:bidi="ar-SA"/>
              </w:rPr>
              <w:t>2</w:t>
            </w:r>
            <w:r w:rsidRPr="00313FF7">
              <w:rPr>
                <w:rFonts w:ascii="Times New Roman" w:eastAsia="Consolas" w:hAnsi="Times New Roman" w:cs="Times New Roman"/>
                <w:sz w:val="22"/>
                <w:szCs w:val="22"/>
                <w:lang w:bidi="ar-SA"/>
              </w:rPr>
              <w:t>.</w:t>
            </w:r>
            <w:r>
              <w:rPr>
                <w:rFonts w:ascii="Times New Roman" w:eastAsia="Consolas" w:hAnsi="Times New Roman" w:cs="Times New Roman"/>
                <w:sz w:val="22"/>
                <w:szCs w:val="22"/>
                <w:lang w:bidi="ar-SA"/>
              </w:rPr>
              <w:t>1</w:t>
            </w:r>
            <w:r w:rsidRPr="00313FF7">
              <w:rPr>
                <w:rFonts w:ascii="Times New Roman" w:eastAsia="Consolas" w:hAnsi="Times New Roman" w:cs="Times New Roman"/>
                <w:sz w:val="22"/>
                <w:szCs w:val="22"/>
                <w:lang w:bidi="ar-SA"/>
              </w:rPr>
              <w:t>.</w:t>
            </w:r>
            <w:r>
              <w:rPr>
                <w:rFonts w:ascii="Times New Roman" w:eastAsia="Consolas" w:hAnsi="Times New Roman" w:cs="Times New Roman"/>
                <w:sz w:val="22"/>
                <w:szCs w:val="22"/>
                <w:lang w:bidi="ar-SA"/>
              </w:rPr>
              <w:t>2.</w:t>
            </w:r>
          </w:p>
        </w:tc>
        <w:tc>
          <w:tcPr>
            <w:tcW w:w="4353" w:type="dxa"/>
            <w:tcBorders>
              <w:top w:val="single" w:sz="8" w:space="0" w:color="auto"/>
              <w:left w:val="single" w:sz="8" w:space="0" w:color="auto"/>
              <w:bottom w:val="single" w:sz="8" w:space="0" w:color="auto"/>
              <w:right w:val="single" w:sz="8" w:space="0" w:color="000000"/>
            </w:tcBorders>
            <w:shd w:val="clear" w:color="000000" w:fill="DEEAF6"/>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консолидированный бюджет Республики Тыва (в софинансировании 95% субсидии из федерального бюджета)</w:t>
            </w:r>
          </w:p>
        </w:tc>
        <w:tc>
          <w:tcPr>
            <w:tcW w:w="1283" w:type="dxa"/>
            <w:gridSpan w:val="2"/>
            <w:tcBorders>
              <w:top w:val="single" w:sz="8" w:space="0" w:color="auto"/>
              <w:left w:val="nil"/>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057" w:type="dxa"/>
            <w:gridSpan w:val="2"/>
            <w:tcBorders>
              <w:top w:val="single" w:sz="8" w:space="0" w:color="auto"/>
              <w:left w:val="nil"/>
              <w:bottom w:val="nil"/>
              <w:right w:val="nil"/>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6,650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single" w:sz="8" w:space="0" w:color="auto"/>
              <w:left w:val="nil"/>
              <w:bottom w:val="nil"/>
              <w:right w:val="single" w:sz="8" w:space="0" w:color="auto"/>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6,650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1.</w:t>
            </w:r>
            <w:r>
              <w:rPr>
                <w:rFonts w:ascii="Times New Roman" w:eastAsia="Consolas" w:hAnsi="Times New Roman" w:cs="Times New Roman"/>
                <w:sz w:val="22"/>
                <w:szCs w:val="22"/>
                <w:lang w:bidi="ar-SA"/>
              </w:rPr>
              <w:t>2</w:t>
            </w:r>
            <w:r w:rsidRPr="00313FF7">
              <w:rPr>
                <w:rFonts w:ascii="Times New Roman" w:eastAsia="Consolas" w:hAnsi="Times New Roman" w:cs="Times New Roman"/>
                <w:sz w:val="22"/>
                <w:szCs w:val="22"/>
                <w:lang w:bidi="ar-SA"/>
              </w:rPr>
              <w:t>.</w:t>
            </w:r>
            <w:r>
              <w:rPr>
                <w:rFonts w:ascii="Times New Roman" w:eastAsia="Consolas" w:hAnsi="Times New Roman" w:cs="Times New Roman"/>
                <w:sz w:val="22"/>
                <w:szCs w:val="22"/>
                <w:lang w:bidi="ar-SA"/>
              </w:rPr>
              <w:t>1</w:t>
            </w:r>
            <w:r w:rsidRPr="00313FF7">
              <w:rPr>
                <w:rFonts w:ascii="Times New Roman" w:eastAsia="Consolas" w:hAnsi="Times New Roman" w:cs="Times New Roman"/>
                <w:sz w:val="22"/>
                <w:szCs w:val="22"/>
                <w:lang w:bidi="ar-SA"/>
              </w:rPr>
              <w:t>.</w:t>
            </w:r>
            <w:r>
              <w:rPr>
                <w:rFonts w:ascii="Times New Roman" w:eastAsia="Consolas" w:hAnsi="Times New Roman" w:cs="Times New Roman"/>
                <w:sz w:val="22"/>
                <w:szCs w:val="22"/>
                <w:lang w:bidi="ar-SA"/>
              </w:rPr>
              <w:t>3</w:t>
            </w:r>
            <w:r w:rsidRPr="00313FF7">
              <w:rPr>
                <w:rFonts w:ascii="Times New Roman" w:eastAsia="Consolas" w:hAnsi="Times New Roman" w:cs="Times New Roman"/>
                <w:sz w:val="22"/>
                <w:szCs w:val="22"/>
                <w:lang w:bidi="ar-SA"/>
              </w:rPr>
              <w:t>.</w:t>
            </w:r>
          </w:p>
        </w:tc>
        <w:tc>
          <w:tcPr>
            <w:tcW w:w="4353"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i/>
                <w:iCs/>
                <w:sz w:val="22"/>
                <w:szCs w:val="22"/>
                <w:lang w:bidi="ar-SA"/>
              </w:rPr>
            </w:pPr>
            <w:r w:rsidRPr="00313FF7">
              <w:rPr>
                <w:rFonts w:ascii="Times New Roman" w:eastAsia="Tahoma" w:hAnsi="Times New Roman" w:cs="Times New Roman"/>
                <w:i/>
                <w:iCs/>
                <w:sz w:val="22"/>
                <w:szCs w:val="22"/>
                <w:lang w:bidi="ar-SA"/>
              </w:rPr>
              <w:t xml:space="preserve">из них межбюджетные трансферты бюджету(ам) (указывается наименование) </w:t>
            </w:r>
            <w:r w:rsidRPr="00313FF7">
              <w:rPr>
                <w:rFonts w:ascii="Times New Roman" w:eastAsia="Tahoma" w:hAnsi="Times New Roman" w:cs="Times New Roman"/>
                <w:i/>
                <w:iCs/>
                <w:sz w:val="22"/>
                <w:szCs w:val="22"/>
                <w:vertAlign w:val="superscript"/>
                <w:lang w:bidi="ar-SA"/>
              </w:rPr>
              <w:t>3</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057" w:type="dxa"/>
            <w:gridSpan w:val="2"/>
            <w:tcBorders>
              <w:top w:val="single" w:sz="8" w:space="0" w:color="auto"/>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single" w:sz="8" w:space="0" w:color="auto"/>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r>
      <w:tr w:rsidR="00F95C34" w:rsidRPr="00313FF7" w:rsidTr="002A7884">
        <w:trPr>
          <w:gridAfter w:val="1"/>
          <w:wAfter w:w="10" w:type="dxa"/>
        </w:trPr>
        <w:tc>
          <w:tcPr>
            <w:tcW w:w="1135" w:type="dxa"/>
            <w:tcBorders>
              <w:top w:val="single" w:sz="8" w:space="0" w:color="auto"/>
              <w:left w:val="single" w:sz="8" w:space="0" w:color="auto"/>
              <w:bottom w:val="nil"/>
              <w:right w:val="nil"/>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1.</w:t>
            </w:r>
            <w:r>
              <w:rPr>
                <w:rFonts w:ascii="Times New Roman" w:eastAsia="Consolas" w:hAnsi="Times New Roman" w:cs="Times New Roman"/>
                <w:sz w:val="22"/>
                <w:szCs w:val="22"/>
                <w:lang w:bidi="ar-SA"/>
              </w:rPr>
              <w:t>2.1</w:t>
            </w:r>
            <w:r w:rsidRPr="00313FF7">
              <w:rPr>
                <w:rFonts w:ascii="Times New Roman" w:eastAsia="Consolas" w:hAnsi="Times New Roman" w:cs="Times New Roman"/>
                <w:sz w:val="22"/>
                <w:szCs w:val="22"/>
                <w:lang w:bidi="ar-SA"/>
              </w:rPr>
              <w:t>.4.</w:t>
            </w:r>
          </w:p>
        </w:tc>
        <w:tc>
          <w:tcPr>
            <w:tcW w:w="4353" w:type="dxa"/>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внебюджетные источники</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057" w:type="dxa"/>
            <w:gridSpan w:val="2"/>
            <w:tcBorders>
              <w:top w:val="single" w:sz="8" w:space="0" w:color="auto"/>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single" w:sz="8" w:space="0" w:color="auto"/>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r>
      <w:tr w:rsidR="00F95C34" w:rsidRPr="00313FF7" w:rsidTr="002A7884">
        <w:tc>
          <w:tcPr>
            <w:tcW w:w="5498"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b/>
                <w:bCs/>
                <w:sz w:val="22"/>
                <w:szCs w:val="22"/>
                <w:lang w:bidi="ar-SA"/>
              </w:rPr>
            </w:pPr>
            <w:r w:rsidRPr="00313FF7">
              <w:rPr>
                <w:rFonts w:ascii="Times New Roman" w:eastAsia="Consolas" w:hAnsi="Times New Roman" w:cs="Times New Roman"/>
                <w:b/>
                <w:bCs/>
                <w:sz w:val="22"/>
                <w:szCs w:val="22"/>
                <w:lang w:bidi="ar-SA"/>
              </w:rPr>
              <w:t>Всего по региональному проекту, в том числе:</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4,200</w:t>
            </w:r>
          </w:p>
        </w:tc>
        <w:tc>
          <w:tcPr>
            <w:tcW w:w="1057" w:type="dxa"/>
            <w:gridSpan w:val="2"/>
            <w:tcBorders>
              <w:top w:val="single" w:sz="8" w:space="0" w:color="auto"/>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146,440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4,200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380,000</w:t>
            </w:r>
          </w:p>
        </w:tc>
        <w:tc>
          <w:tcPr>
            <w:tcW w:w="1347" w:type="dxa"/>
            <w:gridSpan w:val="2"/>
            <w:tcBorders>
              <w:top w:val="single" w:sz="8" w:space="0" w:color="auto"/>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5</w:t>
            </w:r>
            <w:r>
              <w:rPr>
                <w:rFonts w:ascii="Times New Roman" w:eastAsia="Times New Roman" w:hAnsi="Times New Roman" w:cs="Times New Roman"/>
                <w:b/>
                <w:bCs/>
                <w:sz w:val="22"/>
                <w:szCs w:val="22"/>
                <w:lang w:bidi="ar-SA"/>
              </w:rPr>
              <w:t>5</w:t>
            </w:r>
            <w:r w:rsidRPr="00313FF7">
              <w:rPr>
                <w:rFonts w:ascii="Times New Roman" w:eastAsia="Times New Roman" w:hAnsi="Times New Roman" w:cs="Times New Roman"/>
                <w:b/>
                <w:bCs/>
                <w:sz w:val="22"/>
                <w:szCs w:val="22"/>
                <w:lang w:bidi="ar-SA"/>
              </w:rPr>
              <w:t>4,840</w:t>
            </w:r>
          </w:p>
        </w:tc>
      </w:tr>
      <w:tr w:rsidR="00F95C34" w:rsidRPr="00313FF7" w:rsidTr="002A7884">
        <w:tc>
          <w:tcPr>
            <w:tcW w:w="5498" w:type="dxa"/>
            <w:gridSpan w:val="3"/>
            <w:tcBorders>
              <w:top w:val="single" w:sz="8" w:space="0" w:color="auto"/>
              <w:left w:val="single" w:sz="8" w:space="0" w:color="auto"/>
              <w:bottom w:val="single" w:sz="8" w:space="0" w:color="auto"/>
              <w:right w:val="single" w:sz="8" w:space="0" w:color="000000"/>
            </w:tcBorders>
            <w:shd w:val="clear" w:color="000000" w:fill="FBE4D5"/>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федеральный бюджет</w:t>
            </w:r>
          </w:p>
        </w:tc>
        <w:tc>
          <w:tcPr>
            <w:tcW w:w="1283" w:type="dxa"/>
            <w:gridSpan w:val="2"/>
            <w:tcBorders>
              <w:top w:val="single" w:sz="8" w:space="0" w:color="auto"/>
              <w:left w:val="nil"/>
              <w:bottom w:val="single" w:sz="8" w:space="0" w:color="auto"/>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057" w:type="dxa"/>
            <w:gridSpan w:val="2"/>
            <w:tcBorders>
              <w:top w:val="single" w:sz="8" w:space="0" w:color="auto"/>
              <w:left w:val="nil"/>
              <w:bottom w:val="nil"/>
              <w:right w:val="nil"/>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126,390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380,000</w:t>
            </w:r>
          </w:p>
        </w:tc>
        <w:tc>
          <w:tcPr>
            <w:tcW w:w="1347" w:type="dxa"/>
            <w:gridSpan w:val="2"/>
            <w:tcBorders>
              <w:top w:val="single" w:sz="8" w:space="0" w:color="auto"/>
              <w:left w:val="nil"/>
              <w:bottom w:val="nil"/>
              <w:right w:val="single" w:sz="8" w:space="0" w:color="auto"/>
            </w:tcBorders>
            <w:shd w:val="clear" w:color="000000" w:fill="FBE4D5"/>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506,390</w:t>
            </w:r>
          </w:p>
        </w:tc>
      </w:tr>
      <w:tr w:rsidR="00F95C34" w:rsidRPr="00313FF7" w:rsidTr="002A7884">
        <w:tc>
          <w:tcPr>
            <w:tcW w:w="5498"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i/>
                <w:iCs/>
                <w:sz w:val="22"/>
                <w:szCs w:val="22"/>
                <w:lang w:bidi="ar-SA"/>
              </w:rPr>
            </w:pPr>
            <w:r w:rsidRPr="00313FF7">
              <w:rPr>
                <w:rFonts w:ascii="Times New Roman" w:eastAsia="Tahoma" w:hAnsi="Times New Roman" w:cs="Times New Roman"/>
                <w:i/>
                <w:iCs/>
                <w:sz w:val="22"/>
                <w:szCs w:val="22"/>
                <w:lang w:bidi="ar-SA"/>
              </w:rPr>
              <w:lastRenderedPageBreak/>
              <w:t>из них межбюджетные трансферты бюджету(ам) (указывается наименование)</w:t>
            </w:r>
            <w:r w:rsidRPr="00313FF7">
              <w:rPr>
                <w:rFonts w:ascii="Times New Roman" w:eastAsia="Tahoma" w:hAnsi="Times New Roman" w:cs="Times New Roman"/>
                <w:i/>
                <w:iCs/>
                <w:sz w:val="22"/>
                <w:szCs w:val="22"/>
                <w:vertAlign w:val="superscript"/>
                <w:lang w:bidi="ar-SA"/>
              </w:rPr>
              <w:t>3</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057" w:type="dxa"/>
            <w:gridSpan w:val="2"/>
            <w:tcBorders>
              <w:top w:val="single" w:sz="8" w:space="0" w:color="auto"/>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single" w:sz="8" w:space="0" w:color="auto"/>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r>
      <w:tr w:rsidR="00F95C34" w:rsidRPr="00313FF7" w:rsidTr="002A7884">
        <w:tc>
          <w:tcPr>
            <w:tcW w:w="5498"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бюджеты государственных внебюджетных фондов Российской Федерации</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057" w:type="dxa"/>
            <w:gridSpan w:val="2"/>
            <w:tcBorders>
              <w:top w:val="single" w:sz="8" w:space="0" w:color="auto"/>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single" w:sz="8" w:space="0" w:color="auto"/>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r>
      <w:tr w:rsidR="00F95C34" w:rsidRPr="00313FF7" w:rsidTr="002A7884">
        <w:tc>
          <w:tcPr>
            <w:tcW w:w="5498"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i/>
                <w:iCs/>
                <w:sz w:val="22"/>
                <w:szCs w:val="22"/>
                <w:lang w:bidi="ar-SA"/>
              </w:rPr>
            </w:pPr>
            <w:r w:rsidRPr="00313FF7">
              <w:rPr>
                <w:rFonts w:ascii="Times New Roman" w:eastAsia="Tahoma" w:hAnsi="Times New Roman" w:cs="Times New Roman"/>
                <w:i/>
                <w:iCs/>
                <w:sz w:val="22"/>
                <w:szCs w:val="22"/>
                <w:lang w:bidi="ar-SA"/>
              </w:rPr>
              <w:t>из них межбюджетные трансферты бюджету  Республики Тыва</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057" w:type="dxa"/>
            <w:gridSpan w:val="2"/>
            <w:tcBorders>
              <w:top w:val="single" w:sz="8" w:space="0" w:color="auto"/>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single" w:sz="8" w:space="0" w:color="auto"/>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r>
      <w:tr w:rsidR="00F95C34" w:rsidRPr="00313FF7" w:rsidTr="002A7884">
        <w:tc>
          <w:tcPr>
            <w:tcW w:w="5498" w:type="dxa"/>
            <w:gridSpan w:val="3"/>
            <w:tcBorders>
              <w:top w:val="single" w:sz="8" w:space="0" w:color="auto"/>
              <w:left w:val="single" w:sz="8" w:space="0" w:color="auto"/>
              <w:bottom w:val="single" w:sz="8" w:space="0" w:color="auto"/>
              <w:right w:val="single" w:sz="8" w:space="0" w:color="000000"/>
            </w:tcBorders>
            <w:shd w:val="clear" w:color="000000" w:fill="DEEAF6"/>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консолидированный бюджет Республики Тыва</w:t>
            </w:r>
          </w:p>
        </w:tc>
        <w:tc>
          <w:tcPr>
            <w:tcW w:w="1283" w:type="dxa"/>
            <w:gridSpan w:val="2"/>
            <w:tcBorders>
              <w:top w:val="single" w:sz="8" w:space="0" w:color="auto"/>
              <w:left w:val="nil"/>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4,200</w:t>
            </w:r>
          </w:p>
        </w:tc>
        <w:tc>
          <w:tcPr>
            <w:tcW w:w="1057" w:type="dxa"/>
            <w:gridSpan w:val="2"/>
            <w:tcBorders>
              <w:top w:val="single" w:sz="8" w:space="0" w:color="auto"/>
              <w:left w:val="nil"/>
              <w:bottom w:val="single" w:sz="8" w:space="0" w:color="auto"/>
              <w:right w:val="nil"/>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20,050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4,200</w:t>
            </w:r>
          </w:p>
        </w:tc>
        <w:tc>
          <w:tcPr>
            <w:tcW w:w="1374" w:type="dxa"/>
            <w:gridSpan w:val="2"/>
            <w:tcBorders>
              <w:top w:val="single" w:sz="8" w:space="0" w:color="auto"/>
              <w:left w:val="nil"/>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347" w:type="dxa"/>
            <w:gridSpan w:val="2"/>
            <w:tcBorders>
              <w:top w:val="single" w:sz="8" w:space="0" w:color="auto"/>
              <w:left w:val="nil"/>
              <w:bottom w:val="single" w:sz="8" w:space="0" w:color="auto"/>
              <w:right w:val="single" w:sz="8" w:space="0" w:color="auto"/>
            </w:tcBorders>
            <w:shd w:val="clear" w:color="000000" w:fill="DEEAF6"/>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28,450</w:t>
            </w:r>
          </w:p>
        </w:tc>
      </w:tr>
      <w:tr w:rsidR="00F95C34" w:rsidRPr="00313FF7" w:rsidTr="002A7884">
        <w:tc>
          <w:tcPr>
            <w:tcW w:w="5498"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rPr>
                <w:rFonts w:ascii="Times New Roman" w:eastAsia="Times New Roman" w:hAnsi="Times New Roman" w:cs="Times New Roman"/>
                <w:i/>
                <w:iCs/>
                <w:sz w:val="22"/>
                <w:szCs w:val="22"/>
                <w:lang w:bidi="ar-SA"/>
              </w:rPr>
            </w:pPr>
            <w:r w:rsidRPr="00313FF7">
              <w:rPr>
                <w:rFonts w:ascii="Times New Roman" w:eastAsia="Tahoma" w:hAnsi="Times New Roman" w:cs="Times New Roman"/>
                <w:i/>
                <w:iCs/>
                <w:sz w:val="22"/>
                <w:szCs w:val="22"/>
                <w:lang w:bidi="ar-SA"/>
              </w:rPr>
              <w:t>из них межбюджетные трансферты бюджету(ам) (указывается наименование)</w:t>
            </w:r>
            <w:r w:rsidRPr="00313FF7">
              <w:rPr>
                <w:rFonts w:ascii="Times New Roman" w:eastAsia="Tahoma" w:hAnsi="Times New Roman" w:cs="Times New Roman"/>
                <w:i/>
                <w:iCs/>
                <w:sz w:val="22"/>
                <w:szCs w:val="22"/>
                <w:vertAlign w:val="superscript"/>
                <w:lang w:bidi="ar-SA"/>
              </w:rPr>
              <w:t>3</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057" w:type="dxa"/>
            <w:gridSpan w:val="2"/>
            <w:tcBorders>
              <w:top w:val="nil"/>
              <w:left w:val="nil"/>
              <w:bottom w:val="nil"/>
              <w:right w:val="nil"/>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color w:val="auto"/>
                <w:sz w:val="22"/>
                <w:szCs w:val="22"/>
                <w:lang w:bidi="ar-SA"/>
              </w:rPr>
            </w:pPr>
            <w:r w:rsidRPr="00313FF7">
              <w:rPr>
                <w:rFonts w:ascii="Times New Roman" w:eastAsia="Times New Roman" w:hAnsi="Times New Roman" w:cs="Times New Roman"/>
                <w:color w:val="auto"/>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c>
          <w:tcPr>
            <w:tcW w:w="1347" w:type="dxa"/>
            <w:gridSpan w:val="2"/>
            <w:tcBorders>
              <w:top w:val="nil"/>
              <w:left w:val="nil"/>
              <w:bottom w:val="nil"/>
              <w:right w:val="single" w:sz="8" w:space="0" w:color="auto"/>
            </w:tcBorders>
            <w:shd w:val="clear" w:color="000000" w:fill="FFFFFF"/>
            <w:vAlign w:val="center"/>
            <w:hideMark/>
          </w:tcPr>
          <w:p w:rsidR="00F95C34" w:rsidRPr="00313FF7" w:rsidRDefault="00F95C34" w:rsidP="002A7884">
            <w:pPr>
              <w:widowControl/>
              <w:jc w:val="center"/>
              <w:rPr>
                <w:rFonts w:ascii="Times New Roman" w:eastAsia="Times New Roman" w:hAnsi="Times New Roman" w:cs="Times New Roman"/>
                <w:sz w:val="22"/>
                <w:szCs w:val="22"/>
                <w:lang w:bidi="ar-SA"/>
              </w:rPr>
            </w:pPr>
            <w:r w:rsidRPr="00313FF7">
              <w:rPr>
                <w:rFonts w:ascii="Times New Roman" w:eastAsia="Times New Roman" w:hAnsi="Times New Roman" w:cs="Times New Roman"/>
                <w:sz w:val="22"/>
                <w:szCs w:val="22"/>
                <w:lang w:bidi="ar-SA"/>
              </w:rPr>
              <w:t>0,000</w:t>
            </w:r>
          </w:p>
        </w:tc>
      </w:tr>
      <w:tr w:rsidR="00F95C34" w:rsidRPr="00313FF7" w:rsidTr="002A7884">
        <w:tc>
          <w:tcPr>
            <w:tcW w:w="5498" w:type="dxa"/>
            <w:gridSpan w:val="3"/>
            <w:tcBorders>
              <w:top w:val="single" w:sz="8" w:space="0" w:color="auto"/>
              <w:left w:val="single" w:sz="8" w:space="0" w:color="auto"/>
              <w:bottom w:val="single" w:sz="8" w:space="0" w:color="auto"/>
              <w:right w:val="single" w:sz="8" w:space="0" w:color="000000"/>
            </w:tcBorders>
            <w:shd w:val="clear" w:color="000000" w:fill="D0CECE"/>
            <w:vAlign w:val="center"/>
            <w:hideMark/>
          </w:tcPr>
          <w:p w:rsidR="00F95C34" w:rsidRPr="00313FF7" w:rsidRDefault="00F95C34" w:rsidP="002A7884">
            <w:pPr>
              <w:widowControl/>
              <w:rPr>
                <w:rFonts w:ascii="Times New Roman" w:eastAsia="Times New Roman" w:hAnsi="Times New Roman" w:cs="Times New Roman"/>
                <w:sz w:val="22"/>
                <w:szCs w:val="22"/>
                <w:lang w:bidi="ar-SA"/>
              </w:rPr>
            </w:pPr>
            <w:r w:rsidRPr="00313FF7">
              <w:rPr>
                <w:rFonts w:ascii="Times New Roman" w:eastAsia="Consolas" w:hAnsi="Times New Roman" w:cs="Times New Roman"/>
                <w:sz w:val="22"/>
                <w:szCs w:val="22"/>
                <w:lang w:bidi="ar-SA"/>
              </w:rPr>
              <w:t>внебюджетные источники</w:t>
            </w:r>
          </w:p>
        </w:tc>
        <w:tc>
          <w:tcPr>
            <w:tcW w:w="1283" w:type="dxa"/>
            <w:gridSpan w:val="2"/>
            <w:tcBorders>
              <w:top w:val="single" w:sz="8" w:space="0" w:color="auto"/>
              <w:left w:val="nil"/>
              <w:bottom w:val="single" w:sz="8" w:space="0" w:color="auto"/>
              <w:right w:val="single" w:sz="8" w:space="0" w:color="000000"/>
            </w:tcBorders>
            <w:shd w:val="clear" w:color="000000" w:fill="D0CECE"/>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283" w:type="dxa"/>
            <w:gridSpan w:val="2"/>
            <w:tcBorders>
              <w:top w:val="single" w:sz="8" w:space="0" w:color="auto"/>
              <w:left w:val="nil"/>
              <w:bottom w:val="single" w:sz="8" w:space="0" w:color="auto"/>
              <w:right w:val="single" w:sz="8" w:space="0" w:color="000000"/>
            </w:tcBorders>
            <w:shd w:val="clear" w:color="000000" w:fill="D0CECE"/>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057" w:type="dxa"/>
            <w:gridSpan w:val="2"/>
            <w:tcBorders>
              <w:top w:val="single" w:sz="8" w:space="0" w:color="auto"/>
              <w:left w:val="nil"/>
              <w:bottom w:val="single" w:sz="8" w:space="0" w:color="auto"/>
              <w:right w:val="nil"/>
            </w:tcBorders>
            <w:shd w:val="clear" w:color="000000" w:fill="D0CECE"/>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374" w:type="dxa"/>
            <w:gridSpan w:val="2"/>
            <w:tcBorders>
              <w:top w:val="single" w:sz="8" w:space="0" w:color="auto"/>
              <w:left w:val="single" w:sz="8" w:space="0" w:color="auto"/>
              <w:bottom w:val="single" w:sz="8" w:space="0" w:color="auto"/>
              <w:right w:val="single" w:sz="8" w:space="0" w:color="000000"/>
            </w:tcBorders>
            <w:shd w:val="clear" w:color="000000" w:fill="D0CECE"/>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D0CECE"/>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374" w:type="dxa"/>
            <w:gridSpan w:val="2"/>
            <w:tcBorders>
              <w:top w:val="single" w:sz="8" w:space="0" w:color="auto"/>
              <w:left w:val="nil"/>
              <w:bottom w:val="single" w:sz="8" w:space="0" w:color="auto"/>
              <w:right w:val="single" w:sz="8" w:space="0" w:color="000000"/>
            </w:tcBorders>
            <w:shd w:val="clear" w:color="000000" w:fill="D0CECE"/>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391" w:type="dxa"/>
            <w:gridSpan w:val="2"/>
            <w:tcBorders>
              <w:top w:val="single" w:sz="8" w:space="0" w:color="auto"/>
              <w:left w:val="nil"/>
              <w:bottom w:val="single" w:sz="8" w:space="0" w:color="auto"/>
              <w:right w:val="single" w:sz="8" w:space="0" w:color="000000"/>
            </w:tcBorders>
            <w:shd w:val="clear" w:color="000000" w:fill="D0CECE"/>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c>
          <w:tcPr>
            <w:tcW w:w="1347" w:type="dxa"/>
            <w:gridSpan w:val="2"/>
            <w:tcBorders>
              <w:top w:val="single" w:sz="8" w:space="0" w:color="auto"/>
              <w:left w:val="nil"/>
              <w:bottom w:val="single" w:sz="8" w:space="0" w:color="auto"/>
              <w:right w:val="single" w:sz="8" w:space="0" w:color="auto"/>
            </w:tcBorders>
            <w:shd w:val="clear" w:color="000000" w:fill="D0CECE"/>
            <w:vAlign w:val="center"/>
            <w:hideMark/>
          </w:tcPr>
          <w:p w:rsidR="00F95C34" w:rsidRPr="00313FF7" w:rsidRDefault="00F95C34" w:rsidP="002A7884">
            <w:pPr>
              <w:widowControl/>
              <w:jc w:val="center"/>
              <w:rPr>
                <w:rFonts w:ascii="Times New Roman" w:eastAsia="Times New Roman" w:hAnsi="Times New Roman" w:cs="Times New Roman"/>
                <w:b/>
                <w:bCs/>
                <w:sz w:val="22"/>
                <w:szCs w:val="22"/>
                <w:lang w:bidi="ar-SA"/>
              </w:rPr>
            </w:pPr>
            <w:r w:rsidRPr="00313FF7">
              <w:rPr>
                <w:rFonts w:ascii="Times New Roman" w:eastAsia="Times New Roman" w:hAnsi="Times New Roman" w:cs="Times New Roman"/>
                <w:b/>
                <w:bCs/>
                <w:sz w:val="22"/>
                <w:szCs w:val="22"/>
                <w:lang w:bidi="ar-SA"/>
              </w:rPr>
              <w:t>0,000</w:t>
            </w:r>
          </w:p>
        </w:tc>
      </w:tr>
    </w:tbl>
    <w:p w:rsidR="00F95C34" w:rsidRDefault="00F95C34" w:rsidP="00F95C34">
      <w:pPr>
        <w:jc w:val="both"/>
        <w:rPr>
          <w:rStyle w:val="14pt"/>
          <w:rFonts w:eastAsia="Arial Unicode MS"/>
        </w:rPr>
      </w:pPr>
    </w:p>
    <w:p w:rsidR="00F95C34" w:rsidRDefault="00F95C34" w:rsidP="00F95C34">
      <w:pPr>
        <w:jc w:val="center"/>
        <w:rPr>
          <w:rStyle w:val="14pt"/>
          <w:rFonts w:eastAsia="Arial Unicode MS"/>
        </w:rPr>
      </w:pPr>
    </w:p>
    <w:p w:rsidR="00F95C34" w:rsidRDefault="00F95C34" w:rsidP="00F95C34">
      <w:pPr>
        <w:rPr>
          <w:sz w:val="2"/>
          <w:szCs w:val="2"/>
        </w:rPr>
      </w:pPr>
    </w:p>
    <w:p w:rsidR="00F95C34" w:rsidRPr="00904318" w:rsidRDefault="00F95C34" w:rsidP="00F95C34">
      <w:pPr>
        <w:rPr>
          <w:rFonts w:ascii="Times New Roman" w:hAnsi="Times New Roman" w:cs="Times New Roman"/>
          <w:sz w:val="16"/>
          <w:szCs w:val="2"/>
        </w:rPr>
      </w:pPr>
      <w:r w:rsidRPr="00904318">
        <w:rPr>
          <w:rFonts w:ascii="Times New Roman" w:hAnsi="Times New Roman" w:cs="Times New Roman"/>
          <w:sz w:val="16"/>
          <w:szCs w:val="2"/>
        </w:rPr>
        <w:t>2. Оценка расходов консолидированных бюджетов субъектов Российской Федерации и внебюджетных источников носит индикативный характер; распределение бюджетных ассигнований федерального бюджета и бюджетов государственных внебюджетных фондов Российской Федерации может быть уточнено в ходе исполнения указанных бюджетов в соответствии с нормативными правовыми актами Российской Федерации, регламентирующими вопросы их исполнения.</w:t>
      </w:r>
    </w:p>
    <w:p w:rsidR="00F95C34" w:rsidRPr="00395B7F" w:rsidRDefault="00F95C34" w:rsidP="00F95C34">
      <w:pPr>
        <w:rPr>
          <w:rFonts w:ascii="Times New Roman" w:hAnsi="Times New Roman" w:cs="Times New Roman"/>
          <w:sz w:val="16"/>
          <w:szCs w:val="2"/>
        </w:rPr>
      </w:pPr>
      <w:r w:rsidRPr="00395B7F">
        <w:rPr>
          <w:rFonts w:ascii="Times New Roman" w:hAnsi="Times New Roman" w:cs="Times New Roman"/>
          <w:sz w:val="16"/>
          <w:szCs w:val="2"/>
        </w:rPr>
        <w:t>3. Строка приводится в случае наличия межбюджетных трансфертов из соответствующего бюджета. При их наличии отдельными строками приводятся межбюджетные трансферты федеральному бюджету, бюджету соответствующего государственного внебюджетного фонда Российской Федерации, консолидированным бюджетам субъектов Российской Федерации. При отсутствии указанных трансфертов строка в таблице не приводится</w:t>
      </w:r>
    </w:p>
    <w:p w:rsidR="00F95C34" w:rsidRDefault="00F95C34" w:rsidP="00F95C34">
      <w:pPr>
        <w:rPr>
          <w:sz w:val="2"/>
          <w:szCs w:val="2"/>
        </w:rPr>
      </w:pPr>
    </w:p>
    <w:p w:rsidR="00F95C34" w:rsidRDefault="00F95C34" w:rsidP="00F95C34">
      <w:pPr>
        <w:rPr>
          <w:sz w:val="2"/>
          <w:szCs w:val="2"/>
        </w:rPr>
      </w:pPr>
    </w:p>
    <w:p w:rsidR="00F95C34" w:rsidRDefault="00F95C34" w:rsidP="00F95C34">
      <w:pPr>
        <w:rPr>
          <w:sz w:val="2"/>
          <w:szCs w:val="2"/>
        </w:rPr>
      </w:pPr>
    </w:p>
    <w:p w:rsidR="00F95C34" w:rsidRDefault="00F95C34" w:rsidP="00F95C34">
      <w:pPr>
        <w:rPr>
          <w:sz w:val="2"/>
          <w:szCs w:val="2"/>
        </w:rPr>
        <w:sectPr w:rsidR="00F95C34" w:rsidSect="00F95C34">
          <w:headerReference w:type="even" r:id="rId11"/>
          <w:headerReference w:type="default" r:id="rId12"/>
          <w:headerReference w:type="first" r:id="rId13"/>
          <w:pgSz w:w="16840" w:h="11900" w:orient="landscape"/>
          <w:pgMar w:top="984" w:right="555" w:bottom="660" w:left="1082" w:header="284" w:footer="138" w:gutter="0"/>
          <w:cols w:space="720"/>
          <w:noEndnote/>
          <w:docGrid w:linePitch="360"/>
        </w:sectPr>
      </w:pPr>
    </w:p>
    <w:p w:rsidR="00F95C34" w:rsidRDefault="00F95C34" w:rsidP="00F95C34">
      <w:pPr>
        <w:rPr>
          <w:sz w:val="2"/>
          <w:szCs w:val="2"/>
        </w:rPr>
      </w:pPr>
    </w:p>
    <w:p w:rsidR="00F95C34" w:rsidRDefault="00F95C34" w:rsidP="00F95C34">
      <w:pPr>
        <w:pStyle w:val="a5"/>
        <w:shd w:val="clear" w:color="auto" w:fill="auto"/>
        <w:spacing w:line="240" w:lineRule="auto"/>
        <w:jc w:val="center"/>
      </w:pPr>
      <w:r>
        <w:rPr>
          <w:rStyle w:val="a6"/>
        </w:rPr>
        <w:t>5. Участники регионального проекта «Чистая страна»</w:t>
      </w:r>
    </w:p>
    <w:p w:rsidR="00F95C34" w:rsidRDefault="00F95C34" w:rsidP="00F95C34">
      <w:pPr>
        <w:jc w:val="center"/>
        <w:rPr>
          <w:sz w:val="22"/>
          <w:szCs w:val="2"/>
        </w:rPr>
      </w:pPr>
    </w:p>
    <w:tbl>
      <w:tblPr>
        <w:tblOverlap w:val="never"/>
        <w:tblW w:w="15071" w:type="dxa"/>
        <w:jc w:val="center"/>
        <w:tblLayout w:type="fixed"/>
        <w:tblCellMar>
          <w:left w:w="10" w:type="dxa"/>
          <w:right w:w="10" w:type="dxa"/>
        </w:tblCellMar>
        <w:tblLook w:val="04A0" w:firstRow="1" w:lastRow="0" w:firstColumn="1" w:lastColumn="0" w:noHBand="0" w:noVBand="1"/>
      </w:tblPr>
      <w:tblGrid>
        <w:gridCol w:w="686"/>
        <w:gridCol w:w="3254"/>
        <w:gridCol w:w="2270"/>
        <w:gridCol w:w="3970"/>
        <w:gridCol w:w="3355"/>
        <w:gridCol w:w="1536"/>
      </w:tblGrid>
      <w:tr w:rsidR="00F95C34" w:rsidRPr="00DD21F8" w:rsidTr="002A7884">
        <w:trPr>
          <w:trHeight w:hRule="exact" w:val="912"/>
          <w:jc w:val="center"/>
        </w:trPr>
        <w:tc>
          <w:tcPr>
            <w:tcW w:w="686" w:type="dxa"/>
            <w:tcBorders>
              <w:top w:val="single" w:sz="4" w:space="0" w:color="auto"/>
              <w:left w:val="single" w:sz="4" w:space="0" w:color="auto"/>
            </w:tcBorders>
            <w:shd w:val="clear" w:color="auto" w:fill="FFFFFF"/>
            <w:vAlign w:val="center"/>
          </w:tcPr>
          <w:p w:rsidR="00F95C34" w:rsidRPr="00DD21F8" w:rsidRDefault="00F95C34" w:rsidP="002A7884">
            <w:pPr>
              <w:pStyle w:val="210"/>
              <w:shd w:val="clear" w:color="auto" w:fill="auto"/>
              <w:spacing w:after="60" w:line="230" w:lineRule="exact"/>
              <w:ind w:left="57"/>
              <w:jc w:val="left"/>
              <w:rPr>
                <w:b/>
                <w:sz w:val="24"/>
                <w:szCs w:val="24"/>
              </w:rPr>
            </w:pPr>
            <w:r w:rsidRPr="00DD21F8">
              <w:rPr>
                <w:rStyle w:val="2115pt"/>
                <w:rFonts w:eastAsia="Consolas"/>
                <w:b/>
                <w:sz w:val="24"/>
                <w:szCs w:val="24"/>
              </w:rPr>
              <w:t>№</w:t>
            </w:r>
          </w:p>
          <w:p w:rsidR="00F95C34" w:rsidRPr="00DD21F8" w:rsidRDefault="00F95C34" w:rsidP="002A7884">
            <w:pPr>
              <w:pStyle w:val="210"/>
              <w:shd w:val="clear" w:color="auto" w:fill="auto"/>
              <w:spacing w:before="60" w:after="0" w:line="230" w:lineRule="exact"/>
              <w:ind w:left="57"/>
              <w:jc w:val="left"/>
              <w:rPr>
                <w:b/>
                <w:sz w:val="24"/>
                <w:szCs w:val="24"/>
              </w:rPr>
            </w:pPr>
            <w:r w:rsidRPr="00DD21F8">
              <w:rPr>
                <w:rStyle w:val="2115pt"/>
                <w:rFonts w:eastAsia="Consolas"/>
                <w:b/>
                <w:sz w:val="24"/>
                <w:szCs w:val="24"/>
              </w:rPr>
              <w:t>п/п</w:t>
            </w:r>
          </w:p>
        </w:tc>
        <w:tc>
          <w:tcPr>
            <w:tcW w:w="3254" w:type="dxa"/>
            <w:tcBorders>
              <w:top w:val="single" w:sz="4" w:space="0" w:color="auto"/>
              <w:left w:val="single" w:sz="4" w:space="0" w:color="auto"/>
            </w:tcBorders>
            <w:shd w:val="clear" w:color="auto" w:fill="FFFFFF"/>
            <w:vAlign w:val="center"/>
          </w:tcPr>
          <w:p w:rsidR="00F95C34" w:rsidRPr="00DD21F8" w:rsidRDefault="00F95C34" w:rsidP="002A7884">
            <w:pPr>
              <w:pStyle w:val="210"/>
              <w:shd w:val="clear" w:color="auto" w:fill="auto"/>
              <w:spacing w:after="0" w:line="230" w:lineRule="exact"/>
              <w:ind w:left="57"/>
              <w:rPr>
                <w:b/>
                <w:sz w:val="24"/>
                <w:szCs w:val="24"/>
              </w:rPr>
            </w:pPr>
            <w:r w:rsidRPr="00DD21F8">
              <w:rPr>
                <w:rStyle w:val="2115pt"/>
                <w:rFonts w:eastAsia="Consolas"/>
                <w:b/>
                <w:sz w:val="24"/>
                <w:szCs w:val="24"/>
              </w:rPr>
              <w:t>Роль в проекте</w:t>
            </w:r>
          </w:p>
        </w:tc>
        <w:tc>
          <w:tcPr>
            <w:tcW w:w="2270" w:type="dxa"/>
            <w:tcBorders>
              <w:top w:val="single" w:sz="4" w:space="0" w:color="auto"/>
              <w:left w:val="single" w:sz="4" w:space="0" w:color="auto"/>
            </w:tcBorders>
            <w:shd w:val="clear" w:color="auto" w:fill="FFFFFF"/>
            <w:vAlign w:val="center"/>
          </w:tcPr>
          <w:p w:rsidR="00F95C34" w:rsidRPr="00DD21F8" w:rsidRDefault="00F95C34" w:rsidP="002A7884">
            <w:pPr>
              <w:pStyle w:val="210"/>
              <w:shd w:val="clear" w:color="auto" w:fill="auto"/>
              <w:spacing w:after="120" w:line="230" w:lineRule="exact"/>
              <w:ind w:left="57"/>
              <w:rPr>
                <w:b/>
                <w:sz w:val="24"/>
                <w:szCs w:val="24"/>
              </w:rPr>
            </w:pPr>
            <w:r w:rsidRPr="00DD21F8">
              <w:rPr>
                <w:rStyle w:val="2115pt"/>
                <w:rFonts w:eastAsia="Consolas"/>
                <w:b/>
                <w:sz w:val="24"/>
                <w:szCs w:val="24"/>
              </w:rPr>
              <w:t>Фамилия,</w:t>
            </w:r>
          </w:p>
          <w:p w:rsidR="00F95C34" w:rsidRPr="00DD21F8" w:rsidRDefault="00F95C34" w:rsidP="002A7884">
            <w:pPr>
              <w:pStyle w:val="210"/>
              <w:shd w:val="clear" w:color="auto" w:fill="auto"/>
              <w:spacing w:before="120" w:after="0" w:line="230" w:lineRule="exact"/>
              <w:ind w:left="57"/>
              <w:rPr>
                <w:b/>
                <w:sz w:val="24"/>
                <w:szCs w:val="24"/>
              </w:rPr>
            </w:pPr>
            <w:r w:rsidRPr="00DD21F8">
              <w:rPr>
                <w:rStyle w:val="2115pt"/>
                <w:rFonts w:eastAsia="Consolas"/>
                <w:b/>
                <w:sz w:val="24"/>
                <w:szCs w:val="24"/>
              </w:rPr>
              <w:t>инициалы</w:t>
            </w:r>
          </w:p>
        </w:tc>
        <w:tc>
          <w:tcPr>
            <w:tcW w:w="3970" w:type="dxa"/>
            <w:tcBorders>
              <w:top w:val="single" w:sz="4" w:space="0" w:color="auto"/>
              <w:left w:val="single" w:sz="4" w:space="0" w:color="auto"/>
            </w:tcBorders>
            <w:shd w:val="clear" w:color="auto" w:fill="FFFFFF"/>
            <w:vAlign w:val="center"/>
          </w:tcPr>
          <w:p w:rsidR="00F95C34" w:rsidRPr="00DD21F8" w:rsidRDefault="00F95C34" w:rsidP="002A7884">
            <w:pPr>
              <w:pStyle w:val="210"/>
              <w:shd w:val="clear" w:color="auto" w:fill="auto"/>
              <w:spacing w:after="0" w:line="230" w:lineRule="exact"/>
              <w:ind w:left="57"/>
              <w:rPr>
                <w:b/>
                <w:sz w:val="24"/>
                <w:szCs w:val="24"/>
              </w:rPr>
            </w:pPr>
            <w:r w:rsidRPr="00DD21F8">
              <w:rPr>
                <w:rStyle w:val="2115pt"/>
                <w:rFonts w:eastAsia="Consolas"/>
                <w:b/>
                <w:sz w:val="24"/>
                <w:szCs w:val="24"/>
              </w:rPr>
              <w:t>Должность</w:t>
            </w:r>
          </w:p>
        </w:tc>
        <w:tc>
          <w:tcPr>
            <w:tcW w:w="3355" w:type="dxa"/>
            <w:tcBorders>
              <w:top w:val="single" w:sz="4" w:space="0" w:color="auto"/>
              <w:left w:val="single" w:sz="4" w:space="0" w:color="auto"/>
            </w:tcBorders>
            <w:shd w:val="clear" w:color="auto" w:fill="FFFFFF"/>
            <w:vAlign w:val="center"/>
          </w:tcPr>
          <w:p w:rsidR="00F95C34" w:rsidRPr="00DD21F8" w:rsidRDefault="00F95C34" w:rsidP="002A7884">
            <w:pPr>
              <w:pStyle w:val="210"/>
              <w:shd w:val="clear" w:color="auto" w:fill="auto"/>
              <w:spacing w:after="120" w:line="230" w:lineRule="exact"/>
              <w:ind w:left="57"/>
              <w:rPr>
                <w:b/>
                <w:sz w:val="24"/>
                <w:szCs w:val="24"/>
              </w:rPr>
            </w:pPr>
            <w:r w:rsidRPr="00DD21F8">
              <w:rPr>
                <w:rStyle w:val="2115pt"/>
                <w:rFonts w:eastAsia="Consolas"/>
                <w:b/>
                <w:sz w:val="24"/>
                <w:szCs w:val="24"/>
              </w:rPr>
              <w:t>Непосредственный</w:t>
            </w:r>
          </w:p>
          <w:p w:rsidR="00F95C34" w:rsidRPr="00DD21F8" w:rsidRDefault="00F95C34" w:rsidP="002A7884">
            <w:pPr>
              <w:pStyle w:val="210"/>
              <w:shd w:val="clear" w:color="auto" w:fill="auto"/>
              <w:spacing w:before="120" w:after="0" w:line="230" w:lineRule="exact"/>
              <w:ind w:left="57"/>
              <w:rPr>
                <w:b/>
                <w:sz w:val="24"/>
                <w:szCs w:val="24"/>
              </w:rPr>
            </w:pPr>
            <w:r w:rsidRPr="00DD21F8">
              <w:rPr>
                <w:rStyle w:val="2115pt"/>
                <w:rFonts w:eastAsia="Consolas"/>
                <w:b/>
                <w:sz w:val="24"/>
                <w:szCs w:val="24"/>
              </w:rPr>
              <w:t>руководитель</w:t>
            </w:r>
          </w:p>
        </w:tc>
        <w:tc>
          <w:tcPr>
            <w:tcW w:w="1536" w:type="dxa"/>
            <w:tcBorders>
              <w:top w:val="single" w:sz="4" w:space="0" w:color="auto"/>
              <w:left w:val="single" w:sz="4" w:space="0" w:color="auto"/>
              <w:right w:val="single" w:sz="4" w:space="0" w:color="auto"/>
            </w:tcBorders>
            <w:shd w:val="clear" w:color="auto" w:fill="FFFFFF"/>
            <w:vAlign w:val="center"/>
          </w:tcPr>
          <w:p w:rsidR="00F95C34" w:rsidRPr="00DD21F8" w:rsidRDefault="00F95C34" w:rsidP="002A7884">
            <w:pPr>
              <w:pStyle w:val="210"/>
              <w:shd w:val="clear" w:color="auto" w:fill="auto"/>
              <w:spacing w:after="0" w:line="298" w:lineRule="exact"/>
              <w:ind w:left="57"/>
              <w:rPr>
                <w:b/>
                <w:sz w:val="24"/>
                <w:szCs w:val="24"/>
              </w:rPr>
            </w:pPr>
            <w:r w:rsidRPr="00DD21F8">
              <w:rPr>
                <w:rStyle w:val="2115pt"/>
                <w:rFonts w:eastAsia="Consolas"/>
                <w:b/>
                <w:sz w:val="24"/>
                <w:szCs w:val="24"/>
              </w:rPr>
              <w:t>Занятость в проекте (процентов)</w:t>
            </w:r>
          </w:p>
        </w:tc>
      </w:tr>
      <w:tr w:rsidR="00F95C34" w:rsidRPr="00DD21F8" w:rsidTr="002A7884">
        <w:trPr>
          <w:jc w:val="center"/>
        </w:trPr>
        <w:tc>
          <w:tcPr>
            <w:tcW w:w="686" w:type="dxa"/>
            <w:tcBorders>
              <w:top w:val="single" w:sz="4" w:space="0" w:color="auto"/>
              <w:left w:val="single" w:sz="4" w:space="0" w:color="auto"/>
            </w:tcBorders>
            <w:shd w:val="clear" w:color="auto" w:fill="FFFFFF"/>
            <w:vAlign w:val="center"/>
          </w:tcPr>
          <w:p w:rsidR="00F95C34" w:rsidRPr="00DD21F8" w:rsidRDefault="00F95C34" w:rsidP="002A7884">
            <w:pPr>
              <w:pStyle w:val="210"/>
              <w:shd w:val="clear" w:color="auto" w:fill="auto"/>
              <w:spacing w:after="0" w:line="230" w:lineRule="exact"/>
              <w:ind w:left="57"/>
              <w:rPr>
                <w:sz w:val="24"/>
                <w:szCs w:val="24"/>
              </w:rPr>
            </w:pPr>
            <w:r w:rsidRPr="00DD21F8">
              <w:rPr>
                <w:rStyle w:val="2115pt"/>
                <w:rFonts w:eastAsia="Consolas"/>
                <w:sz w:val="24"/>
                <w:szCs w:val="24"/>
              </w:rPr>
              <w:t>1.</w:t>
            </w:r>
          </w:p>
        </w:tc>
        <w:tc>
          <w:tcPr>
            <w:tcW w:w="3254" w:type="dxa"/>
            <w:tcBorders>
              <w:top w:val="single" w:sz="4" w:space="0" w:color="auto"/>
              <w:left w:val="single" w:sz="4" w:space="0" w:color="auto"/>
            </w:tcBorders>
            <w:shd w:val="clear" w:color="auto" w:fill="FFFFFF"/>
            <w:vAlign w:val="center"/>
          </w:tcPr>
          <w:p w:rsidR="00F95C34" w:rsidRPr="00DD21F8" w:rsidRDefault="00F95C34" w:rsidP="002A7884">
            <w:pPr>
              <w:spacing w:line="280" w:lineRule="exact"/>
              <w:ind w:left="57"/>
              <w:rPr>
                <w:rFonts w:ascii="Times New Roman" w:hAnsi="Times New Roman" w:cs="Times New Roman"/>
                <w:strike/>
              </w:rPr>
            </w:pPr>
            <w:r w:rsidRPr="00DD21F8">
              <w:rPr>
                <w:rStyle w:val="22"/>
                <w:rFonts w:ascii="Times New Roman" w:eastAsia="Arial Unicode MS" w:hAnsi="Times New Roman" w:cs="Times New Roman"/>
                <w:strike w:val="0"/>
                <w:sz w:val="24"/>
                <w:szCs w:val="24"/>
              </w:rPr>
              <w:t>Руководитель регионального проекта</w:t>
            </w:r>
          </w:p>
        </w:tc>
        <w:tc>
          <w:tcPr>
            <w:tcW w:w="22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Style w:val="212pt"/>
                <w:rFonts w:eastAsia="Arial Unicode MS"/>
                <w:i w:val="0"/>
              </w:rPr>
              <w:t xml:space="preserve">Хопуя Шолбан Ховалыгович </w:t>
            </w:r>
          </w:p>
        </w:tc>
        <w:tc>
          <w:tcPr>
            <w:tcW w:w="39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Style w:val="212pt"/>
                <w:rFonts w:eastAsia="Arial Unicode MS"/>
                <w:i w:val="0"/>
              </w:rPr>
              <w:t>министр природных ресурсов и экологии Республики Тыва</w:t>
            </w:r>
          </w:p>
        </w:tc>
        <w:tc>
          <w:tcPr>
            <w:tcW w:w="3355"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Хопуя Ш.Х. зам. ПП РТ</w:t>
            </w:r>
          </w:p>
        </w:tc>
        <w:tc>
          <w:tcPr>
            <w:tcW w:w="1536" w:type="dxa"/>
            <w:tcBorders>
              <w:top w:val="single" w:sz="4" w:space="0" w:color="auto"/>
              <w:left w:val="single" w:sz="4" w:space="0" w:color="auto"/>
              <w:right w:val="single" w:sz="4" w:space="0" w:color="auto"/>
            </w:tcBorders>
            <w:shd w:val="clear" w:color="auto" w:fill="FFFFFF"/>
            <w:vAlign w:val="center"/>
          </w:tcPr>
          <w:p w:rsidR="00F95C34" w:rsidRPr="00DD21F8" w:rsidRDefault="00F95C34" w:rsidP="002A7884">
            <w:pPr>
              <w:ind w:left="57"/>
              <w:jc w:val="center"/>
              <w:rPr>
                <w:rFonts w:ascii="Times New Roman" w:hAnsi="Times New Roman" w:cs="Times New Roman"/>
              </w:rPr>
            </w:pPr>
            <w:r w:rsidRPr="00DD21F8">
              <w:rPr>
                <w:rFonts w:ascii="Times New Roman" w:hAnsi="Times New Roman" w:cs="Times New Roman"/>
              </w:rPr>
              <w:t>10%</w:t>
            </w:r>
          </w:p>
        </w:tc>
      </w:tr>
      <w:tr w:rsidR="00F95C34" w:rsidRPr="00DD21F8" w:rsidTr="002A7884">
        <w:trPr>
          <w:jc w:val="center"/>
        </w:trPr>
        <w:tc>
          <w:tcPr>
            <w:tcW w:w="686" w:type="dxa"/>
            <w:tcBorders>
              <w:top w:val="single" w:sz="4" w:space="0" w:color="auto"/>
              <w:left w:val="single" w:sz="4" w:space="0" w:color="auto"/>
            </w:tcBorders>
            <w:shd w:val="clear" w:color="auto" w:fill="FFFFFF"/>
            <w:vAlign w:val="center"/>
          </w:tcPr>
          <w:p w:rsidR="00F95C34" w:rsidRPr="00DD21F8" w:rsidRDefault="00F95C34" w:rsidP="002A7884">
            <w:pPr>
              <w:pStyle w:val="210"/>
              <w:shd w:val="clear" w:color="auto" w:fill="auto"/>
              <w:spacing w:after="0" w:line="230" w:lineRule="exact"/>
              <w:ind w:left="57"/>
              <w:rPr>
                <w:sz w:val="24"/>
                <w:szCs w:val="24"/>
              </w:rPr>
            </w:pPr>
            <w:r w:rsidRPr="00DD21F8">
              <w:rPr>
                <w:rStyle w:val="2115pt"/>
                <w:rFonts w:eastAsia="Consolas"/>
                <w:sz w:val="24"/>
                <w:szCs w:val="24"/>
              </w:rPr>
              <w:t>2.</w:t>
            </w:r>
          </w:p>
        </w:tc>
        <w:tc>
          <w:tcPr>
            <w:tcW w:w="3254" w:type="dxa"/>
            <w:tcBorders>
              <w:top w:val="single" w:sz="4" w:space="0" w:color="auto"/>
              <w:left w:val="single" w:sz="4" w:space="0" w:color="auto"/>
            </w:tcBorders>
            <w:shd w:val="clear" w:color="auto" w:fill="FFFFFF"/>
            <w:vAlign w:val="center"/>
          </w:tcPr>
          <w:p w:rsidR="00F95C34" w:rsidRPr="00DD21F8" w:rsidRDefault="00F95C34" w:rsidP="002A7884">
            <w:pPr>
              <w:spacing w:line="280" w:lineRule="exact"/>
              <w:ind w:left="57"/>
              <w:rPr>
                <w:rFonts w:ascii="Times New Roman" w:hAnsi="Times New Roman" w:cs="Times New Roman"/>
                <w:strike/>
              </w:rPr>
            </w:pPr>
            <w:r w:rsidRPr="00DD21F8">
              <w:rPr>
                <w:rStyle w:val="22"/>
                <w:rFonts w:ascii="Times New Roman" w:eastAsia="Arial Unicode MS" w:hAnsi="Times New Roman" w:cs="Times New Roman"/>
                <w:strike w:val="0"/>
                <w:sz w:val="24"/>
                <w:szCs w:val="24"/>
              </w:rPr>
              <w:t>Администраторы регионального проекта:</w:t>
            </w:r>
          </w:p>
        </w:tc>
        <w:tc>
          <w:tcPr>
            <w:tcW w:w="22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 xml:space="preserve">Дураев Михаил Анатольевич </w:t>
            </w:r>
          </w:p>
        </w:tc>
        <w:tc>
          <w:tcPr>
            <w:tcW w:w="39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заместитель министра природных ресурсов и экологии Республики Тыва</w:t>
            </w:r>
          </w:p>
        </w:tc>
        <w:tc>
          <w:tcPr>
            <w:tcW w:w="3355"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Министр природных ресурсов и экологии Республики Тыва Хопуя Ш.Х.</w:t>
            </w:r>
          </w:p>
        </w:tc>
        <w:tc>
          <w:tcPr>
            <w:tcW w:w="1536" w:type="dxa"/>
            <w:tcBorders>
              <w:top w:val="single" w:sz="4" w:space="0" w:color="auto"/>
              <w:left w:val="single" w:sz="4" w:space="0" w:color="auto"/>
              <w:right w:val="single" w:sz="4" w:space="0" w:color="auto"/>
            </w:tcBorders>
            <w:shd w:val="clear" w:color="auto" w:fill="FFFFFF"/>
            <w:vAlign w:val="center"/>
          </w:tcPr>
          <w:p w:rsidR="00F95C34" w:rsidRPr="00DD21F8" w:rsidRDefault="00F95C34" w:rsidP="002A7884">
            <w:pPr>
              <w:ind w:left="57"/>
              <w:jc w:val="center"/>
              <w:rPr>
                <w:rFonts w:ascii="Times New Roman" w:hAnsi="Times New Roman" w:cs="Times New Roman"/>
              </w:rPr>
            </w:pPr>
            <w:r>
              <w:rPr>
                <w:rFonts w:ascii="Times New Roman" w:hAnsi="Times New Roman" w:cs="Times New Roman"/>
              </w:rPr>
              <w:t>20</w:t>
            </w:r>
            <w:r w:rsidRPr="00DD21F8">
              <w:rPr>
                <w:rFonts w:ascii="Times New Roman" w:hAnsi="Times New Roman" w:cs="Times New Roman"/>
              </w:rPr>
              <w:t>%</w:t>
            </w:r>
          </w:p>
        </w:tc>
      </w:tr>
      <w:tr w:rsidR="00F95C34" w:rsidRPr="00DD21F8" w:rsidTr="002A7884">
        <w:trPr>
          <w:jc w:val="center"/>
        </w:trPr>
        <w:tc>
          <w:tcPr>
            <w:tcW w:w="686" w:type="dxa"/>
            <w:tcBorders>
              <w:top w:val="single" w:sz="4" w:space="0" w:color="auto"/>
              <w:left w:val="single" w:sz="4" w:space="0" w:color="auto"/>
            </w:tcBorders>
            <w:shd w:val="clear" w:color="auto" w:fill="FFFFFF"/>
            <w:vAlign w:val="center"/>
          </w:tcPr>
          <w:p w:rsidR="00F95C34" w:rsidRPr="00DD21F8" w:rsidRDefault="00F95C34" w:rsidP="002A7884">
            <w:pPr>
              <w:pStyle w:val="210"/>
              <w:shd w:val="clear" w:color="auto" w:fill="auto"/>
              <w:spacing w:after="0" w:line="230" w:lineRule="exact"/>
              <w:ind w:left="57"/>
              <w:rPr>
                <w:rStyle w:val="2115pt"/>
                <w:rFonts w:eastAsia="Consolas"/>
                <w:sz w:val="24"/>
                <w:szCs w:val="24"/>
              </w:rPr>
            </w:pPr>
            <w:r w:rsidRPr="00DD21F8">
              <w:rPr>
                <w:rStyle w:val="2115pt"/>
                <w:rFonts w:eastAsia="Consolas"/>
                <w:sz w:val="24"/>
                <w:szCs w:val="24"/>
              </w:rPr>
              <w:t>3.</w:t>
            </w:r>
          </w:p>
        </w:tc>
        <w:tc>
          <w:tcPr>
            <w:tcW w:w="3254" w:type="dxa"/>
            <w:tcBorders>
              <w:top w:val="single" w:sz="4" w:space="0" w:color="auto"/>
              <w:left w:val="single" w:sz="4" w:space="0" w:color="auto"/>
            </w:tcBorders>
            <w:shd w:val="clear" w:color="auto" w:fill="FFFFFF"/>
            <w:vAlign w:val="center"/>
          </w:tcPr>
          <w:p w:rsidR="00F95C34" w:rsidRPr="00DD21F8" w:rsidRDefault="00F95C34" w:rsidP="002A7884">
            <w:pPr>
              <w:spacing w:line="280" w:lineRule="exact"/>
              <w:ind w:left="57"/>
              <w:rPr>
                <w:rStyle w:val="22"/>
                <w:rFonts w:ascii="Times New Roman" w:eastAsia="Arial Unicode MS" w:hAnsi="Times New Roman" w:cs="Times New Roman"/>
                <w:strike w:val="0"/>
                <w:sz w:val="24"/>
                <w:szCs w:val="24"/>
              </w:rPr>
            </w:pPr>
          </w:p>
        </w:tc>
        <w:tc>
          <w:tcPr>
            <w:tcW w:w="22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Кудымова Елена Юрьевна</w:t>
            </w:r>
          </w:p>
        </w:tc>
        <w:tc>
          <w:tcPr>
            <w:tcW w:w="39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заместитель министра природных ресурсов и экологии Республики Тыва</w:t>
            </w:r>
          </w:p>
        </w:tc>
        <w:tc>
          <w:tcPr>
            <w:tcW w:w="3355"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Министр природных ресурсов и экологии Республики Тыва Хопуя Ш.Х.</w:t>
            </w:r>
          </w:p>
        </w:tc>
        <w:tc>
          <w:tcPr>
            <w:tcW w:w="1536" w:type="dxa"/>
            <w:tcBorders>
              <w:top w:val="single" w:sz="4" w:space="0" w:color="auto"/>
              <w:left w:val="single" w:sz="4" w:space="0" w:color="auto"/>
              <w:right w:val="single" w:sz="4" w:space="0" w:color="auto"/>
            </w:tcBorders>
            <w:shd w:val="clear" w:color="auto" w:fill="FFFFFF"/>
            <w:vAlign w:val="center"/>
          </w:tcPr>
          <w:p w:rsidR="00F95C34" w:rsidRPr="00DD21F8" w:rsidRDefault="00F95C34" w:rsidP="002A7884">
            <w:pPr>
              <w:ind w:left="57"/>
              <w:jc w:val="center"/>
              <w:rPr>
                <w:rFonts w:ascii="Times New Roman" w:hAnsi="Times New Roman" w:cs="Times New Roman"/>
              </w:rPr>
            </w:pPr>
            <w:r>
              <w:rPr>
                <w:rFonts w:ascii="Times New Roman" w:hAnsi="Times New Roman" w:cs="Times New Roman"/>
              </w:rPr>
              <w:t>2</w:t>
            </w:r>
            <w:r w:rsidRPr="00DD21F8">
              <w:rPr>
                <w:rFonts w:ascii="Times New Roman" w:hAnsi="Times New Roman" w:cs="Times New Roman"/>
              </w:rPr>
              <w:t>0%</w:t>
            </w:r>
          </w:p>
        </w:tc>
      </w:tr>
      <w:tr w:rsidR="00F95C34" w:rsidRPr="00DD21F8" w:rsidTr="002A7884">
        <w:trPr>
          <w:jc w:val="center"/>
        </w:trPr>
        <w:tc>
          <w:tcPr>
            <w:tcW w:w="15071" w:type="dxa"/>
            <w:gridSpan w:val="6"/>
            <w:tcBorders>
              <w:top w:val="single" w:sz="4" w:space="0" w:color="auto"/>
              <w:left w:val="single" w:sz="4" w:space="0" w:color="auto"/>
              <w:right w:val="single" w:sz="4" w:space="0" w:color="auto"/>
            </w:tcBorders>
            <w:shd w:val="clear" w:color="auto" w:fill="FFFFFF"/>
            <w:vAlign w:val="center"/>
          </w:tcPr>
          <w:p w:rsidR="00F95C34" w:rsidRPr="00DD21F8" w:rsidRDefault="00F95C34" w:rsidP="002A7884">
            <w:pPr>
              <w:pStyle w:val="210"/>
              <w:shd w:val="clear" w:color="auto" w:fill="auto"/>
              <w:spacing w:after="0" w:line="230" w:lineRule="exact"/>
              <w:ind w:left="57"/>
              <w:rPr>
                <w:sz w:val="24"/>
                <w:szCs w:val="24"/>
              </w:rPr>
            </w:pPr>
            <w:r w:rsidRPr="00DD21F8">
              <w:rPr>
                <w:rStyle w:val="2115pt"/>
                <w:rFonts w:eastAsia="Consolas"/>
                <w:sz w:val="24"/>
                <w:szCs w:val="24"/>
              </w:rPr>
              <w:t>Общие организационные мероприятия по проекту</w:t>
            </w:r>
          </w:p>
        </w:tc>
      </w:tr>
      <w:tr w:rsidR="00F95C34" w:rsidRPr="00DD21F8" w:rsidTr="002A7884">
        <w:trPr>
          <w:jc w:val="center"/>
        </w:trPr>
        <w:tc>
          <w:tcPr>
            <w:tcW w:w="686" w:type="dxa"/>
            <w:tcBorders>
              <w:top w:val="single" w:sz="4" w:space="0" w:color="auto"/>
              <w:left w:val="single" w:sz="4" w:space="0" w:color="auto"/>
            </w:tcBorders>
            <w:shd w:val="clear" w:color="auto" w:fill="FFFFFF"/>
            <w:vAlign w:val="center"/>
          </w:tcPr>
          <w:p w:rsidR="00F95C34" w:rsidRPr="00DD21F8" w:rsidRDefault="00F95C34" w:rsidP="002A7884">
            <w:pPr>
              <w:pStyle w:val="210"/>
              <w:shd w:val="clear" w:color="auto" w:fill="auto"/>
              <w:spacing w:after="0" w:line="230" w:lineRule="exact"/>
              <w:ind w:left="57"/>
              <w:rPr>
                <w:sz w:val="24"/>
                <w:szCs w:val="24"/>
              </w:rPr>
            </w:pPr>
            <w:r w:rsidRPr="00DD21F8">
              <w:rPr>
                <w:rStyle w:val="2115pt"/>
                <w:rFonts w:eastAsia="Consolas"/>
                <w:sz w:val="24"/>
                <w:szCs w:val="24"/>
              </w:rPr>
              <w:t>4.</w:t>
            </w:r>
          </w:p>
        </w:tc>
        <w:tc>
          <w:tcPr>
            <w:tcW w:w="3254"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Разработчик паспорта:</w:t>
            </w:r>
          </w:p>
        </w:tc>
        <w:tc>
          <w:tcPr>
            <w:tcW w:w="22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Кара-Сал Евгений Викторович</w:t>
            </w:r>
          </w:p>
        </w:tc>
        <w:tc>
          <w:tcPr>
            <w:tcW w:w="39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Консультант отдела гос.эколог. экспертизы, лицензирования, охраны и мониторинга окружающей среды Минприроды РТ</w:t>
            </w:r>
          </w:p>
        </w:tc>
        <w:tc>
          <w:tcPr>
            <w:tcW w:w="3355"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highlight w:val="yellow"/>
              </w:rPr>
            </w:pPr>
            <w:r w:rsidRPr="00DD21F8">
              <w:rPr>
                <w:rFonts w:ascii="Times New Roman" w:hAnsi="Times New Roman" w:cs="Times New Roman"/>
              </w:rPr>
              <w:t>Морта М.М., начальник отдела гос.эколог. экспертизы, лицензирования, охраны и мониторинга окружающей среды Минприроды РТ</w:t>
            </w:r>
          </w:p>
        </w:tc>
        <w:tc>
          <w:tcPr>
            <w:tcW w:w="1536" w:type="dxa"/>
            <w:tcBorders>
              <w:top w:val="single" w:sz="4" w:space="0" w:color="auto"/>
              <w:left w:val="single" w:sz="4" w:space="0" w:color="auto"/>
              <w:right w:val="single" w:sz="4" w:space="0" w:color="auto"/>
            </w:tcBorders>
            <w:shd w:val="clear" w:color="auto" w:fill="FFFFFF"/>
            <w:vAlign w:val="center"/>
          </w:tcPr>
          <w:p w:rsidR="00F95C34" w:rsidRPr="00DD21F8" w:rsidRDefault="00F95C34" w:rsidP="002A7884">
            <w:pPr>
              <w:ind w:left="57"/>
              <w:jc w:val="center"/>
              <w:rPr>
                <w:rFonts w:ascii="Times New Roman" w:hAnsi="Times New Roman" w:cs="Times New Roman"/>
              </w:rPr>
            </w:pPr>
            <w:r>
              <w:rPr>
                <w:rFonts w:ascii="Times New Roman" w:hAnsi="Times New Roman" w:cs="Times New Roman"/>
              </w:rPr>
              <w:t>3</w:t>
            </w:r>
            <w:r w:rsidRPr="00DD21F8">
              <w:rPr>
                <w:rFonts w:ascii="Times New Roman" w:hAnsi="Times New Roman" w:cs="Times New Roman"/>
              </w:rPr>
              <w:t>0%</w:t>
            </w:r>
          </w:p>
        </w:tc>
      </w:tr>
      <w:tr w:rsidR="00F95C34" w:rsidRPr="00DD21F8" w:rsidTr="002A7884">
        <w:trPr>
          <w:jc w:val="center"/>
        </w:trPr>
        <w:tc>
          <w:tcPr>
            <w:tcW w:w="686" w:type="dxa"/>
            <w:tcBorders>
              <w:top w:val="single" w:sz="4" w:space="0" w:color="auto"/>
              <w:left w:val="single" w:sz="4" w:space="0" w:color="auto"/>
            </w:tcBorders>
            <w:shd w:val="clear" w:color="auto" w:fill="FFFFFF"/>
            <w:vAlign w:val="center"/>
          </w:tcPr>
          <w:p w:rsidR="00F95C34" w:rsidRPr="00DD21F8" w:rsidRDefault="00F95C34" w:rsidP="002A7884">
            <w:pPr>
              <w:pStyle w:val="210"/>
              <w:shd w:val="clear" w:color="auto" w:fill="auto"/>
              <w:spacing w:after="0" w:line="230" w:lineRule="exact"/>
              <w:ind w:left="57"/>
              <w:rPr>
                <w:rStyle w:val="2115pt"/>
                <w:rFonts w:eastAsia="Consolas"/>
                <w:sz w:val="24"/>
                <w:szCs w:val="24"/>
              </w:rPr>
            </w:pPr>
            <w:r w:rsidRPr="00DD21F8">
              <w:rPr>
                <w:rStyle w:val="2115pt"/>
                <w:rFonts w:eastAsia="Consolas"/>
                <w:sz w:val="24"/>
                <w:szCs w:val="24"/>
              </w:rPr>
              <w:t>5.</w:t>
            </w:r>
          </w:p>
        </w:tc>
        <w:tc>
          <w:tcPr>
            <w:tcW w:w="3254"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Разработчик паспорта:</w:t>
            </w:r>
          </w:p>
        </w:tc>
        <w:tc>
          <w:tcPr>
            <w:tcW w:w="22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Кызыл Орлана Михайловна</w:t>
            </w:r>
          </w:p>
        </w:tc>
        <w:tc>
          <w:tcPr>
            <w:tcW w:w="39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Главный специалист отдела надзора Минприроды РТ</w:t>
            </w:r>
          </w:p>
        </w:tc>
        <w:tc>
          <w:tcPr>
            <w:tcW w:w="3355"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Суге-Маадыр В.В., начальник отдела государственного экологического надзора Минприроды РТ</w:t>
            </w:r>
          </w:p>
        </w:tc>
        <w:tc>
          <w:tcPr>
            <w:tcW w:w="1536" w:type="dxa"/>
            <w:tcBorders>
              <w:top w:val="single" w:sz="4" w:space="0" w:color="auto"/>
              <w:left w:val="single" w:sz="4" w:space="0" w:color="auto"/>
              <w:right w:val="single" w:sz="4" w:space="0" w:color="auto"/>
            </w:tcBorders>
            <w:shd w:val="clear" w:color="auto" w:fill="FFFFFF"/>
            <w:vAlign w:val="center"/>
          </w:tcPr>
          <w:p w:rsidR="00F95C34" w:rsidRPr="00DD21F8" w:rsidRDefault="00F95C34" w:rsidP="002A7884">
            <w:pPr>
              <w:ind w:left="57"/>
              <w:jc w:val="center"/>
              <w:rPr>
                <w:rFonts w:ascii="Times New Roman" w:hAnsi="Times New Roman" w:cs="Times New Roman"/>
              </w:rPr>
            </w:pPr>
            <w:r>
              <w:rPr>
                <w:rFonts w:ascii="Times New Roman" w:hAnsi="Times New Roman" w:cs="Times New Roman"/>
              </w:rPr>
              <w:t>3</w:t>
            </w:r>
            <w:r w:rsidRPr="00DD21F8">
              <w:rPr>
                <w:rFonts w:ascii="Times New Roman" w:hAnsi="Times New Roman" w:cs="Times New Roman"/>
              </w:rPr>
              <w:t>0%</w:t>
            </w:r>
          </w:p>
        </w:tc>
      </w:tr>
      <w:tr w:rsidR="00F95C34" w:rsidRPr="00DD21F8" w:rsidTr="002A7884">
        <w:trPr>
          <w:jc w:val="center"/>
        </w:trPr>
        <w:tc>
          <w:tcPr>
            <w:tcW w:w="686" w:type="dxa"/>
            <w:tcBorders>
              <w:top w:val="single" w:sz="4" w:space="0" w:color="auto"/>
              <w:left w:val="single" w:sz="4" w:space="0" w:color="auto"/>
            </w:tcBorders>
            <w:shd w:val="clear" w:color="auto" w:fill="FFFFFF"/>
            <w:vAlign w:val="center"/>
          </w:tcPr>
          <w:p w:rsidR="00F95C34" w:rsidRPr="00DD21F8" w:rsidRDefault="00F95C34" w:rsidP="002A7884">
            <w:pPr>
              <w:pStyle w:val="210"/>
              <w:shd w:val="clear" w:color="auto" w:fill="auto"/>
              <w:spacing w:after="0" w:line="230" w:lineRule="exact"/>
              <w:ind w:left="57"/>
              <w:rPr>
                <w:rStyle w:val="2115pt"/>
                <w:rFonts w:eastAsia="Consolas"/>
                <w:sz w:val="24"/>
                <w:szCs w:val="24"/>
              </w:rPr>
            </w:pPr>
            <w:r w:rsidRPr="00DD21F8">
              <w:rPr>
                <w:rStyle w:val="2115pt"/>
                <w:rFonts w:eastAsia="Consolas"/>
                <w:sz w:val="24"/>
                <w:szCs w:val="24"/>
              </w:rPr>
              <w:t>6.</w:t>
            </w:r>
          </w:p>
        </w:tc>
        <w:tc>
          <w:tcPr>
            <w:tcW w:w="3254"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Администратор проектного офиса</w:t>
            </w:r>
          </w:p>
        </w:tc>
        <w:tc>
          <w:tcPr>
            <w:tcW w:w="22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Есекова Ольга Витальевна</w:t>
            </w:r>
          </w:p>
        </w:tc>
        <w:tc>
          <w:tcPr>
            <w:tcW w:w="39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 xml:space="preserve">Начальник отдела сохранения биоразнообразия ГКУ «Дирекция по ООПТ РТ» </w:t>
            </w:r>
          </w:p>
        </w:tc>
        <w:tc>
          <w:tcPr>
            <w:tcW w:w="3355"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highlight w:val="yellow"/>
              </w:rPr>
            </w:pPr>
            <w:r w:rsidRPr="00DD21F8">
              <w:rPr>
                <w:rFonts w:ascii="Times New Roman" w:hAnsi="Times New Roman" w:cs="Times New Roman"/>
              </w:rPr>
              <w:t>заместитель министра природных ресурсов и экологии Республики Ты</w:t>
            </w:r>
            <w:r>
              <w:rPr>
                <w:rFonts w:ascii="Times New Roman" w:hAnsi="Times New Roman" w:cs="Times New Roman"/>
              </w:rPr>
              <w:t>ва Кудымова Е.Ю.</w:t>
            </w:r>
          </w:p>
        </w:tc>
        <w:tc>
          <w:tcPr>
            <w:tcW w:w="1536" w:type="dxa"/>
            <w:tcBorders>
              <w:top w:val="single" w:sz="4" w:space="0" w:color="auto"/>
              <w:left w:val="single" w:sz="4" w:space="0" w:color="auto"/>
              <w:right w:val="single" w:sz="4" w:space="0" w:color="auto"/>
            </w:tcBorders>
            <w:shd w:val="clear" w:color="auto" w:fill="FFFFFF"/>
            <w:vAlign w:val="center"/>
          </w:tcPr>
          <w:p w:rsidR="00F95C34" w:rsidRPr="00DD21F8" w:rsidRDefault="00F95C34" w:rsidP="002A7884">
            <w:pPr>
              <w:ind w:left="57"/>
              <w:jc w:val="center"/>
              <w:rPr>
                <w:rFonts w:ascii="Times New Roman" w:hAnsi="Times New Roman" w:cs="Times New Roman"/>
              </w:rPr>
            </w:pPr>
            <w:r>
              <w:rPr>
                <w:rFonts w:ascii="Times New Roman" w:hAnsi="Times New Roman" w:cs="Times New Roman"/>
              </w:rPr>
              <w:t>3</w:t>
            </w:r>
            <w:r w:rsidRPr="00DD21F8">
              <w:rPr>
                <w:rFonts w:ascii="Times New Roman" w:hAnsi="Times New Roman" w:cs="Times New Roman"/>
              </w:rPr>
              <w:t>0%</w:t>
            </w:r>
          </w:p>
        </w:tc>
      </w:tr>
      <w:tr w:rsidR="00F95C34" w:rsidRPr="00DD21F8" w:rsidTr="002A7884">
        <w:trPr>
          <w:jc w:val="center"/>
        </w:trPr>
        <w:tc>
          <w:tcPr>
            <w:tcW w:w="15071" w:type="dxa"/>
            <w:gridSpan w:val="6"/>
            <w:tcBorders>
              <w:top w:val="single" w:sz="4" w:space="0" w:color="auto"/>
              <w:left w:val="single" w:sz="4" w:space="0" w:color="auto"/>
              <w:right w:val="single" w:sz="4" w:space="0" w:color="auto"/>
            </w:tcBorders>
            <w:shd w:val="clear" w:color="auto" w:fill="FFFFFF"/>
            <w:vAlign w:val="center"/>
          </w:tcPr>
          <w:p w:rsidR="00F95C34" w:rsidRPr="00DD21F8" w:rsidRDefault="00F95C34" w:rsidP="002A7884">
            <w:pPr>
              <w:ind w:left="57"/>
              <w:jc w:val="center"/>
              <w:rPr>
                <w:rFonts w:ascii="Times New Roman" w:hAnsi="Times New Roman" w:cs="Times New Roman"/>
              </w:rPr>
            </w:pPr>
            <w:r w:rsidRPr="00DD21F8">
              <w:rPr>
                <w:rFonts w:ascii="Times New Roman" w:hAnsi="Times New Roman" w:cs="Times New Roman"/>
                <w:shd w:val="clear" w:color="auto" w:fill="FFFFFF"/>
              </w:rPr>
              <w:t>Ведение регионального кадастра отходов производства и потребления</w:t>
            </w:r>
          </w:p>
        </w:tc>
      </w:tr>
      <w:tr w:rsidR="00F95C34" w:rsidRPr="00DD21F8" w:rsidTr="002A7884">
        <w:trPr>
          <w:jc w:val="center"/>
        </w:trPr>
        <w:tc>
          <w:tcPr>
            <w:tcW w:w="686" w:type="dxa"/>
            <w:tcBorders>
              <w:top w:val="single" w:sz="4" w:space="0" w:color="auto"/>
              <w:left w:val="single" w:sz="4" w:space="0" w:color="auto"/>
            </w:tcBorders>
            <w:shd w:val="clear" w:color="auto" w:fill="FFFFFF"/>
            <w:vAlign w:val="center"/>
          </w:tcPr>
          <w:p w:rsidR="00F95C34" w:rsidRPr="00DD21F8" w:rsidRDefault="00F95C34" w:rsidP="002A7884">
            <w:pPr>
              <w:pStyle w:val="210"/>
              <w:shd w:val="clear" w:color="auto" w:fill="auto"/>
              <w:spacing w:after="0" w:line="230" w:lineRule="exact"/>
              <w:ind w:left="57"/>
              <w:jc w:val="left"/>
              <w:rPr>
                <w:rStyle w:val="2115pt"/>
                <w:rFonts w:eastAsia="Consolas"/>
                <w:sz w:val="24"/>
                <w:szCs w:val="24"/>
              </w:rPr>
            </w:pPr>
            <w:r w:rsidRPr="00DD21F8">
              <w:rPr>
                <w:rStyle w:val="2115pt"/>
                <w:rFonts w:eastAsia="Consolas"/>
                <w:sz w:val="24"/>
                <w:szCs w:val="24"/>
              </w:rPr>
              <w:t>7.</w:t>
            </w:r>
          </w:p>
        </w:tc>
        <w:tc>
          <w:tcPr>
            <w:tcW w:w="3254" w:type="dxa"/>
            <w:tcBorders>
              <w:top w:val="single" w:sz="4" w:space="0" w:color="auto"/>
              <w:left w:val="single" w:sz="4" w:space="0" w:color="auto"/>
            </w:tcBorders>
            <w:shd w:val="clear" w:color="auto" w:fill="FFFFFF"/>
            <w:vAlign w:val="center"/>
          </w:tcPr>
          <w:p w:rsidR="00F95C34" w:rsidRPr="00DD21F8" w:rsidRDefault="00F95C34" w:rsidP="002A7884">
            <w:pPr>
              <w:spacing w:line="280" w:lineRule="exact"/>
              <w:ind w:left="57"/>
              <w:rPr>
                <w:rStyle w:val="22"/>
                <w:rFonts w:ascii="Times New Roman" w:eastAsia="Arial Unicode MS" w:hAnsi="Times New Roman" w:cs="Times New Roman"/>
                <w:sz w:val="24"/>
                <w:szCs w:val="24"/>
              </w:rPr>
            </w:pPr>
            <w:r w:rsidRPr="00DD21F8">
              <w:rPr>
                <w:rFonts w:ascii="Times New Roman" w:hAnsi="Times New Roman" w:cs="Times New Roman"/>
              </w:rPr>
              <w:t>Ответственный за достижение результата регионального проекта</w:t>
            </w:r>
          </w:p>
        </w:tc>
        <w:tc>
          <w:tcPr>
            <w:tcW w:w="22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Дураев М.А.</w:t>
            </w:r>
          </w:p>
        </w:tc>
        <w:tc>
          <w:tcPr>
            <w:tcW w:w="39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 xml:space="preserve">зам. министра природных ресурсов и экологии Республики Тыва </w:t>
            </w:r>
          </w:p>
        </w:tc>
        <w:tc>
          <w:tcPr>
            <w:tcW w:w="3355"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Pr>
                <w:rFonts w:ascii="Times New Roman" w:hAnsi="Times New Roman" w:cs="Times New Roman"/>
              </w:rPr>
              <w:t>Хопуя Ш.Х.</w:t>
            </w:r>
            <w:r w:rsidRPr="00DD21F8">
              <w:rPr>
                <w:rFonts w:ascii="Times New Roman" w:hAnsi="Times New Roman" w:cs="Times New Roman"/>
              </w:rPr>
              <w:t xml:space="preserve">, </w:t>
            </w:r>
            <w:r>
              <w:rPr>
                <w:rFonts w:ascii="Times New Roman" w:hAnsi="Times New Roman" w:cs="Times New Roman"/>
              </w:rPr>
              <w:t>заместитель Председателя Правительства РТ -</w:t>
            </w:r>
            <w:r w:rsidRPr="00DD21F8">
              <w:rPr>
                <w:rFonts w:ascii="Times New Roman" w:hAnsi="Times New Roman" w:cs="Times New Roman"/>
              </w:rPr>
              <w:t xml:space="preserve">министр природных ресурсов и экологии Республики Тыва </w:t>
            </w:r>
          </w:p>
        </w:tc>
        <w:tc>
          <w:tcPr>
            <w:tcW w:w="1536" w:type="dxa"/>
            <w:tcBorders>
              <w:top w:val="single" w:sz="4" w:space="0" w:color="auto"/>
              <w:left w:val="single" w:sz="4" w:space="0" w:color="auto"/>
              <w:right w:val="single" w:sz="4" w:space="0" w:color="auto"/>
            </w:tcBorders>
            <w:shd w:val="clear" w:color="auto" w:fill="FFFFFF"/>
            <w:vAlign w:val="center"/>
          </w:tcPr>
          <w:p w:rsidR="00F95C34" w:rsidRPr="00DD21F8" w:rsidRDefault="00F95C34" w:rsidP="002A7884">
            <w:pPr>
              <w:ind w:left="57"/>
              <w:jc w:val="center"/>
              <w:rPr>
                <w:rFonts w:ascii="Times New Roman" w:hAnsi="Times New Roman" w:cs="Times New Roman"/>
              </w:rPr>
            </w:pPr>
            <w:r w:rsidRPr="00DD21F8">
              <w:rPr>
                <w:rFonts w:ascii="Times New Roman" w:hAnsi="Times New Roman" w:cs="Times New Roman"/>
              </w:rPr>
              <w:t>10%</w:t>
            </w:r>
          </w:p>
        </w:tc>
      </w:tr>
      <w:tr w:rsidR="00F95C34" w:rsidRPr="00DD21F8" w:rsidTr="002A7884">
        <w:trPr>
          <w:jc w:val="center"/>
        </w:trPr>
        <w:tc>
          <w:tcPr>
            <w:tcW w:w="686" w:type="dxa"/>
            <w:tcBorders>
              <w:top w:val="single" w:sz="4" w:space="0" w:color="auto"/>
              <w:left w:val="single" w:sz="4" w:space="0" w:color="auto"/>
            </w:tcBorders>
            <w:shd w:val="clear" w:color="auto" w:fill="FFFFFF"/>
            <w:vAlign w:val="center"/>
          </w:tcPr>
          <w:p w:rsidR="00F95C34" w:rsidRPr="00DD21F8" w:rsidRDefault="00F95C34" w:rsidP="002A7884">
            <w:pPr>
              <w:pStyle w:val="210"/>
              <w:shd w:val="clear" w:color="auto" w:fill="auto"/>
              <w:spacing w:after="0" w:line="230" w:lineRule="exact"/>
              <w:ind w:left="57"/>
              <w:jc w:val="left"/>
              <w:rPr>
                <w:rStyle w:val="2115pt"/>
                <w:rFonts w:eastAsia="Consolas"/>
                <w:sz w:val="24"/>
                <w:szCs w:val="24"/>
              </w:rPr>
            </w:pPr>
            <w:r w:rsidRPr="00DD21F8">
              <w:rPr>
                <w:rStyle w:val="2115pt"/>
                <w:rFonts w:eastAsia="Consolas"/>
                <w:sz w:val="24"/>
                <w:szCs w:val="24"/>
              </w:rPr>
              <w:t>8.</w:t>
            </w:r>
          </w:p>
        </w:tc>
        <w:tc>
          <w:tcPr>
            <w:tcW w:w="3254" w:type="dxa"/>
            <w:tcBorders>
              <w:top w:val="single" w:sz="4" w:space="0" w:color="auto"/>
              <w:left w:val="single" w:sz="4" w:space="0" w:color="auto"/>
            </w:tcBorders>
            <w:shd w:val="clear" w:color="auto" w:fill="FFFFFF"/>
            <w:vAlign w:val="center"/>
          </w:tcPr>
          <w:p w:rsidR="00F95C34" w:rsidRPr="00DD21F8" w:rsidRDefault="00F95C34" w:rsidP="002A7884">
            <w:pPr>
              <w:spacing w:line="280" w:lineRule="exact"/>
              <w:ind w:left="57"/>
              <w:rPr>
                <w:rStyle w:val="22"/>
                <w:rFonts w:ascii="Times New Roman" w:eastAsia="Arial Unicode MS" w:hAnsi="Times New Roman" w:cs="Times New Roman"/>
                <w:strike w:val="0"/>
                <w:sz w:val="24"/>
                <w:szCs w:val="24"/>
              </w:rPr>
            </w:pPr>
            <w:r w:rsidRPr="00DD21F8">
              <w:rPr>
                <w:rStyle w:val="22"/>
                <w:rFonts w:ascii="Times New Roman" w:eastAsia="Arial Unicode MS" w:hAnsi="Times New Roman" w:cs="Times New Roman"/>
                <w:strike w:val="0"/>
                <w:sz w:val="24"/>
                <w:szCs w:val="24"/>
              </w:rPr>
              <w:t>Участник</w:t>
            </w:r>
          </w:p>
        </w:tc>
        <w:tc>
          <w:tcPr>
            <w:tcW w:w="22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Суге-Маадыр В.В</w:t>
            </w:r>
          </w:p>
        </w:tc>
        <w:tc>
          <w:tcPr>
            <w:tcW w:w="39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начальник отдела государственного экологического надзора Минприроды РТ</w:t>
            </w:r>
          </w:p>
        </w:tc>
        <w:tc>
          <w:tcPr>
            <w:tcW w:w="3355"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Дураев М.А., зам.министра природных ресурсов и экологии Республики Тыва</w:t>
            </w:r>
          </w:p>
        </w:tc>
        <w:tc>
          <w:tcPr>
            <w:tcW w:w="1536" w:type="dxa"/>
            <w:tcBorders>
              <w:top w:val="single" w:sz="4" w:space="0" w:color="auto"/>
              <w:left w:val="single" w:sz="4" w:space="0" w:color="auto"/>
              <w:right w:val="single" w:sz="4" w:space="0" w:color="auto"/>
            </w:tcBorders>
            <w:shd w:val="clear" w:color="auto" w:fill="FFFFFF"/>
            <w:vAlign w:val="center"/>
          </w:tcPr>
          <w:p w:rsidR="00F95C34" w:rsidRPr="00DD21F8" w:rsidRDefault="00F95C34" w:rsidP="002A7884">
            <w:pPr>
              <w:ind w:left="57"/>
              <w:jc w:val="center"/>
              <w:rPr>
                <w:rFonts w:ascii="Times New Roman" w:hAnsi="Times New Roman" w:cs="Times New Roman"/>
              </w:rPr>
            </w:pPr>
            <w:r>
              <w:rPr>
                <w:rFonts w:ascii="Times New Roman" w:hAnsi="Times New Roman" w:cs="Times New Roman"/>
              </w:rPr>
              <w:t>2</w:t>
            </w:r>
            <w:r w:rsidRPr="00DD21F8">
              <w:rPr>
                <w:rFonts w:ascii="Times New Roman" w:hAnsi="Times New Roman" w:cs="Times New Roman"/>
              </w:rPr>
              <w:t>0%</w:t>
            </w:r>
          </w:p>
        </w:tc>
      </w:tr>
      <w:tr w:rsidR="00F95C34" w:rsidRPr="00DD21F8" w:rsidTr="002A7884">
        <w:trPr>
          <w:jc w:val="center"/>
        </w:trPr>
        <w:tc>
          <w:tcPr>
            <w:tcW w:w="686" w:type="dxa"/>
            <w:tcBorders>
              <w:top w:val="single" w:sz="4" w:space="0" w:color="auto"/>
              <w:left w:val="single" w:sz="4" w:space="0" w:color="auto"/>
            </w:tcBorders>
            <w:shd w:val="clear" w:color="auto" w:fill="FFFFFF"/>
            <w:vAlign w:val="center"/>
          </w:tcPr>
          <w:p w:rsidR="00F95C34" w:rsidRPr="00DD21F8" w:rsidRDefault="00F95C34" w:rsidP="002A7884">
            <w:pPr>
              <w:pStyle w:val="210"/>
              <w:shd w:val="clear" w:color="auto" w:fill="auto"/>
              <w:spacing w:after="0" w:line="230" w:lineRule="exact"/>
              <w:ind w:left="57"/>
              <w:jc w:val="left"/>
              <w:rPr>
                <w:rStyle w:val="2115pt"/>
                <w:rFonts w:eastAsia="Consolas"/>
                <w:sz w:val="24"/>
                <w:szCs w:val="24"/>
              </w:rPr>
            </w:pPr>
          </w:p>
        </w:tc>
        <w:tc>
          <w:tcPr>
            <w:tcW w:w="14385" w:type="dxa"/>
            <w:gridSpan w:val="5"/>
            <w:tcBorders>
              <w:top w:val="single" w:sz="4" w:space="0" w:color="auto"/>
              <w:left w:val="single" w:sz="4" w:space="0" w:color="auto"/>
              <w:right w:val="single" w:sz="4" w:space="0" w:color="auto"/>
            </w:tcBorders>
            <w:shd w:val="clear" w:color="auto" w:fill="FFFFFF"/>
            <w:vAlign w:val="center"/>
          </w:tcPr>
          <w:p w:rsidR="00F95C34" w:rsidRPr="00DD21F8" w:rsidRDefault="00F95C34" w:rsidP="002A7884">
            <w:pPr>
              <w:ind w:left="57"/>
              <w:jc w:val="center"/>
              <w:rPr>
                <w:rFonts w:ascii="Times New Roman" w:hAnsi="Times New Roman" w:cs="Times New Roman"/>
              </w:rPr>
            </w:pPr>
            <w:r w:rsidRPr="00DD21F8">
              <w:rPr>
                <w:rFonts w:ascii="Times New Roman" w:hAnsi="Times New Roman" w:cs="Times New Roman"/>
                <w:color w:val="auto"/>
              </w:rPr>
              <w:t>Ликвидация наиболее опасного объекта накопленного экологического вреда – г. Туран, Чадан, Ак-Довурак и полигон ТБО г. Кызыла</w:t>
            </w:r>
          </w:p>
        </w:tc>
      </w:tr>
      <w:tr w:rsidR="00F95C34" w:rsidRPr="00DD21F8" w:rsidTr="002A7884">
        <w:trPr>
          <w:jc w:val="center"/>
        </w:trPr>
        <w:tc>
          <w:tcPr>
            <w:tcW w:w="686" w:type="dxa"/>
            <w:tcBorders>
              <w:top w:val="single" w:sz="4" w:space="0" w:color="auto"/>
              <w:left w:val="single" w:sz="4" w:space="0" w:color="auto"/>
            </w:tcBorders>
            <w:shd w:val="clear" w:color="auto" w:fill="FFFFFF"/>
            <w:vAlign w:val="center"/>
          </w:tcPr>
          <w:p w:rsidR="00F95C34" w:rsidRPr="00DD21F8" w:rsidRDefault="00F95C34" w:rsidP="002A7884">
            <w:pPr>
              <w:pStyle w:val="210"/>
              <w:shd w:val="clear" w:color="auto" w:fill="auto"/>
              <w:spacing w:after="0" w:line="230" w:lineRule="exact"/>
              <w:ind w:left="57"/>
              <w:jc w:val="left"/>
              <w:rPr>
                <w:rStyle w:val="2115pt"/>
                <w:rFonts w:eastAsia="Consolas"/>
                <w:sz w:val="24"/>
                <w:szCs w:val="24"/>
              </w:rPr>
            </w:pPr>
          </w:p>
        </w:tc>
        <w:tc>
          <w:tcPr>
            <w:tcW w:w="3254" w:type="dxa"/>
            <w:tcBorders>
              <w:top w:val="single" w:sz="4" w:space="0" w:color="auto"/>
              <w:left w:val="single" w:sz="4" w:space="0" w:color="auto"/>
            </w:tcBorders>
            <w:shd w:val="clear" w:color="auto" w:fill="FFFFFF"/>
            <w:vAlign w:val="center"/>
          </w:tcPr>
          <w:p w:rsidR="00F95C34" w:rsidRPr="00DD21F8" w:rsidRDefault="00F95C34" w:rsidP="002A7884">
            <w:pPr>
              <w:spacing w:line="280" w:lineRule="exact"/>
              <w:ind w:left="57"/>
              <w:rPr>
                <w:rStyle w:val="22"/>
                <w:rFonts w:ascii="Times New Roman" w:eastAsia="Arial Unicode MS" w:hAnsi="Times New Roman" w:cs="Times New Roman"/>
                <w:sz w:val="24"/>
                <w:szCs w:val="24"/>
              </w:rPr>
            </w:pPr>
            <w:r w:rsidRPr="00DD21F8">
              <w:rPr>
                <w:rFonts w:ascii="Times New Roman" w:hAnsi="Times New Roman" w:cs="Times New Roman"/>
              </w:rPr>
              <w:t>Ответственный за достижение результата регионального проекта</w:t>
            </w:r>
          </w:p>
        </w:tc>
        <w:tc>
          <w:tcPr>
            <w:tcW w:w="22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Pr>
                <w:rFonts w:ascii="Times New Roman" w:hAnsi="Times New Roman" w:cs="Times New Roman"/>
              </w:rPr>
              <w:t>Саган-оол К.Б.</w:t>
            </w:r>
          </w:p>
        </w:tc>
        <w:tc>
          <w:tcPr>
            <w:tcW w:w="39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мэр города Кызыла</w:t>
            </w:r>
          </w:p>
        </w:tc>
        <w:tc>
          <w:tcPr>
            <w:tcW w:w="3355"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 xml:space="preserve">Хопуя Ш.Х. </w:t>
            </w:r>
            <w:r>
              <w:rPr>
                <w:rFonts w:ascii="Times New Roman" w:hAnsi="Times New Roman" w:cs="Times New Roman"/>
              </w:rPr>
              <w:t>заместитель Председателя Правительства РТ -</w:t>
            </w:r>
            <w:r w:rsidRPr="00DD21F8">
              <w:rPr>
                <w:rFonts w:ascii="Times New Roman" w:hAnsi="Times New Roman" w:cs="Times New Roman"/>
              </w:rPr>
              <w:t>министр природных ресурсов и экологии Республики Тыва</w:t>
            </w:r>
          </w:p>
        </w:tc>
        <w:tc>
          <w:tcPr>
            <w:tcW w:w="1536" w:type="dxa"/>
            <w:tcBorders>
              <w:top w:val="single" w:sz="4" w:space="0" w:color="auto"/>
              <w:left w:val="single" w:sz="4" w:space="0" w:color="auto"/>
              <w:right w:val="single" w:sz="4" w:space="0" w:color="auto"/>
            </w:tcBorders>
            <w:shd w:val="clear" w:color="auto" w:fill="FFFFFF"/>
            <w:vAlign w:val="center"/>
          </w:tcPr>
          <w:p w:rsidR="00F95C34" w:rsidRPr="00DD21F8" w:rsidRDefault="00F95C34" w:rsidP="002A7884">
            <w:pPr>
              <w:ind w:left="57"/>
              <w:jc w:val="center"/>
              <w:rPr>
                <w:rFonts w:ascii="Times New Roman" w:hAnsi="Times New Roman" w:cs="Times New Roman"/>
              </w:rPr>
            </w:pPr>
            <w:r>
              <w:rPr>
                <w:rFonts w:ascii="Times New Roman" w:hAnsi="Times New Roman" w:cs="Times New Roman"/>
              </w:rPr>
              <w:t>1</w:t>
            </w:r>
            <w:r w:rsidRPr="00DD21F8">
              <w:rPr>
                <w:rFonts w:ascii="Times New Roman" w:hAnsi="Times New Roman" w:cs="Times New Roman"/>
              </w:rPr>
              <w:t>0%</w:t>
            </w:r>
          </w:p>
        </w:tc>
      </w:tr>
      <w:tr w:rsidR="00F95C34" w:rsidRPr="00DD21F8" w:rsidTr="002A7884">
        <w:trPr>
          <w:jc w:val="center"/>
        </w:trPr>
        <w:tc>
          <w:tcPr>
            <w:tcW w:w="686" w:type="dxa"/>
            <w:tcBorders>
              <w:top w:val="single" w:sz="4" w:space="0" w:color="auto"/>
              <w:left w:val="single" w:sz="4" w:space="0" w:color="auto"/>
            </w:tcBorders>
            <w:shd w:val="clear" w:color="auto" w:fill="FFFFFF"/>
            <w:vAlign w:val="center"/>
          </w:tcPr>
          <w:p w:rsidR="00F95C34" w:rsidRPr="00DD21F8" w:rsidRDefault="00F95C34" w:rsidP="002A7884">
            <w:pPr>
              <w:pStyle w:val="210"/>
              <w:shd w:val="clear" w:color="auto" w:fill="auto"/>
              <w:spacing w:after="0" w:line="230" w:lineRule="exact"/>
              <w:ind w:left="57"/>
              <w:jc w:val="left"/>
              <w:rPr>
                <w:rStyle w:val="2115pt"/>
                <w:rFonts w:eastAsia="Consolas"/>
                <w:sz w:val="24"/>
                <w:szCs w:val="24"/>
              </w:rPr>
            </w:pPr>
          </w:p>
        </w:tc>
        <w:tc>
          <w:tcPr>
            <w:tcW w:w="3254" w:type="dxa"/>
            <w:tcBorders>
              <w:top w:val="single" w:sz="4" w:space="0" w:color="auto"/>
              <w:left w:val="single" w:sz="4" w:space="0" w:color="auto"/>
            </w:tcBorders>
            <w:shd w:val="clear" w:color="auto" w:fill="FFFFFF"/>
            <w:vAlign w:val="center"/>
          </w:tcPr>
          <w:p w:rsidR="00F95C34" w:rsidRPr="00DD21F8" w:rsidRDefault="00F95C34" w:rsidP="002A7884">
            <w:pPr>
              <w:spacing w:line="280" w:lineRule="exact"/>
              <w:ind w:left="57"/>
              <w:rPr>
                <w:rStyle w:val="22"/>
                <w:rFonts w:ascii="Times New Roman" w:eastAsia="Arial Unicode MS" w:hAnsi="Times New Roman" w:cs="Times New Roman"/>
                <w:strike w:val="0"/>
                <w:sz w:val="24"/>
                <w:szCs w:val="24"/>
              </w:rPr>
            </w:pPr>
            <w:r w:rsidRPr="00DD21F8">
              <w:rPr>
                <w:rStyle w:val="22"/>
                <w:rFonts w:ascii="Times New Roman" w:eastAsia="Arial Unicode MS" w:hAnsi="Times New Roman" w:cs="Times New Roman"/>
                <w:strike w:val="0"/>
                <w:sz w:val="24"/>
                <w:szCs w:val="24"/>
              </w:rPr>
              <w:t>Участник</w:t>
            </w:r>
          </w:p>
        </w:tc>
        <w:tc>
          <w:tcPr>
            <w:tcW w:w="22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Дураев М.А.</w:t>
            </w:r>
          </w:p>
        </w:tc>
        <w:tc>
          <w:tcPr>
            <w:tcW w:w="39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зам. министра природных ресурсов и экологии Республики Тыва</w:t>
            </w:r>
          </w:p>
        </w:tc>
        <w:tc>
          <w:tcPr>
            <w:tcW w:w="3355"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 xml:space="preserve">Хопуя Ш.Х. </w:t>
            </w:r>
            <w:r>
              <w:rPr>
                <w:rFonts w:ascii="Times New Roman" w:hAnsi="Times New Roman" w:cs="Times New Roman"/>
              </w:rPr>
              <w:t>заместитель Председателя Правительства РТ -</w:t>
            </w:r>
            <w:r w:rsidRPr="00DD21F8">
              <w:rPr>
                <w:rFonts w:ascii="Times New Roman" w:hAnsi="Times New Roman" w:cs="Times New Roman"/>
              </w:rPr>
              <w:t>министр природных ресурсов и экологии Республики Тыва</w:t>
            </w:r>
          </w:p>
        </w:tc>
        <w:tc>
          <w:tcPr>
            <w:tcW w:w="1536" w:type="dxa"/>
            <w:tcBorders>
              <w:top w:val="single" w:sz="4" w:space="0" w:color="auto"/>
              <w:left w:val="single" w:sz="4" w:space="0" w:color="auto"/>
              <w:right w:val="single" w:sz="4" w:space="0" w:color="auto"/>
            </w:tcBorders>
            <w:shd w:val="clear" w:color="auto" w:fill="FFFFFF"/>
            <w:vAlign w:val="center"/>
          </w:tcPr>
          <w:p w:rsidR="00F95C34" w:rsidRPr="00DD21F8" w:rsidRDefault="00F95C34" w:rsidP="002A7884">
            <w:pPr>
              <w:ind w:left="57"/>
              <w:jc w:val="center"/>
              <w:rPr>
                <w:rFonts w:ascii="Times New Roman" w:hAnsi="Times New Roman" w:cs="Times New Roman"/>
              </w:rPr>
            </w:pPr>
            <w:r w:rsidRPr="00DD21F8">
              <w:rPr>
                <w:rFonts w:ascii="Times New Roman" w:hAnsi="Times New Roman" w:cs="Times New Roman"/>
              </w:rPr>
              <w:t>10%</w:t>
            </w:r>
          </w:p>
        </w:tc>
      </w:tr>
      <w:tr w:rsidR="00F95C34" w:rsidRPr="00DD21F8" w:rsidTr="002A7884">
        <w:trPr>
          <w:jc w:val="center"/>
        </w:trPr>
        <w:tc>
          <w:tcPr>
            <w:tcW w:w="686" w:type="dxa"/>
            <w:tcBorders>
              <w:top w:val="single" w:sz="4" w:space="0" w:color="auto"/>
              <w:left w:val="single" w:sz="4" w:space="0" w:color="auto"/>
            </w:tcBorders>
            <w:shd w:val="clear" w:color="auto" w:fill="FFFFFF"/>
            <w:vAlign w:val="center"/>
          </w:tcPr>
          <w:p w:rsidR="00F95C34" w:rsidRPr="00DD21F8" w:rsidRDefault="00F95C34" w:rsidP="002A7884">
            <w:pPr>
              <w:pStyle w:val="210"/>
              <w:shd w:val="clear" w:color="auto" w:fill="auto"/>
              <w:spacing w:after="0" w:line="230" w:lineRule="exact"/>
              <w:ind w:left="57"/>
              <w:jc w:val="left"/>
              <w:rPr>
                <w:rStyle w:val="2115pt"/>
                <w:rFonts w:eastAsia="Consolas"/>
                <w:sz w:val="24"/>
                <w:szCs w:val="24"/>
              </w:rPr>
            </w:pPr>
          </w:p>
        </w:tc>
        <w:tc>
          <w:tcPr>
            <w:tcW w:w="3254" w:type="dxa"/>
            <w:tcBorders>
              <w:top w:val="single" w:sz="4" w:space="0" w:color="auto"/>
              <w:left w:val="single" w:sz="4" w:space="0" w:color="auto"/>
            </w:tcBorders>
            <w:shd w:val="clear" w:color="auto" w:fill="FFFFFF"/>
            <w:vAlign w:val="center"/>
          </w:tcPr>
          <w:p w:rsidR="00F95C34" w:rsidRPr="00DD21F8" w:rsidRDefault="00F95C34" w:rsidP="002A7884">
            <w:pPr>
              <w:rPr>
                <w:rFonts w:ascii="Times New Roman" w:hAnsi="Times New Roman" w:cs="Times New Roman"/>
              </w:rPr>
            </w:pPr>
            <w:r w:rsidRPr="00DD21F8">
              <w:rPr>
                <w:rFonts w:ascii="Times New Roman" w:hAnsi="Times New Roman" w:cs="Times New Roman"/>
              </w:rPr>
              <w:t>Участник</w:t>
            </w:r>
          </w:p>
        </w:tc>
        <w:tc>
          <w:tcPr>
            <w:tcW w:w="22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Суге-Маадыр В.В</w:t>
            </w:r>
          </w:p>
        </w:tc>
        <w:tc>
          <w:tcPr>
            <w:tcW w:w="39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начальник отдела государственного экологического надзора Минприроды РТ</w:t>
            </w:r>
          </w:p>
        </w:tc>
        <w:tc>
          <w:tcPr>
            <w:tcW w:w="3355"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Дураев М.А., зам.министра природных ресурсов и экологии Республики Тыва</w:t>
            </w:r>
          </w:p>
        </w:tc>
        <w:tc>
          <w:tcPr>
            <w:tcW w:w="1536" w:type="dxa"/>
            <w:tcBorders>
              <w:top w:val="single" w:sz="4" w:space="0" w:color="auto"/>
              <w:left w:val="single" w:sz="4" w:space="0" w:color="auto"/>
              <w:right w:val="single" w:sz="4" w:space="0" w:color="auto"/>
            </w:tcBorders>
            <w:shd w:val="clear" w:color="auto" w:fill="FFFFFF"/>
            <w:vAlign w:val="center"/>
          </w:tcPr>
          <w:p w:rsidR="00F95C34" w:rsidRPr="00DD21F8" w:rsidRDefault="00F95C34" w:rsidP="002A7884">
            <w:pPr>
              <w:ind w:left="57"/>
              <w:jc w:val="center"/>
              <w:rPr>
                <w:rFonts w:ascii="Times New Roman" w:hAnsi="Times New Roman" w:cs="Times New Roman"/>
              </w:rPr>
            </w:pPr>
            <w:r w:rsidRPr="00DD21F8">
              <w:rPr>
                <w:rFonts w:ascii="Times New Roman" w:hAnsi="Times New Roman" w:cs="Times New Roman"/>
              </w:rPr>
              <w:t>10%</w:t>
            </w:r>
          </w:p>
        </w:tc>
      </w:tr>
      <w:tr w:rsidR="00F95C34" w:rsidRPr="00DD21F8" w:rsidTr="002A7884">
        <w:trPr>
          <w:jc w:val="center"/>
        </w:trPr>
        <w:tc>
          <w:tcPr>
            <w:tcW w:w="686" w:type="dxa"/>
            <w:tcBorders>
              <w:top w:val="single" w:sz="4" w:space="0" w:color="auto"/>
              <w:left w:val="single" w:sz="4" w:space="0" w:color="auto"/>
            </w:tcBorders>
            <w:shd w:val="clear" w:color="auto" w:fill="FFFFFF"/>
            <w:vAlign w:val="center"/>
          </w:tcPr>
          <w:p w:rsidR="00F95C34" w:rsidRPr="00DD21F8" w:rsidRDefault="00F95C34" w:rsidP="002A7884">
            <w:pPr>
              <w:pStyle w:val="210"/>
              <w:shd w:val="clear" w:color="auto" w:fill="auto"/>
              <w:spacing w:after="0" w:line="230" w:lineRule="exact"/>
              <w:ind w:left="57"/>
              <w:jc w:val="left"/>
              <w:rPr>
                <w:rStyle w:val="2115pt"/>
                <w:rFonts w:eastAsia="Consolas"/>
                <w:sz w:val="24"/>
                <w:szCs w:val="24"/>
              </w:rPr>
            </w:pPr>
          </w:p>
        </w:tc>
        <w:tc>
          <w:tcPr>
            <w:tcW w:w="3254" w:type="dxa"/>
            <w:tcBorders>
              <w:top w:val="single" w:sz="4" w:space="0" w:color="auto"/>
              <w:left w:val="single" w:sz="4" w:space="0" w:color="auto"/>
            </w:tcBorders>
            <w:shd w:val="clear" w:color="auto" w:fill="FFFFFF"/>
            <w:vAlign w:val="center"/>
          </w:tcPr>
          <w:p w:rsidR="00F95C34" w:rsidRPr="00DD21F8" w:rsidRDefault="00F95C34" w:rsidP="002A7884">
            <w:pPr>
              <w:rPr>
                <w:rFonts w:ascii="Times New Roman" w:hAnsi="Times New Roman" w:cs="Times New Roman"/>
              </w:rPr>
            </w:pPr>
            <w:r w:rsidRPr="00DD21F8">
              <w:rPr>
                <w:rFonts w:ascii="Times New Roman" w:hAnsi="Times New Roman" w:cs="Times New Roman"/>
              </w:rPr>
              <w:t>Участник</w:t>
            </w:r>
          </w:p>
        </w:tc>
        <w:tc>
          <w:tcPr>
            <w:tcW w:w="22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ФИО</w:t>
            </w:r>
          </w:p>
        </w:tc>
        <w:tc>
          <w:tcPr>
            <w:tcW w:w="39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Ответственные от ОМСУ из числа заместителей председателей администраций по жизнеобеспечению и по ликвидации свалок</w:t>
            </w:r>
          </w:p>
        </w:tc>
        <w:tc>
          <w:tcPr>
            <w:tcW w:w="3355"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Дураев М.А., зам.министра природных ресурсов и экологии Республики Тыва</w:t>
            </w:r>
          </w:p>
        </w:tc>
        <w:tc>
          <w:tcPr>
            <w:tcW w:w="1536" w:type="dxa"/>
            <w:tcBorders>
              <w:top w:val="single" w:sz="4" w:space="0" w:color="auto"/>
              <w:left w:val="single" w:sz="4" w:space="0" w:color="auto"/>
              <w:right w:val="single" w:sz="4" w:space="0" w:color="auto"/>
            </w:tcBorders>
            <w:shd w:val="clear" w:color="auto" w:fill="FFFFFF"/>
            <w:vAlign w:val="center"/>
          </w:tcPr>
          <w:p w:rsidR="00F95C34" w:rsidRPr="00DD21F8" w:rsidRDefault="00F95C34" w:rsidP="002A7884">
            <w:pPr>
              <w:ind w:left="57"/>
              <w:jc w:val="center"/>
              <w:rPr>
                <w:rFonts w:ascii="Times New Roman" w:hAnsi="Times New Roman" w:cs="Times New Roman"/>
              </w:rPr>
            </w:pPr>
            <w:r>
              <w:rPr>
                <w:rFonts w:ascii="Times New Roman" w:hAnsi="Times New Roman" w:cs="Times New Roman"/>
              </w:rPr>
              <w:t>3</w:t>
            </w:r>
            <w:r w:rsidRPr="00DD21F8">
              <w:rPr>
                <w:rFonts w:ascii="Times New Roman" w:hAnsi="Times New Roman" w:cs="Times New Roman"/>
              </w:rPr>
              <w:t>0%</w:t>
            </w:r>
          </w:p>
        </w:tc>
      </w:tr>
      <w:tr w:rsidR="00F95C34" w:rsidRPr="00DD21F8" w:rsidTr="002A7884">
        <w:trPr>
          <w:jc w:val="center"/>
        </w:trPr>
        <w:tc>
          <w:tcPr>
            <w:tcW w:w="15071" w:type="dxa"/>
            <w:gridSpan w:val="6"/>
            <w:tcBorders>
              <w:top w:val="single" w:sz="4" w:space="0" w:color="auto"/>
              <w:left w:val="single" w:sz="4" w:space="0" w:color="auto"/>
              <w:right w:val="single" w:sz="4" w:space="0" w:color="auto"/>
            </w:tcBorders>
            <w:shd w:val="clear" w:color="auto" w:fill="FFFFFF"/>
            <w:vAlign w:val="center"/>
          </w:tcPr>
          <w:p w:rsidR="00F95C34" w:rsidRPr="00DD21F8" w:rsidRDefault="00F95C34" w:rsidP="002A7884">
            <w:pPr>
              <w:ind w:left="57"/>
              <w:jc w:val="center"/>
              <w:rPr>
                <w:rFonts w:ascii="Times New Roman" w:hAnsi="Times New Roman" w:cs="Times New Roman"/>
              </w:rPr>
            </w:pPr>
            <w:r w:rsidRPr="00DD21F8">
              <w:rPr>
                <w:rFonts w:ascii="Times New Roman" w:eastAsia="SimSun" w:hAnsi="Times New Roman" w:cs="Times New Roman"/>
                <w:shd w:val="clear" w:color="auto" w:fill="FFFFFF"/>
                <w:lang w:eastAsia="zh-CN"/>
              </w:rPr>
              <w:t xml:space="preserve">Ликвидация свалок и рекультивация территорий несанкционированных мест размещения отходов, на которых они размещены. Ликвидация наиболее опасных объектов накопленного экологического вреда окружающей среде </w:t>
            </w:r>
          </w:p>
        </w:tc>
      </w:tr>
      <w:tr w:rsidR="00F95C34" w:rsidRPr="00DD21F8" w:rsidTr="002A7884">
        <w:trPr>
          <w:jc w:val="center"/>
        </w:trPr>
        <w:tc>
          <w:tcPr>
            <w:tcW w:w="686" w:type="dxa"/>
            <w:tcBorders>
              <w:top w:val="single" w:sz="4" w:space="0" w:color="auto"/>
              <w:left w:val="single" w:sz="4" w:space="0" w:color="auto"/>
            </w:tcBorders>
            <w:shd w:val="clear" w:color="auto" w:fill="FFFFFF"/>
            <w:vAlign w:val="center"/>
          </w:tcPr>
          <w:p w:rsidR="00F95C34" w:rsidRPr="00DD21F8" w:rsidRDefault="00F95C34" w:rsidP="002A7884">
            <w:pPr>
              <w:pStyle w:val="210"/>
              <w:shd w:val="clear" w:color="auto" w:fill="auto"/>
              <w:spacing w:after="0" w:line="230" w:lineRule="exact"/>
              <w:ind w:left="57"/>
              <w:jc w:val="left"/>
              <w:rPr>
                <w:rStyle w:val="2115pt"/>
                <w:rFonts w:eastAsia="Consolas"/>
                <w:sz w:val="24"/>
                <w:szCs w:val="24"/>
              </w:rPr>
            </w:pPr>
            <w:r w:rsidRPr="00DD21F8">
              <w:rPr>
                <w:rStyle w:val="2115pt"/>
                <w:rFonts w:eastAsia="Consolas"/>
                <w:sz w:val="24"/>
                <w:szCs w:val="24"/>
              </w:rPr>
              <w:t>12.</w:t>
            </w:r>
          </w:p>
        </w:tc>
        <w:tc>
          <w:tcPr>
            <w:tcW w:w="3254" w:type="dxa"/>
            <w:tcBorders>
              <w:top w:val="single" w:sz="4" w:space="0" w:color="auto"/>
              <w:left w:val="single" w:sz="4" w:space="0" w:color="auto"/>
            </w:tcBorders>
            <w:shd w:val="clear" w:color="auto" w:fill="FFFFFF"/>
            <w:vAlign w:val="center"/>
          </w:tcPr>
          <w:p w:rsidR="00F95C34" w:rsidRPr="00DD21F8" w:rsidRDefault="00F95C34" w:rsidP="002A7884">
            <w:pPr>
              <w:spacing w:line="280" w:lineRule="exact"/>
              <w:ind w:left="57"/>
              <w:rPr>
                <w:rStyle w:val="22"/>
                <w:rFonts w:ascii="Times New Roman" w:eastAsia="Arial Unicode MS" w:hAnsi="Times New Roman" w:cs="Times New Roman"/>
                <w:sz w:val="24"/>
                <w:szCs w:val="24"/>
              </w:rPr>
            </w:pPr>
            <w:r w:rsidRPr="00DD21F8">
              <w:rPr>
                <w:rFonts w:ascii="Times New Roman" w:hAnsi="Times New Roman" w:cs="Times New Roman"/>
              </w:rPr>
              <w:t>Ответственный за достижение результата регионального проекта</w:t>
            </w:r>
          </w:p>
        </w:tc>
        <w:tc>
          <w:tcPr>
            <w:tcW w:w="22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Попов В.В.</w:t>
            </w:r>
          </w:p>
        </w:tc>
        <w:tc>
          <w:tcPr>
            <w:tcW w:w="39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Style w:val="212pt"/>
                <w:rFonts w:eastAsia="Arial Unicode MS"/>
                <w:i w:val="0"/>
              </w:rPr>
              <w:t>Исполнительный директор, Региональный оператор ООО «СТ-ТБО» г. Красноярск</w:t>
            </w:r>
          </w:p>
        </w:tc>
        <w:tc>
          <w:tcPr>
            <w:tcW w:w="3355"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 xml:space="preserve">Хопуя Ш.Х., </w:t>
            </w:r>
            <w:r>
              <w:rPr>
                <w:rFonts w:ascii="Times New Roman" w:hAnsi="Times New Roman" w:cs="Times New Roman"/>
              </w:rPr>
              <w:t>з</w:t>
            </w:r>
            <w:r w:rsidRPr="00DD21F8">
              <w:rPr>
                <w:rFonts w:ascii="Times New Roman" w:hAnsi="Times New Roman" w:cs="Times New Roman"/>
              </w:rPr>
              <w:t>ам. Председателя Правительства РТ - министр природных ресурсов и экологии Республики Тыва</w:t>
            </w:r>
          </w:p>
        </w:tc>
        <w:tc>
          <w:tcPr>
            <w:tcW w:w="1536" w:type="dxa"/>
            <w:tcBorders>
              <w:top w:val="single" w:sz="4" w:space="0" w:color="auto"/>
              <w:left w:val="single" w:sz="4" w:space="0" w:color="auto"/>
              <w:right w:val="single" w:sz="4" w:space="0" w:color="auto"/>
            </w:tcBorders>
            <w:shd w:val="clear" w:color="auto" w:fill="FFFFFF"/>
            <w:vAlign w:val="center"/>
          </w:tcPr>
          <w:p w:rsidR="00F95C34" w:rsidRPr="00DD21F8" w:rsidRDefault="00F95C34" w:rsidP="002A7884">
            <w:pPr>
              <w:ind w:left="57"/>
              <w:jc w:val="center"/>
              <w:rPr>
                <w:rFonts w:ascii="Times New Roman" w:hAnsi="Times New Roman" w:cs="Times New Roman"/>
              </w:rPr>
            </w:pPr>
            <w:r w:rsidRPr="00DD21F8">
              <w:rPr>
                <w:rFonts w:ascii="Times New Roman" w:hAnsi="Times New Roman" w:cs="Times New Roman"/>
              </w:rPr>
              <w:t>10%</w:t>
            </w:r>
          </w:p>
        </w:tc>
      </w:tr>
      <w:tr w:rsidR="00F95C34" w:rsidRPr="00DD21F8" w:rsidTr="002A7884">
        <w:trPr>
          <w:jc w:val="center"/>
        </w:trPr>
        <w:tc>
          <w:tcPr>
            <w:tcW w:w="686" w:type="dxa"/>
            <w:tcBorders>
              <w:top w:val="single" w:sz="4" w:space="0" w:color="auto"/>
              <w:left w:val="single" w:sz="4" w:space="0" w:color="auto"/>
            </w:tcBorders>
            <w:shd w:val="clear" w:color="auto" w:fill="FFFFFF"/>
            <w:vAlign w:val="center"/>
          </w:tcPr>
          <w:p w:rsidR="00F95C34" w:rsidRPr="00DD21F8" w:rsidRDefault="00F95C34" w:rsidP="002A7884">
            <w:pPr>
              <w:pStyle w:val="210"/>
              <w:shd w:val="clear" w:color="auto" w:fill="auto"/>
              <w:spacing w:after="0" w:line="230" w:lineRule="exact"/>
              <w:ind w:left="57"/>
              <w:jc w:val="left"/>
              <w:rPr>
                <w:rStyle w:val="2115pt"/>
                <w:rFonts w:eastAsia="Consolas"/>
                <w:sz w:val="24"/>
                <w:szCs w:val="24"/>
              </w:rPr>
            </w:pPr>
            <w:r w:rsidRPr="00DD21F8">
              <w:rPr>
                <w:rStyle w:val="2115pt"/>
                <w:rFonts w:eastAsia="Consolas"/>
                <w:sz w:val="24"/>
                <w:szCs w:val="24"/>
              </w:rPr>
              <w:t>13.</w:t>
            </w:r>
          </w:p>
        </w:tc>
        <w:tc>
          <w:tcPr>
            <w:tcW w:w="3254"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highlight w:val="yellow"/>
              </w:rPr>
            </w:pPr>
            <w:r w:rsidRPr="00DD21F8">
              <w:rPr>
                <w:rFonts w:ascii="Times New Roman" w:hAnsi="Times New Roman" w:cs="Times New Roman"/>
              </w:rPr>
              <w:t>Участник</w:t>
            </w:r>
          </w:p>
        </w:tc>
        <w:tc>
          <w:tcPr>
            <w:tcW w:w="2270" w:type="dxa"/>
            <w:tcBorders>
              <w:top w:val="single" w:sz="4" w:space="0" w:color="auto"/>
              <w:left w:val="single" w:sz="4" w:space="0" w:color="auto"/>
            </w:tcBorders>
            <w:shd w:val="clear" w:color="auto" w:fill="FFFFFF"/>
            <w:vAlign w:val="center"/>
          </w:tcPr>
          <w:p w:rsidR="00F95C34" w:rsidRPr="00DD21F8" w:rsidRDefault="00F95C34" w:rsidP="002A7884">
            <w:pPr>
              <w:ind w:left="57"/>
              <w:rPr>
                <w:rStyle w:val="212pt"/>
                <w:rFonts w:eastAsia="Arial Unicode MS"/>
                <w:i w:val="0"/>
                <w:highlight w:val="yellow"/>
              </w:rPr>
            </w:pPr>
            <w:r w:rsidRPr="00DD21F8">
              <w:rPr>
                <w:rFonts w:ascii="Times New Roman" w:hAnsi="Times New Roman" w:cs="Times New Roman"/>
              </w:rPr>
              <w:t>Попов В.В.</w:t>
            </w:r>
          </w:p>
        </w:tc>
        <w:tc>
          <w:tcPr>
            <w:tcW w:w="3970" w:type="dxa"/>
            <w:tcBorders>
              <w:top w:val="single" w:sz="4" w:space="0" w:color="auto"/>
              <w:left w:val="single" w:sz="4" w:space="0" w:color="auto"/>
            </w:tcBorders>
            <w:shd w:val="clear" w:color="auto" w:fill="FFFFFF"/>
            <w:vAlign w:val="center"/>
          </w:tcPr>
          <w:p w:rsidR="00F95C34" w:rsidRPr="00DD21F8" w:rsidRDefault="00F95C34" w:rsidP="002A7884">
            <w:pPr>
              <w:ind w:left="57"/>
              <w:rPr>
                <w:rStyle w:val="212pt"/>
                <w:rFonts w:eastAsia="Arial Unicode MS"/>
                <w:i w:val="0"/>
              </w:rPr>
            </w:pPr>
            <w:r w:rsidRPr="00DD21F8">
              <w:rPr>
                <w:rStyle w:val="212pt"/>
                <w:rFonts w:eastAsia="Arial Unicode MS"/>
                <w:i w:val="0"/>
              </w:rPr>
              <w:t>Исполнительный директор, Региональный оператор ООО «СТ-ТБО» г. Красноярск</w:t>
            </w:r>
          </w:p>
        </w:tc>
        <w:tc>
          <w:tcPr>
            <w:tcW w:w="3355"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Дураев М.А., зам.министр природных ресурсов и экологии Республики Тыва</w:t>
            </w:r>
          </w:p>
        </w:tc>
        <w:tc>
          <w:tcPr>
            <w:tcW w:w="1536" w:type="dxa"/>
            <w:tcBorders>
              <w:top w:val="single" w:sz="4" w:space="0" w:color="auto"/>
              <w:left w:val="single" w:sz="4" w:space="0" w:color="auto"/>
              <w:right w:val="single" w:sz="4" w:space="0" w:color="auto"/>
            </w:tcBorders>
            <w:shd w:val="clear" w:color="auto" w:fill="FFFFFF"/>
            <w:vAlign w:val="center"/>
          </w:tcPr>
          <w:p w:rsidR="00F95C34" w:rsidRPr="00DD21F8" w:rsidRDefault="00F95C34" w:rsidP="002A7884">
            <w:pPr>
              <w:ind w:left="57"/>
              <w:jc w:val="center"/>
              <w:rPr>
                <w:rFonts w:ascii="Times New Roman" w:hAnsi="Times New Roman" w:cs="Times New Roman"/>
              </w:rPr>
            </w:pPr>
            <w:r w:rsidRPr="00DD21F8">
              <w:rPr>
                <w:rFonts w:ascii="Times New Roman" w:hAnsi="Times New Roman" w:cs="Times New Roman"/>
              </w:rPr>
              <w:t>10%</w:t>
            </w:r>
          </w:p>
        </w:tc>
      </w:tr>
      <w:tr w:rsidR="00F95C34" w:rsidRPr="00DD21F8" w:rsidTr="002A7884">
        <w:trPr>
          <w:jc w:val="center"/>
        </w:trPr>
        <w:tc>
          <w:tcPr>
            <w:tcW w:w="686" w:type="dxa"/>
            <w:tcBorders>
              <w:top w:val="single" w:sz="4" w:space="0" w:color="auto"/>
              <w:left w:val="single" w:sz="4" w:space="0" w:color="auto"/>
            </w:tcBorders>
            <w:shd w:val="clear" w:color="auto" w:fill="FFFFFF"/>
            <w:vAlign w:val="center"/>
          </w:tcPr>
          <w:p w:rsidR="00F95C34" w:rsidRPr="00DD21F8" w:rsidRDefault="00F95C34" w:rsidP="002A7884">
            <w:pPr>
              <w:pStyle w:val="210"/>
              <w:shd w:val="clear" w:color="auto" w:fill="auto"/>
              <w:spacing w:after="0" w:line="230" w:lineRule="exact"/>
              <w:ind w:left="57"/>
              <w:jc w:val="left"/>
              <w:rPr>
                <w:rStyle w:val="2115pt"/>
                <w:rFonts w:eastAsia="Consolas"/>
                <w:sz w:val="24"/>
                <w:szCs w:val="24"/>
              </w:rPr>
            </w:pPr>
            <w:r w:rsidRPr="00DD21F8">
              <w:rPr>
                <w:rStyle w:val="2115pt"/>
                <w:rFonts w:eastAsia="Consolas"/>
                <w:sz w:val="24"/>
                <w:szCs w:val="24"/>
              </w:rPr>
              <w:t>14.</w:t>
            </w:r>
          </w:p>
        </w:tc>
        <w:tc>
          <w:tcPr>
            <w:tcW w:w="3254"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Style w:val="212pt"/>
                <w:rFonts w:eastAsia="Arial Unicode MS"/>
                <w:i w:val="0"/>
              </w:rPr>
              <w:t>Участник</w:t>
            </w:r>
          </w:p>
        </w:tc>
        <w:tc>
          <w:tcPr>
            <w:tcW w:w="22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Суге-Маадыр В.В.</w:t>
            </w:r>
          </w:p>
        </w:tc>
        <w:tc>
          <w:tcPr>
            <w:tcW w:w="39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 xml:space="preserve">Начальник отдела государственного экологического отдела Минприроды РТ </w:t>
            </w:r>
          </w:p>
        </w:tc>
        <w:tc>
          <w:tcPr>
            <w:tcW w:w="3355"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Дураев М.А., зам.министра природных ресурсов и экологии Республики Тыва</w:t>
            </w:r>
          </w:p>
        </w:tc>
        <w:tc>
          <w:tcPr>
            <w:tcW w:w="1536" w:type="dxa"/>
            <w:tcBorders>
              <w:top w:val="single" w:sz="4" w:space="0" w:color="auto"/>
              <w:left w:val="single" w:sz="4" w:space="0" w:color="auto"/>
              <w:right w:val="single" w:sz="4" w:space="0" w:color="auto"/>
            </w:tcBorders>
            <w:shd w:val="clear" w:color="auto" w:fill="FFFFFF"/>
            <w:vAlign w:val="center"/>
          </w:tcPr>
          <w:p w:rsidR="00F95C34" w:rsidRPr="00DD21F8" w:rsidRDefault="00F95C34" w:rsidP="002A7884">
            <w:pPr>
              <w:ind w:left="57"/>
              <w:jc w:val="center"/>
              <w:rPr>
                <w:rFonts w:ascii="Times New Roman" w:hAnsi="Times New Roman" w:cs="Times New Roman"/>
              </w:rPr>
            </w:pPr>
            <w:r>
              <w:rPr>
                <w:rFonts w:ascii="Times New Roman" w:hAnsi="Times New Roman" w:cs="Times New Roman"/>
              </w:rPr>
              <w:t>4</w:t>
            </w:r>
            <w:r w:rsidRPr="00DD21F8">
              <w:rPr>
                <w:rFonts w:ascii="Times New Roman" w:hAnsi="Times New Roman" w:cs="Times New Roman"/>
              </w:rPr>
              <w:t>0%</w:t>
            </w:r>
          </w:p>
        </w:tc>
      </w:tr>
      <w:tr w:rsidR="00F95C34" w:rsidRPr="00DD21F8" w:rsidTr="002A7884">
        <w:trPr>
          <w:jc w:val="center"/>
        </w:trPr>
        <w:tc>
          <w:tcPr>
            <w:tcW w:w="686" w:type="dxa"/>
            <w:tcBorders>
              <w:top w:val="single" w:sz="4" w:space="0" w:color="auto"/>
              <w:left w:val="single" w:sz="4" w:space="0" w:color="auto"/>
            </w:tcBorders>
            <w:shd w:val="clear" w:color="auto" w:fill="FFFFFF"/>
            <w:vAlign w:val="center"/>
          </w:tcPr>
          <w:p w:rsidR="00F95C34" w:rsidRPr="00DD21F8" w:rsidRDefault="00F95C34" w:rsidP="002A7884">
            <w:pPr>
              <w:pStyle w:val="210"/>
              <w:shd w:val="clear" w:color="auto" w:fill="auto"/>
              <w:spacing w:after="0" w:line="230" w:lineRule="exact"/>
              <w:ind w:left="57"/>
              <w:jc w:val="left"/>
              <w:rPr>
                <w:rStyle w:val="2115pt"/>
                <w:rFonts w:eastAsia="Consolas"/>
                <w:sz w:val="24"/>
                <w:szCs w:val="24"/>
              </w:rPr>
            </w:pPr>
            <w:r w:rsidRPr="00DD21F8">
              <w:rPr>
                <w:rStyle w:val="2115pt"/>
                <w:rFonts w:eastAsia="Consolas"/>
                <w:sz w:val="24"/>
                <w:szCs w:val="24"/>
              </w:rPr>
              <w:t>15.</w:t>
            </w:r>
          </w:p>
        </w:tc>
        <w:tc>
          <w:tcPr>
            <w:tcW w:w="3254" w:type="dxa"/>
            <w:tcBorders>
              <w:top w:val="single" w:sz="4" w:space="0" w:color="auto"/>
              <w:left w:val="single" w:sz="4" w:space="0" w:color="auto"/>
            </w:tcBorders>
            <w:shd w:val="clear" w:color="auto" w:fill="FFFFFF"/>
            <w:vAlign w:val="center"/>
          </w:tcPr>
          <w:p w:rsidR="00F95C34" w:rsidRPr="00DD21F8" w:rsidRDefault="00F95C34" w:rsidP="002A7884">
            <w:pPr>
              <w:ind w:left="57"/>
              <w:rPr>
                <w:rStyle w:val="212pt"/>
                <w:rFonts w:eastAsia="Arial Unicode MS"/>
                <w:i w:val="0"/>
              </w:rPr>
            </w:pPr>
            <w:r w:rsidRPr="00DD21F8">
              <w:rPr>
                <w:rStyle w:val="212pt"/>
                <w:rFonts w:eastAsia="Arial Unicode MS"/>
                <w:i w:val="0"/>
              </w:rPr>
              <w:t>Участник</w:t>
            </w:r>
          </w:p>
        </w:tc>
        <w:tc>
          <w:tcPr>
            <w:tcW w:w="22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Муниципальные образования РТ</w:t>
            </w:r>
          </w:p>
        </w:tc>
        <w:tc>
          <w:tcPr>
            <w:tcW w:w="39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председатели</w:t>
            </w:r>
          </w:p>
        </w:tc>
        <w:tc>
          <w:tcPr>
            <w:tcW w:w="3355"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Дураев М.А., зам.министра природных ресурсов и экологии Республики Тыва</w:t>
            </w:r>
          </w:p>
        </w:tc>
        <w:tc>
          <w:tcPr>
            <w:tcW w:w="1536" w:type="dxa"/>
            <w:tcBorders>
              <w:top w:val="single" w:sz="4" w:space="0" w:color="auto"/>
              <w:left w:val="single" w:sz="4" w:space="0" w:color="auto"/>
              <w:right w:val="single" w:sz="4" w:space="0" w:color="auto"/>
            </w:tcBorders>
            <w:shd w:val="clear" w:color="auto" w:fill="FFFFFF"/>
            <w:vAlign w:val="center"/>
          </w:tcPr>
          <w:p w:rsidR="00F95C34" w:rsidRPr="00DD21F8" w:rsidRDefault="00F95C34" w:rsidP="002A7884">
            <w:pPr>
              <w:ind w:left="57"/>
              <w:jc w:val="center"/>
              <w:rPr>
                <w:rFonts w:ascii="Times New Roman" w:hAnsi="Times New Roman" w:cs="Times New Roman"/>
              </w:rPr>
            </w:pPr>
            <w:r>
              <w:rPr>
                <w:rFonts w:ascii="Times New Roman" w:hAnsi="Times New Roman" w:cs="Times New Roman"/>
              </w:rPr>
              <w:t>5</w:t>
            </w:r>
            <w:r w:rsidRPr="00DD21F8">
              <w:rPr>
                <w:rFonts w:ascii="Times New Roman" w:hAnsi="Times New Roman" w:cs="Times New Roman"/>
              </w:rPr>
              <w:t>0%</w:t>
            </w:r>
          </w:p>
        </w:tc>
      </w:tr>
      <w:tr w:rsidR="00F95C34" w:rsidRPr="00DD21F8" w:rsidTr="002A7884">
        <w:trPr>
          <w:jc w:val="center"/>
        </w:trPr>
        <w:tc>
          <w:tcPr>
            <w:tcW w:w="15071" w:type="dxa"/>
            <w:gridSpan w:val="6"/>
            <w:tcBorders>
              <w:top w:val="single" w:sz="4" w:space="0" w:color="auto"/>
              <w:left w:val="single" w:sz="4" w:space="0" w:color="auto"/>
              <w:right w:val="single" w:sz="4" w:space="0" w:color="auto"/>
            </w:tcBorders>
            <w:shd w:val="clear" w:color="auto" w:fill="FFFFFF"/>
            <w:vAlign w:val="center"/>
          </w:tcPr>
          <w:p w:rsidR="00F95C34" w:rsidRPr="00DD21F8" w:rsidRDefault="00F95C34" w:rsidP="002A7884">
            <w:pPr>
              <w:autoSpaceDE w:val="0"/>
              <w:autoSpaceDN w:val="0"/>
              <w:adjustRightInd w:val="0"/>
              <w:ind w:left="57"/>
              <w:jc w:val="center"/>
              <w:rPr>
                <w:rFonts w:ascii="Times New Roman" w:hAnsi="Times New Roman" w:cs="Times New Roman"/>
                <w:color w:val="auto"/>
              </w:rPr>
            </w:pPr>
            <w:r w:rsidRPr="00DD21F8">
              <w:rPr>
                <w:rFonts w:ascii="Times New Roman" w:hAnsi="Times New Roman" w:cs="Times New Roman"/>
                <w:color w:val="auto"/>
              </w:rPr>
              <w:t xml:space="preserve">Ликвидация наиболее опасного объекта накопленного экологического вреда – закрытое мембраной хвостохранилище бывшего комбината «Тувакобальт» </w:t>
            </w:r>
          </w:p>
        </w:tc>
      </w:tr>
      <w:tr w:rsidR="00F95C34" w:rsidRPr="00DD21F8" w:rsidTr="002A7884">
        <w:trPr>
          <w:jc w:val="center"/>
        </w:trPr>
        <w:tc>
          <w:tcPr>
            <w:tcW w:w="686" w:type="dxa"/>
            <w:tcBorders>
              <w:top w:val="single" w:sz="4" w:space="0" w:color="auto"/>
              <w:left w:val="single" w:sz="4" w:space="0" w:color="auto"/>
            </w:tcBorders>
            <w:shd w:val="clear" w:color="auto" w:fill="FFFFFF"/>
            <w:vAlign w:val="center"/>
          </w:tcPr>
          <w:p w:rsidR="00F95C34" w:rsidRPr="00DD21F8" w:rsidRDefault="00F95C34" w:rsidP="002A7884">
            <w:pPr>
              <w:pStyle w:val="210"/>
              <w:shd w:val="clear" w:color="auto" w:fill="auto"/>
              <w:spacing w:after="0" w:line="230" w:lineRule="exact"/>
              <w:ind w:left="57"/>
              <w:jc w:val="left"/>
              <w:rPr>
                <w:sz w:val="24"/>
                <w:szCs w:val="24"/>
              </w:rPr>
            </w:pPr>
            <w:r w:rsidRPr="00DD21F8">
              <w:rPr>
                <w:rStyle w:val="2115pt"/>
                <w:rFonts w:eastAsia="Consolas"/>
                <w:sz w:val="24"/>
                <w:szCs w:val="24"/>
              </w:rPr>
              <w:lastRenderedPageBreak/>
              <w:t>16.</w:t>
            </w:r>
          </w:p>
        </w:tc>
        <w:tc>
          <w:tcPr>
            <w:tcW w:w="3254" w:type="dxa"/>
            <w:tcBorders>
              <w:top w:val="single" w:sz="4" w:space="0" w:color="auto"/>
              <w:left w:val="single" w:sz="4" w:space="0" w:color="auto"/>
            </w:tcBorders>
            <w:shd w:val="clear" w:color="auto" w:fill="FFFFFF"/>
            <w:vAlign w:val="center"/>
          </w:tcPr>
          <w:p w:rsidR="00F95C34" w:rsidRPr="00DD21F8" w:rsidRDefault="00F95C34" w:rsidP="002A7884">
            <w:pPr>
              <w:spacing w:line="280" w:lineRule="exact"/>
              <w:ind w:left="57"/>
              <w:rPr>
                <w:rStyle w:val="22"/>
                <w:rFonts w:ascii="Times New Roman" w:eastAsia="Arial Unicode MS" w:hAnsi="Times New Roman" w:cs="Times New Roman"/>
                <w:sz w:val="24"/>
                <w:szCs w:val="24"/>
              </w:rPr>
            </w:pPr>
            <w:r w:rsidRPr="00DD21F8">
              <w:rPr>
                <w:rFonts w:ascii="Times New Roman" w:hAnsi="Times New Roman" w:cs="Times New Roman"/>
              </w:rPr>
              <w:t>Ответственный за достижение результата регионального проекта</w:t>
            </w:r>
          </w:p>
        </w:tc>
        <w:tc>
          <w:tcPr>
            <w:tcW w:w="22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Дураев М.А.</w:t>
            </w:r>
          </w:p>
        </w:tc>
        <w:tc>
          <w:tcPr>
            <w:tcW w:w="39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зам. министра природных ресурсов и экологии Республики Тыва</w:t>
            </w:r>
          </w:p>
        </w:tc>
        <w:tc>
          <w:tcPr>
            <w:tcW w:w="3355"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 xml:space="preserve">Хопуя Ш.Х., </w:t>
            </w:r>
            <w:r>
              <w:rPr>
                <w:rFonts w:ascii="Times New Roman" w:hAnsi="Times New Roman" w:cs="Times New Roman"/>
              </w:rPr>
              <w:t>з</w:t>
            </w:r>
            <w:r w:rsidRPr="00DD21F8">
              <w:rPr>
                <w:rFonts w:ascii="Times New Roman" w:hAnsi="Times New Roman" w:cs="Times New Roman"/>
              </w:rPr>
              <w:t>ам. Председателя Правительства РТ - министр природных ресурсов и экологии Республики Тыва</w:t>
            </w:r>
          </w:p>
        </w:tc>
        <w:tc>
          <w:tcPr>
            <w:tcW w:w="1536" w:type="dxa"/>
            <w:tcBorders>
              <w:top w:val="single" w:sz="4" w:space="0" w:color="auto"/>
              <w:left w:val="single" w:sz="4" w:space="0" w:color="auto"/>
              <w:right w:val="single" w:sz="4" w:space="0" w:color="auto"/>
            </w:tcBorders>
            <w:shd w:val="clear" w:color="auto" w:fill="FFFFFF"/>
            <w:vAlign w:val="center"/>
          </w:tcPr>
          <w:p w:rsidR="00F95C34" w:rsidRPr="00DD21F8" w:rsidRDefault="00F95C34" w:rsidP="002A7884">
            <w:pPr>
              <w:ind w:left="57"/>
              <w:jc w:val="center"/>
              <w:rPr>
                <w:rFonts w:ascii="Times New Roman" w:hAnsi="Times New Roman" w:cs="Times New Roman"/>
              </w:rPr>
            </w:pPr>
            <w:r w:rsidRPr="00DD21F8">
              <w:rPr>
                <w:rFonts w:ascii="Times New Roman" w:hAnsi="Times New Roman" w:cs="Times New Roman"/>
              </w:rPr>
              <w:t>10%</w:t>
            </w:r>
          </w:p>
        </w:tc>
      </w:tr>
      <w:tr w:rsidR="00F95C34" w:rsidRPr="00DD21F8" w:rsidTr="002A7884">
        <w:trPr>
          <w:trHeight w:val="321"/>
          <w:jc w:val="center"/>
        </w:trPr>
        <w:tc>
          <w:tcPr>
            <w:tcW w:w="686" w:type="dxa"/>
            <w:tcBorders>
              <w:top w:val="single" w:sz="4" w:space="0" w:color="auto"/>
              <w:left w:val="single" w:sz="4" w:space="0" w:color="auto"/>
            </w:tcBorders>
            <w:shd w:val="clear" w:color="auto" w:fill="FFFFFF"/>
            <w:vAlign w:val="center"/>
          </w:tcPr>
          <w:p w:rsidR="00F95C34" w:rsidRPr="00DD21F8" w:rsidRDefault="00F95C34" w:rsidP="002A7884">
            <w:pPr>
              <w:pStyle w:val="210"/>
              <w:shd w:val="clear" w:color="auto" w:fill="auto"/>
              <w:spacing w:after="0" w:line="230" w:lineRule="exact"/>
              <w:ind w:left="57"/>
              <w:jc w:val="left"/>
              <w:rPr>
                <w:sz w:val="24"/>
                <w:szCs w:val="24"/>
              </w:rPr>
            </w:pPr>
            <w:r w:rsidRPr="00DD21F8">
              <w:rPr>
                <w:rStyle w:val="2115pt"/>
                <w:rFonts w:eastAsia="Consolas"/>
                <w:sz w:val="24"/>
                <w:szCs w:val="24"/>
              </w:rPr>
              <w:t>17.</w:t>
            </w:r>
          </w:p>
        </w:tc>
        <w:tc>
          <w:tcPr>
            <w:tcW w:w="3254" w:type="dxa"/>
            <w:tcBorders>
              <w:top w:val="single" w:sz="4" w:space="0" w:color="auto"/>
              <w:left w:val="single" w:sz="4" w:space="0" w:color="auto"/>
            </w:tcBorders>
            <w:shd w:val="clear" w:color="auto" w:fill="FFFFFF"/>
            <w:vAlign w:val="center"/>
          </w:tcPr>
          <w:p w:rsidR="00F95C34" w:rsidRPr="00DD21F8" w:rsidRDefault="00F95C34" w:rsidP="002A7884">
            <w:pPr>
              <w:spacing w:line="280" w:lineRule="exact"/>
              <w:ind w:left="57"/>
              <w:rPr>
                <w:rStyle w:val="22"/>
                <w:rFonts w:ascii="Times New Roman" w:eastAsia="Arial Unicode MS" w:hAnsi="Times New Roman" w:cs="Times New Roman"/>
                <w:strike w:val="0"/>
                <w:sz w:val="24"/>
                <w:szCs w:val="24"/>
              </w:rPr>
            </w:pPr>
            <w:r w:rsidRPr="00DD21F8">
              <w:rPr>
                <w:rStyle w:val="22"/>
                <w:rFonts w:ascii="Times New Roman" w:eastAsia="Arial Unicode MS" w:hAnsi="Times New Roman" w:cs="Times New Roman"/>
                <w:strike w:val="0"/>
                <w:sz w:val="24"/>
                <w:szCs w:val="24"/>
              </w:rPr>
              <w:t>Участник</w:t>
            </w:r>
          </w:p>
        </w:tc>
        <w:tc>
          <w:tcPr>
            <w:tcW w:w="22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Вострецов Максим Анатольевич</w:t>
            </w:r>
          </w:p>
        </w:tc>
        <w:tc>
          <w:tcPr>
            <w:tcW w:w="39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директор</w:t>
            </w:r>
            <w:r w:rsidRPr="00DD21F8">
              <w:rPr>
                <w:rStyle w:val="212pt"/>
                <w:rFonts w:eastAsia="Arial Unicode MS"/>
              </w:rPr>
              <w:t xml:space="preserve"> </w:t>
            </w:r>
            <w:r w:rsidRPr="00DD21F8">
              <w:rPr>
                <w:rStyle w:val="212pt"/>
                <w:rFonts w:eastAsia="Arial Unicode MS"/>
                <w:i w:val="0"/>
              </w:rPr>
              <w:t>ООО «Передовые строительные технологии»</w:t>
            </w:r>
          </w:p>
        </w:tc>
        <w:tc>
          <w:tcPr>
            <w:tcW w:w="3355"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Кудымова Е.Ю.- зам. министра природных ресурсов и экологии Республики Тыва</w:t>
            </w:r>
          </w:p>
        </w:tc>
        <w:tc>
          <w:tcPr>
            <w:tcW w:w="1536" w:type="dxa"/>
            <w:tcBorders>
              <w:top w:val="single" w:sz="4" w:space="0" w:color="auto"/>
              <w:left w:val="single" w:sz="4" w:space="0" w:color="auto"/>
              <w:right w:val="single" w:sz="4" w:space="0" w:color="auto"/>
            </w:tcBorders>
            <w:shd w:val="clear" w:color="auto" w:fill="FFFFFF"/>
            <w:vAlign w:val="center"/>
          </w:tcPr>
          <w:p w:rsidR="00F95C34" w:rsidRPr="00DD21F8" w:rsidRDefault="00F95C34" w:rsidP="002A7884">
            <w:pPr>
              <w:ind w:left="57"/>
              <w:jc w:val="center"/>
              <w:rPr>
                <w:rFonts w:ascii="Times New Roman" w:hAnsi="Times New Roman" w:cs="Times New Roman"/>
              </w:rPr>
            </w:pPr>
            <w:r w:rsidRPr="00DD21F8">
              <w:rPr>
                <w:rFonts w:ascii="Times New Roman" w:hAnsi="Times New Roman" w:cs="Times New Roman"/>
              </w:rPr>
              <w:t>100%</w:t>
            </w:r>
          </w:p>
        </w:tc>
      </w:tr>
      <w:tr w:rsidR="00F95C34" w:rsidRPr="00DD21F8" w:rsidTr="002A7884">
        <w:trPr>
          <w:trHeight w:val="321"/>
          <w:jc w:val="center"/>
        </w:trPr>
        <w:tc>
          <w:tcPr>
            <w:tcW w:w="686" w:type="dxa"/>
            <w:tcBorders>
              <w:top w:val="single" w:sz="4" w:space="0" w:color="auto"/>
              <w:left w:val="single" w:sz="4" w:space="0" w:color="auto"/>
            </w:tcBorders>
            <w:shd w:val="clear" w:color="auto" w:fill="FFFFFF"/>
            <w:vAlign w:val="center"/>
          </w:tcPr>
          <w:p w:rsidR="00F95C34" w:rsidRPr="00DD21F8" w:rsidRDefault="00F95C34" w:rsidP="002A7884">
            <w:pPr>
              <w:pStyle w:val="210"/>
              <w:shd w:val="clear" w:color="auto" w:fill="auto"/>
              <w:spacing w:after="0" w:line="230" w:lineRule="exact"/>
              <w:ind w:left="57"/>
              <w:jc w:val="left"/>
              <w:rPr>
                <w:rStyle w:val="2115pt"/>
                <w:rFonts w:eastAsia="Consolas"/>
                <w:sz w:val="24"/>
                <w:szCs w:val="24"/>
              </w:rPr>
            </w:pPr>
            <w:r w:rsidRPr="00DD21F8">
              <w:rPr>
                <w:rStyle w:val="2115pt"/>
                <w:rFonts w:eastAsia="Consolas"/>
                <w:sz w:val="24"/>
                <w:szCs w:val="24"/>
              </w:rPr>
              <w:t>18.</w:t>
            </w:r>
          </w:p>
        </w:tc>
        <w:tc>
          <w:tcPr>
            <w:tcW w:w="3254" w:type="dxa"/>
            <w:tcBorders>
              <w:top w:val="single" w:sz="4" w:space="0" w:color="auto"/>
              <w:left w:val="single" w:sz="4" w:space="0" w:color="auto"/>
            </w:tcBorders>
            <w:shd w:val="clear" w:color="auto" w:fill="FFFFFF"/>
            <w:vAlign w:val="center"/>
          </w:tcPr>
          <w:p w:rsidR="00F95C34" w:rsidRPr="00DD21F8" w:rsidRDefault="00F95C34" w:rsidP="002A7884">
            <w:pPr>
              <w:spacing w:line="280" w:lineRule="exact"/>
              <w:ind w:left="57"/>
              <w:rPr>
                <w:rStyle w:val="22"/>
                <w:rFonts w:ascii="Times New Roman" w:eastAsia="Arial Unicode MS" w:hAnsi="Times New Roman" w:cs="Times New Roman"/>
                <w:strike w:val="0"/>
                <w:sz w:val="24"/>
                <w:szCs w:val="24"/>
              </w:rPr>
            </w:pPr>
            <w:r w:rsidRPr="00DD21F8">
              <w:rPr>
                <w:rStyle w:val="22"/>
                <w:rFonts w:ascii="Times New Roman" w:eastAsia="Arial Unicode MS" w:hAnsi="Times New Roman" w:cs="Times New Roman"/>
                <w:strike w:val="0"/>
                <w:sz w:val="24"/>
                <w:szCs w:val="24"/>
              </w:rPr>
              <w:t>Участник</w:t>
            </w:r>
          </w:p>
        </w:tc>
        <w:tc>
          <w:tcPr>
            <w:tcW w:w="22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Морта М.М.</w:t>
            </w:r>
          </w:p>
        </w:tc>
        <w:tc>
          <w:tcPr>
            <w:tcW w:w="3970"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Начальник отдела государственной экологической экспертизы</w:t>
            </w:r>
            <w:r>
              <w:rPr>
                <w:rFonts w:ascii="Times New Roman" w:hAnsi="Times New Roman" w:cs="Times New Roman"/>
              </w:rPr>
              <w:t>, лицензирования. Охраны и мони</w:t>
            </w:r>
            <w:r w:rsidRPr="00DD21F8">
              <w:rPr>
                <w:rFonts w:ascii="Times New Roman" w:hAnsi="Times New Roman" w:cs="Times New Roman"/>
              </w:rPr>
              <w:t>торинга ОС Минприроды РТ</w:t>
            </w:r>
          </w:p>
        </w:tc>
        <w:tc>
          <w:tcPr>
            <w:tcW w:w="3355" w:type="dxa"/>
            <w:tcBorders>
              <w:top w:val="single" w:sz="4" w:space="0" w:color="auto"/>
              <w:left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Кудымова Е.Ю.- зам. министра природных ресурсов и экологии Республики Тыва</w:t>
            </w:r>
          </w:p>
        </w:tc>
        <w:tc>
          <w:tcPr>
            <w:tcW w:w="1536" w:type="dxa"/>
            <w:tcBorders>
              <w:top w:val="single" w:sz="4" w:space="0" w:color="auto"/>
              <w:left w:val="single" w:sz="4" w:space="0" w:color="auto"/>
              <w:right w:val="single" w:sz="4" w:space="0" w:color="auto"/>
            </w:tcBorders>
            <w:shd w:val="clear" w:color="auto" w:fill="FFFFFF"/>
            <w:vAlign w:val="center"/>
          </w:tcPr>
          <w:p w:rsidR="00F95C34" w:rsidRPr="00DD21F8" w:rsidRDefault="00F95C34" w:rsidP="002A7884">
            <w:pPr>
              <w:ind w:left="57"/>
              <w:jc w:val="center"/>
              <w:rPr>
                <w:rFonts w:ascii="Times New Roman" w:hAnsi="Times New Roman" w:cs="Times New Roman"/>
              </w:rPr>
            </w:pPr>
            <w:r>
              <w:rPr>
                <w:rFonts w:ascii="Times New Roman" w:hAnsi="Times New Roman" w:cs="Times New Roman"/>
              </w:rPr>
              <w:t>3</w:t>
            </w:r>
            <w:r w:rsidRPr="00DD21F8">
              <w:rPr>
                <w:rFonts w:ascii="Times New Roman" w:hAnsi="Times New Roman" w:cs="Times New Roman"/>
              </w:rPr>
              <w:t>0%</w:t>
            </w:r>
          </w:p>
        </w:tc>
      </w:tr>
      <w:tr w:rsidR="00F95C34" w:rsidRPr="00DD21F8" w:rsidTr="002A7884">
        <w:trPr>
          <w:jc w:val="center"/>
        </w:trPr>
        <w:tc>
          <w:tcPr>
            <w:tcW w:w="1507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F95C34" w:rsidRPr="00DD21F8" w:rsidRDefault="00F95C34" w:rsidP="002A7884">
            <w:pPr>
              <w:ind w:left="57"/>
              <w:jc w:val="center"/>
              <w:rPr>
                <w:rFonts w:ascii="Times New Roman" w:hAnsi="Times New Roman" w:cs="Times New Roman"/>
              </w:rPr>
            </w:pPr>
            <w:r w:rsidRPr="00DD21F8">
              <w:rPr>
                <w:rFonts w:ascii="Times New Roman" w:hAnsi="Times New Roman" w:cs="Times New Roman"/>
                <w:color w:val="auto"/>
              </w:rPr>
              <w:t>Улучшение качества жизни населения с. Хову-Аксы и С. Сайлыг в связи с ликвидацией и рекультивацией объекта накопленного вреда окружающей среде.</w:t>
            </w:r>
          </w:p>
        </w:tc>
      </w:tr>
      <w:tr w:rsidR="00F95C34" w:rsidRPr="00DD21F8" w:rsidTr="002A7884">
        <w:trPr>
          <w:jc w:val="center"/>
        </w:trPr>
        <w:tc>
          <w:tcPr>
            <w:tcW w:w="686" w:type="dxa"/>
            <w:tcBorders>
              <w:top w:val="single" w:sz="4" w:space="0" w:color="auto"/>
              <w:left w:val="single" w:sz="4" w:space="0" w:color="auto"/>
              <w:bottom w:val="single" w:sz="4" w:space="0" w:color="auto"/>
            </w:tcBorders>
            <w:shd w:val="clear" w:color="auto" w:fill="FFFFFF"/>
            <w:vAlign w:val="center"/>
          </w:tcPr>
          <w:p w:rsidR="00F95C34" w:rsidRPr="00DD21F8" w:rsidRDefault="00F95C34" w:rsidP="002A7884">
            <w:pPr>
              <w:pStyle w:val="210"/>
              <w:shd w:val="clear" w:color="auto" w:fill="auto"/>
              <w:spacing w:after="0" w:line="230" w:lineRule="exact"/>
              <w:ind w:left="57"/>
              <w:jc w:val="left"/>
              <w:rPr>
                <w:sz w:val="24"/>
                <w:szCs w:val="24"/>
              </w:rPr>
            </w:pPr>
            <w:r w:rsidRPr="00DD21F8">
              <w:rPr>
                <w:sz w:val="24"/>
                <w:szCs w:val="24"/>
              </w:rPr>
              <w:t>19.</w:t>
            </w:r>
          </w:p>
        </w:tc>
        <w:tc>
          <w:tcPr>
            <w:tcW w:w="3254" w:type="dxa"/>
            <w:tcBorders>
              <w:top w:val="single" w:sz="4" w:space="0" w:color="auto"/>
              <w:left w:val="single" w:sz="4" w:space="0" w:color="auto"/>
              <w:bottom w:val="single" w:sz="4" w:space="0" w:color="auto"/>
            </w:tcBorders>
            <w:shd w:val="clear" w:color="auto" w:fill="FFFFFF"/>
            <w:vAlign w:val="center"/>
          </w:tcPr>
          <w:p w:rsidR="00F95C34" w:rsidRPr="00DD21F8" w:rsidRDefault="00F95C34" w:rsidP="002A7884">
            <w:pPr>
              <w:spacing w:line="280" w:lineRule="exact"/>
              <w:ind w:left="57"/>
              <w:rPr>
                <w:rStyle w:val="22"/>
                <w:rFonts w:ascii="Times New Roman" w:eastAsia="Arial Unicode MS" w:hAnsi="Times New Roman" w:cs="Times New Roman"/>
                <w:sz w:val="24"/>
                <w:szCs w:val="24"/>
              </w:rPr>
            </w:pPr>
            <w:r w:rsidRPr="00DD21F8">
              <w:rPr>
                <w:rFonts w:ascii="Times New Roman" w:hAnsi="Times New Roman" w:cs="Times New Roman"/>
              </w:rPr>
              <w:t>Ответственный за достижение результата регионального проекта</w:t>
            </w:r>
          </w:p>
        </w:tc>
        <w:tc>
          <w:tcPr>
            <w:tcW w:w="2270" w:type="dxa"/>
            <w:tcBorders>
              <w:top w:val="single" w:sz="4" w:space="0" w:color="auto"/>
              <w:left w:val="single" w:sz="4" w:space="0" w:color="auto"/>
              <w:bottom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Дураев М.А.</w:t>
            </w:r>
          </w:p>
        </w:tc>
        <w:tc>
          <w:tcPr>
            <w:tcW w:w="3970" w:type="dxa"/>
            <w:tcBorders>
              <w:top w:val="single" w:sz="4" w:space="0" w:color="auto"/>
              <w:left w:val="single" w:sz="4" w:space="0" w:color="auto"/>
              <w:bottom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зам. министра природных ресурсов и экологии Республики Тыва</w:t>
            </w:r>
          </w:p>
        </w:tc>
        <w:tc>
          <w:tcPr>
            <w:tcW w:w="3355" w:type="dxa"/>
            <w:tcBorders>
              <w:top w:val="single" w:sz="4" w:space="0" w:color="auto"/>
              <w:left w:val="single" w:sz="4" w:space="0" w:color="auto"/>
              <w:bottom w:val="single" w:sz="4" w:space="0" w:color="auto"/>
            </w:tcBorders>
            <w:shd w:val="clear" w:color="auto" w:fill="FFFFFF"/>
            <w:vAlign w:val="center"/>
          </w:tcPr>
          <w:p w:rsidR="00F95C34" w:rsidRPr="00DD21F8" w:rsidRDefault="00F95C34" w:rsidP="002A7884">
            <w:pPr>
              <w:ind w:left="57"/>
              <w:rPr>
                <w:rFonts w:ascii="Times New Roman" w:hAnsi="Times New Roman" w:cs="Times New Roman"/>
              </w:rPr>
            </w:pPr>
            <w:r w:rsidRPr="00DD21F8">
              <w:rPr>
                <w:rFonts w:ascii="Times New Roman" w:hAnsi="Times New Roman" w:cs="Times New Roman"/>
              </w:rPr>
              <w:t xml:space="preserve">Хопуя Ш.Х. </w:t>
            </w:r>
            <w:r>
              <w:rPr>
                <w:rFonts w:ascii="Times New Roman" w:hAnsi="Times New Roman" w:cs="Times New Roman"/>
              </w:rPr>
              <w:t>заместитель Председателя Правительства РТ -</w:t>
            </w:r>
            <w:r w:rsidRPr="00DD21F8">
              <w:rPr>
                <w:rFonts w:ascii="Times New Roman" w:hAnsi="Times New Roman" w:cs="Times New Roman"/>
              </w:rPr>
              <w:t>министр природных ресурсов и экологии Республики Тыва</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F95C34" w:rsidRPr="00DD21F8" w:rsidRDefault="00F95C34" w:rsidP="002A7884">
            <w:pPr>
              <w:ind w:left="57"/>
              <w:jc w:val="center"/>
              <w:rPr>
                <w:rFonts w:ascii="Times New Roman" w:hAnsi="Times New Roman" w:cs="Times New Roman"/>
              </w:rPr>
            </w:pPr>
            <w:r w:rsidRPr="00DD21F8">
              <w:rPr>
                <w:rFonts w:ascii="Times New Roman" w:hAnsi="Times New Roman" w:cs="Times New Roman"/>
              </w:rPr>
              <w:t>10%</w:t>
            </w:r>
          </w:p>
        </w:tc>
      </w:tr>
    </w:tbl>
    <w:p w:rsidR="00F95C34" w:rsidRDefault="00F95C34" w:rsidP="00F95C34">
      <w:pPr>
        <w:jc w:val="center"/>
        <w:rPr>
          <w:sz w:val="22"/>
          <w:szCs w:val="2"/>
        </w:rPr>
      </w:pPr>
    </w:p>
    <w:p w:rsidR="00F95C34" w:rsidRDefault="00F95C34" w:rsidP="00F95C34">
      <w:pPr>
        <w:rPr>
          <w:sz w:val="2"/>
          <w:szCs w:val="2"/>
        </w:rPr>
      </w:pPr>
    </w:p>
    <w:p w:rsidR="00F95C34" w:rsidRDefault="00F95C34" w:rsidP="00F95C34">
      <w:pPr>
        <w:rPr>
          <w:sz w:val="2"/>
          <w:szCs w:val="2"/>
        </w:rPr>
      </w:pPr>
    </w:p>
    <w:p w:rsidR="00F95C34" w:rsidRDefault="00F95C34" w:rsidP="00F95C34">
      <w:pPr>
        <w:rPr>
          <w:rFonts w:ascii="Times New Roman" w:eastAsia="Times New Roman" w:hAnsi="Times New Roman" w:cs="Times New Roman"/>
          <w:sz w:val="28"/>
          <w:szCs w:val="28"/>
        </w:rPr>
      </w:pPr>
      <w:r>
        <w:br w:type="page"/>
      </w:r>
    </w:p>
    <w:p w:rsidR="00F95C34" w:rsidRDefault="00F95C34" w:rsidP="00F95C34">
      <w:pPr>
        <w:pStyle w:val="50"/>
        <w:shd w:val="clear" w:color="auto" w:fill="auto"/>
        <w:spacing w:after="313" w:line="280" w:lineRule="exact"/>
        <w:ind w:right="280"/>
        <w:jc w:val="center"/>
      </w:pPr>
    </w:p>
    <w:p w:rsidR="00F95C34" w:rsidRDefault="00F95C34" w:rsidP="00F95C34">
      <w:pPr>
        <w:pStyle w:val="50"/>
        <w:shd w:val="clear" w:color="auto" w:fill="auto"/>
        <w:spacing w:after="313" w:line="280" w:lineRule="exact"/>
        <w:ind w:right="280"/>
        <w:jc w:val="center"/>
      </w:pPr>
      <w:r>
        <w:t>6. Дополнительная информация</w:t>
      </w:r>
    </w:p>
    <w:p w:rsidR="00F95C34" w:rsidRDefault="00F95C34" w:rsidP="00F95C34">
      <w:pPr>
        <w:pStyle w:val="50"/>
        <w:shd w:val="clear" w:color="auto" w:fill="auto"/>
        <w:spacing w:after="0" w:line="319" w:lineRule="exact"/>
        <w:jc w:val="both"/>
      </w:pPr>
      <w:r>
        <w:t>«Ликвидация всех выявленных на 1 января 2018 г. несанкционированных свалок в границах городов» - организация работ по ликвидации накопленного вреда на объектах накопленного вреда, включенных в государственный реестр объектов накопленного вреда окружающей среде, которая осуществляется органами государственной власти субъектов Российской Федерации и органами местного самоуправления. Организация работ включает в себя обследование объекта, в том числе инженерные изыскания; разработку проекта работ по ликвидации накопленного вреда, его согласование и утверждение; проведение работ по ликвидации накопленного вреда; осуществление контроля и приемку проведенных работ по ликвидации накопленного вреда.</w:t>
      </w:r>
    </w:p>
    <w:p w:rsidR="00F95C34" w:rsidRDefault="00F95C34" w:rsidP="00F95C34">
      <w:pPr>
        <w:pStyle w:val="50"/>
        <w:shd w:val="clear" w:color="auto" w:fill="auto"/>
        <w:spacing w:after="0" w:line="319" w:lineRule="exact"/>
        <w:jc w:val="both"/>
      </w:pPr>
      <w:r>
        <w:t>«Несанкционированные свалки» - места размещения отходов несоответствующие требованиям законодательства Российской Федерации.</w:t>
      </w:r>
    </w:p>
    <w:p w:rsidR="00F95C34" w:rsidRDefault="00F95C34" w:rsidP="00F95C34">
      <w:pPr>
        <w:pStyle w:val="50"/>
        <w:shd w:val="clear" w:color="auto" w:fill="auto"/>
        <w:spacing w:after="0" w:line="319" w:lineRule="exact"/>
        <w:jc w:val="both"/>
      </w:pPr>
      <w:r>
        <w:t>«Ликвидированы наиболее опасные объекты накопленного экологического вреда окружающей среде» - проведение работ по ликвидации накопленного вреда окружающей среде на особо опасных объектах, требующих принятия неотложных мер.</w:t>
      </w:r>
    </w:p>
    <w:p w:rsidR="00F95C34" w:rsidRDefault="00F95C34" w:rsidP="00F95C34">
      <w:pPr>
        <w:pStyle w:val="50"/>
        <w:numPr>
          <w:ilvl w:val="0"/>
          <w:numId w:val="1"/>
        </w:numPr>
        <w:shd w:val="clear" w:color="auto" w:fill="auto"/>
        <w:tabs>
          <w:tab w:val="left" w:pos="250"/>
        </w:tabs>
        <w:spacing w:after="0" w:line="319" w:lineRule="exact"/>
        <w:jc w:val="both"/>
      </w:pPr>
      <w:r>
        <w:t>' Данные могут быть уточнены по результатам утверждения проектно-сметной документации (ПСД) и получения необходимых экспертиз, а также в случае принятия отдельных решений Президента Российской Федерации и Правительства Российской Федерации.</w:t>
      </w:r>
    </w:p>
    <w:p w:rsidR="00F95C34" w:rsidRDefault="00F95C34" w:rsidP="00F95C34">
      <w:pPr>
        <w:pStyle w:val="50"/>
        <w:numPr>
          <w:ilvl w:val="0"/>
          <w:numId w:val="1"/>
        </w:numPr>
        <w:shd w:val="clear" w:color="auto" w:fill="auto"/>
        <w:tabs>
          <w:tab w:val="left" w:pos="279"/>
        </w:tabs>
        <w:spacing w:after="0" w:line="319" w:lineRule="exact"/>
        <w:jc w:val="both"/>
      </w:pPr>
      <w:r>
        <w:t>“ Проекты (мероприятия) будут определены после отбора проектов на предоставление субсидии бюджету субъекта Российской Федерации из федерального бюджета на поддержку региональных проектов в области обращения с отходами и ликвидации накопленного экологического ущерба на очередной финансовый год.</w:t>
      </w:r>
    </w:p>
    <w:p w:rsidR="00F95C34" w:rsidRDefault="00F95C34" w:rsidP="00F95C34">
      <w:pPr>
        <w:pStyle w:val="50"/>
        <w:numPr>
          <w:ilvl w:val="0"/>
          <w:numId w:val="1"/>
        </w:numPr>
        <w:shd w:val="clear" w:color="auto" w:fill="auto"/>
        <w:tabs>
          <w:tab w:val="left" w:pos="276"/>
        </w:tabs>
        <w:spacing w:after="0" w:line="319" w:lineRule="exact"/>
        <w:jc w:val="both"/>
      </w:pPr>
      <w:r>
        <w:t>- минимальное значение по итогам реализации национального проекта «Экология».</w:t>
      </w:r>
    </w:p>
    <w:p w:rsidR="00F95C34" w:rsidRDefault="00F95C34" w:rsidP="00F95C34">
      <w:pPr>
        <w:pStyle w:val="50"/>
        <w:numPr>
          <w:ilvl w:val="0"/>
          <w:numId w:val="1"/>
        </w:numPr>
        <w:shd w:val="clear" w:color="auto" w:fill="auto"/>
        <w:tabs>
          <w:tab w:val="left" w:pos="276"/>
        </w:tabs>
        <w:spacing w:after="0" w:line="319" w:lineRule="exact"/>
        <w:jc w:val="both"/>
      </w:pPr>
      <w:r>
        <w:t>- показатель будет достигнут в рамках приоритетного проекта «Чистая страна».</w:t>
      </w:r>
    </w:p>
    <w:p w:rsidR="00F95C34" w:rsidRDefault="00F95C34" w:rsidP="00F95C34">
      <w:pPr>
        <w:pStyle w:val="50"/>
        <w:numPr>
          <w:ilvl w:val="0"/>
          <w:numId w:val="1"/>
        </w:numPr>
        <w:shd w:val="clear" w:color="auto" w:fill="auto"/>
        <w:tabs>
          <w:tab w:val="left" w:pos="276"/>
        </w:tabs>
        <w:spacing w:after="0" w:line="319" w:lineRule="exact"/>
        <w:jc w:val="both"/>
      </w:pPr>
      <w:r>
        <w:t>- нарастающим итогом.</w:t>
      </w:r>
    </w:p>
    <w:p w:rsidR="00F95C34" w:rsidRDefault="00F95C34" w:rsidP="00F95C34">
      <w:pPr>
        <w:pStyle w:val="50"/>
        <w:numPr>
          <w:ilvl w:val="0"/>
          <w:numId w:val="1"/>
        </w:numPr>
        <w:shd w:val="clear" w:color="auto" w:fill="auto"/>
        <w:tabs>
          <w:tab w:val="left" w:pos="276"/>
        </w:tabs>
        <w:spacing w:after="0" w:line="319" w:lineRule="exact"/>
        <w:jc w:val="both"/>
        <w:sectPr w:rsidR="00F95C34" w:rsidSect="00134EB3">
          <w:headerReference w:type="even" r:id="rId14"/>
          <w:headerReference w:type="default" r:id="rId15"/>
          <w:pgSz w:w="16840" w:h="11900" w:orient="landscape"/>
          <w:pgMar w:top="850" w:right="1014" w:bottom="888" w:left="1053" w:header="0" w:footer="3" w:gutter="0"/>
          <w:cols w:space="720"/>
          <w:noEndnote/>
          <w:docGrid w:linePitch="360"/>
        </w:sectPr>
      </w:pPr>
      <w:r>
        <w:t>- в федеральном паспорте в бюджет включена субсидия на обеспечение деятельности проектного офиса федерального проекта.</w:t>
      </w:r>
    </w:p>
    <w:p w:rsidR="00F95C34" w:rsidRDefault="00F95C34" w:rsidP="00F95C34">
      <w:pPr>
        <w:pStyle w:val="41"/>
        <w:keepNext/>
        <w:keepLines/>
        <w:shd w:val="clear" w:color="auto" w:fill="auto"/>
        <w:spacing w:after="0" w:line="240" w:lineRule="auto"/>
        <w:ind w:left="9639" w:right="340"/>
      </w:pPr>
      <w:bookmarkStart w:id="1" w:name="bookmark4"/>
      <w:r>
        <w:lastRenderedPageBreak/>
        <w:t>ПРИЛОЖЕНИЕ № 1</w:t>
      </w:r>
      <w:r>
        <w:br/>
        <w:t>к паспорту регионального проекта</w:t>
      </w:r>
    </w:p>
    <w:p w:rsidR="00F95C34" w:rsidRDefault="00F95C34" w:rsidP="00F95C34">
      <w:pPr>
        <w:pStyle w:val="41"/>
        <w:keepNext/>
        <w:keepLines/>
        <w:shd w:val="clear" w:color="auto" w:fill="auto"/>
        <w:spacing w:after="0" w:line="240" w:lineRule="auto"/>
        <w:ind w:left="9639" w:right="340"/>
      </w:pPr>
      <w:r>
        <w:t>«Чистая страна»</w:t>
      </w:r>
      <w:bookmarkEnd w:id="1"/>
    </w:p>
    <w:p w:rsidR="00F95C34" w:rsidRDefault="00F95C34" w:rsidP="00F95C34">
      <w:pPr>
        <w:pStyle w:val="41"/>
        <w:keepNext/>
        <w:keepLines/>
        <w:shd w:val="clear" w:color="auto" w:fill="auto"/>
        <w:spacing w:after="0" w:line="240" w:lineRule="auto"/>
        <w:ind w:left="9639" w:right="340"/>
      </w:pPr>
    </w:p>
    <w:p w:rsidR="00F95C34" w:rsidRDefault="00F95C34" w:rsidP="00F95C34">
      <w:pPr>
        <w:pStyle w:val="41"/>
        <w:keepNext/>
        <w:keepLines/>
        <w:shd w:val="clear" w:color="auto" w:fill="auto"/>
        <w:spacing w:after="0" w:line="280" w:lineRule="exact"/>
      </w:pPr>
      <w:bookmarkStart w:id="2" w:name="bookmark5"/>
      <w:r>
        <w:t>План мероприятий по реализации регионального проекта «Чистая страна»</w:t>
      </w:r>
      <w:bookmarkEnd w:id="2"/>
    </w:p>
    <w:tbl>
      <w:tblPr>
        <w:tblOverlap w:val="never"/>
        <w:tblW w:w="15163" w:type="dxa"/>
        <w:jc w:val="center"/>
        <w:tblLayout w:type="fixed"/>
        <w:tblCellMar>
          <w:left w:w="10" w:type="dxa"/>
          <w:right w:w="10" w:type="dxa"/>
        </w:tblCellMar>
        <w:tblLook w:val="04A0" w:firstRow="1" w:lastRow="0" w:firstColumn="1" w:lastColumn="0" w:noHBand="0" w:noVBand="1"/>
      </w:tblPr>
      <w:tblGrid>
        <w:gridCol w:w="987"/>
        <w:gridCol w:w="5083"/>
        <w:gridCol w:w="1276"/>
        <w:gridCol w:w="1418"/>
        <w:gridCol w:w="20"/>
        <w:gridCol w:w="2977"/>
        <w:gridCol w:w="7"/>
        <w:gridCol w:w="1924"/>
        <w:gridCol w:w="1471"/>
      </w:tblGrid>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pPr>
            <w:r>
              <w:rPr>
                <w:rStyle w:val="2TimesNewRoman11pt"/>
                <w:rFonts w:eastAsia="Tahoma"/>
              </w:rPr>
              <w:t>№</w:t>
            </w:r>
          </w:p>
        </w:tc>
        <w:tc>
          <w:tcPr>
            <w:tcW w:w="5083" w:type="dxa"/>
            <w:vMerge w:val="restart"/>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pPr>
            <w:r>
              <w:rPr>
                <w:rStyle w:val="2TimesNewRoman11pt"/>
                <w:rFonts w:eastAsia="Tahoma"/>
              </w:rPr>
              <w:t>Наименование результата, мероприятия, контрольной точки</w:t>
            </w:r>
          </w:p>
        </w:tc>
        <w:tc>
          <w:tcPr>
            <w:tcW w:w="2694"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pPr>
            <w:r>
              <w:rPr>
                <w:rStyle w:val="2TimesNewRoman11pt"/>
                <w:rFonts w:eastAsia="Tahoma"/>
              </w:rPr>
              <w:t>Сроки реализации</w:t>
            </w:r>
          </w:p>
        </w:tc>
        <w:tc>
          <w:tcPr>
            <w:tcW w:w="2997"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pPr>
            <w:r>
              <w:rPr>
                <w:rStyle w:val="2TimesNewRoman11pt"/>
                <w:rFonts w:eastAsia="Tahoma"/>
              </w:rPr>
              <w:t>Ответственный</w:t>
            </w:r>
          </w:p>
        </w:tc>
        <w:tc>
          <w:tcPr>
            <w:tcW w:w="1931" w:type="dxa"/>
            <w:gridSpan w:val="2"/>
            <w:vMerge w:val="restart"/>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pPr>
            <w:r>
              <w:rPr>
                <w:rStyle w:val="2TimesNewRoman11pt"/>
                <w:rFonts w:eastAsia="Tahoma"/>
              </w:rPr>
              <w:t>Вид документа и характеристика результата</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pPr>
            <w:r>
              <w:rPr>
                <w:rStyle w:val="2TimesNewRoman11pt"/>
                <w:rFonts w:eastAsia="Tahoma"/>
              </w:rPr>
              <w:t>Уровень</w:t>
            </w:r>
          </w:p>
        </w:tc>
      </w:tr>
      <w:tr w:rsidR="00F95C34" w:rsidTr="002A7884">
        <w:trPr>
          <w:jc w:val="center"/>
        </w:trPr>
        <w:tc>
          <w:tcPr>
            <w:tcW w:w="987" w:type="dxa"/>
            <w:tcBorders>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pPr>
            <w:r>
              <w:rPr>
                <w:rStyle w:val="2TimesNewRoman11pt"/>
                <w:rFonts w:eastAsia="Tahoma"/>
              </w:rPr>
              <w:t>п/п</w:t>
            </w:r>
          </w:p>
        </w:tc>
        <w:tc>
          <w:tcPr>
            <w:tcW w:w="5083" w:type="dxa"/>
            <w:vMerge/>
            <w:tcBorders>
              <w:left w:val="single" w:sz="4" w:space="0" w:color="auto"/>
            </w:tcBorders>
            <w:shd w:val="clear" w:color="auto" w:fill="FFFFFF"/>
            <w:vAlign w:val="center"/>
          </w:tcPr>
          <w:p w:rsidR="00F95C34" w:rsidRDefault="00F95C34" w:rsidP="002A7884">
            <w:pPr>
              <w:ind w:left="57" w:right="57"/>
            </w:pP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right"/>
            </w:pPr>
            <w:r>
              <w:rPr>
                <w:rStyle w:val="2TimesNewRoman11pt"/>
                <w:rFonts w:eastAsia="Tahoma"/>
              </w:rPr>
              <w:t>Начало</w:t>
            </w:r>
          </w:p>
        </w:tc>
        <w:tc>
          <w:tcPr>
            <w:tcW w:w="1418"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pPr>
            <w:r>
              <w:rPr>
                <w:rStyle w:val="2TimesNewRoman11pt"/>
                <w:rFonts w:eastAsia="Tahoma"/>
              </w:rPr>
              <w:t>Окончание</w:t>
            </w:r>
          </w:p>
        </w:tc>
        <w:tc>
          <w:tcPr>
            <w:tcW w:w="2997" w:type="dxa"/>
            <w:gridSpan w:val="2"/>
            <w:tcBorders>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pPr>
            <w:r>
              <w:rPr>
                <w:rStyle w:val="2TimesNewRoman11pt"/>
                <w:rFonts w:eastAsia="Tahoma"/>
              </w:rPr>
              <w:t>исполнитель</w:t>
            </w:r>
          </w:p>
        </w:tc>
        <w:tc>
          <w:tcPr>
            <w:tcW w:w="1931" w:type="dxa"/>
            <w:gridSpan w:val="2"/>
            <w:vMerge/>
            <w:tcBorders>
              <w:left w:val="single" w:sz="4" w:space="0" w:color="auto"/>
            </w:tcBorders>
            <w:shd w:val="clear" w:color="auto" w:fill="FFFFFF"/>
            <w:vAlign w:val="center"/>
          </w:tcPr>
          <w:p w:rsidR="00F95C34" w:rsidRDefault="00F95C34" w:rsidP="002A7884">
            <w:pPr>
              <w:ind w:left="57" w:right="57"/>
            </w:pPr>
          </w:p>
        </w:tc>
        <w:tc>
          <w:tcPr>
            <w:tcW w:w="1471" w:type="dxa"/>
            <w:tcBorders>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pPr>
            <w:r>
              <w:rPr>
                <w:rStyle w:val="2TimesNewRoman11pt"/>
                <w:rFonts w:eastAsia="Tahoma"/>
              </w:rPr>
              <w:t>контроля</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pPr>
            <w:r>
              <w:rPr>
                <w:rStyle w:val="2TimesNewRoman11pt"/>
                <w:rFonts w:eastAsia="Tahoma"/>
              </w:rPr>
              <w:t>1.</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rPr>
                <w:rFonts w:ascii="Times New Roman" w:eastAsia="SimSun" w:hAnsi="Times New Roman" w:cs="Times New Roman"/>
                <w:b/>
                <w:shd w:val="clear" w:color="auto" w:fill="FFFFFF"/>
                <w:lang w:eastAsia="zh-CN"/>
              </w:rPr>
            </w:pPr>
            <w:r w:rsidRPr="006E04BE">
              <w:rPr>
                <w:rStyle w:val="2TimesNewRoman11pt"/>
                <w:rFonts w:eastAsia="Tahoma"/>
                <w:b/>
              </w:rPr>
              <w:t>Результат:</w:t>
            </w:r>
            <w:r>
              <w:rPr>
                <w:rStyle w:val="2TimesNewRoman11pt"/>
                <w:rFonts w:eastAsia="Tahoma"/>
              </w:rPr>
              <w:t xml:space="preserve"> </w:t>
            </w:r>
            <w:r w:rsidRPr="00656331">
              <w:rPr>
                <w:rStyle w:val="2TimesNewRoman11pt"/>
                <w:rFonts w:eastAsia="Tahoma"/>
                <w:b/>
              </w:rPr>
              <w:t>Ликвидация свалок и рекультивация территорий, на которых они размещены. Ликвидация наиболее опасных объектов накопленного экологического вреда окружающей среде</w:t>
            </w:r>
            <w:r w:rsidRPr="0062208D">
              <w:rPr>
                <w:rFonts w:ascii="Times New Roman" w:eastAsia="SimSun" w:hAnsi="Times New Roman" w:cs="Times New Roman"/>
                <w:b/>
                <w:shd w:val="clear" w:color="auto" w:fill="FFFFFF"/>
                <w:lang w:eastAsia="zh-CN"/>
              </w:rPr>
              <w:t xml:space="preserve"> </w:t>
            </w:r>
          </w:p>
          <w:p w:rsidR="00F95C34" w:rsidRDefault="00F95C34" w:rsidP="002A7884">
            <w:pPr>
              <w:pStyle w:val="20"/>
              <w:shd w:val="clear" w:color="auto" w:fill="auto"/>
              <w:spacing w:before="0" w:line="240" w:lineRule="auto"/>
              <w:ind w:left="57" w:right="57"/>
            </w:pPr>
            <w:r w:rsidRPr="0062208D">
              <w:rPr>
                <w:rFonts w:ascii="Times New Roman" w:eastAsia="SimSun" w:hAnsi="Times New Roman" w:cs="Times New Roman"/>
                <w:b/>
                <w:shd w:val="clear" w:color="auto" w:fill="FFFFFF"/>
                <w:lang w:eastAsia="zh-CN"/>
              </w:rPr>
              <w:t>предотвращение негативного воздействия отходов на окружающую среду и обеспечение санитарно-эпидемиологического благополучия населения и территорий Республики Тыва.</w:t>
            </w:r>
          </w:p>
        </w:tc>
        <w:tc>
          <w:tcPr>
            <w:tcW w:w="1276" w:type="dxa"/>
            <w:tcBorders>
              <w:top w:val="single" w:sz="4" w:space="0" w:color="auto"/>
              <w:left w:val="single" w:sz="4" w:space="0" w:color="auto"/>
            </w:tcBorders>
            <w:shd w:val="clear" w:color="auto" w:fill="FFFFFF"/>
            <w:vAlign w:val="center"/>
          </w:tcPr>
          <w:p w:rsidR="00F95C34" w:rsidRPr="00BE72A8" w:rsidRDefault="00F95C34" w:rsidP="002A7884">
            <w:pPr>
              <w:pStyle w:val="20"/>
              <w:shd w:val="clear" w:color="auto" w:fill="auto"/>
              <w:spacing w:before="0" w:line="240" w:lineRule="auto"/>
              <w:ind w:left="57" w:right="57"/>
              <w:rPr>
                <w:b/>
              </w:rPr>
            </w:pPr>
            <w:r w:rsidRPr="00BE72A8">
              <w:rPr>
                <w:rStyle w:val="2TimesNewRoman11pt"/>
                <w:rFonts w:eastAsia="Tahoma"/>
                <w:b/>
              </w:rPr>
              <w:t>01.01.2019</w:t>
            </w:r>
          </w:p>
        </w:tc>
        <w:tc>
          <w:tcPr>
            <w:tcW w:w="1418" w:type="dxa"/>
            <w:tcBorders>
              <w:top w:val="single" w:sz="4" w:space="0" w:color="auto"/>
              <w:left w:val="single" w:sz="4" w:space="0" w:color="auto"/>
            </w:tcBorders>
            <w:shd w:val="clear" w:color="auto" w:fill="FFFFFF"/>
            <w:vAlign w:val="center"/>
          </w:tcPr>
          <w:p w:rsidR="00F95C34" w:rsidRPr="00BE72A8" w:rsidRDefault="00F95C34" w:rsidP="002A7884">
            <w:pPr>
              <w:pStyle w:val="20"/>
              <w:shd w:val="clear" w:color="auto" w:fill="auto"/>
              <w:spacing w:before="0" w:line="240" w:lineRule="auto"/>
              <w:ind w:left="57" w:right="57"/>
              <w:rPr>
                <w:b/>
              </w:rPr>
            </w:pPr>
            <w:r w:rsidRPr="00BE72A8">
              <w:rPr>
                <w:rStyle w:val="2TimesNewRoman11pt"/>
                <w:rFonts w:eastAsia="Tahoma"/>
                <w:b/>
              </w:rPr>
              <w:t>31.12.2024</w:t>
            </w:r>
          </w:p>
        </w:tc>
        <w:tc>
          <w:tcPr>
            <w:tcW w:w="2997"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pPr>
            <w:r w:rsidRPr="003B0743">
              <w:rPr>
                <w:rStyle w:val="2TimesNewRoman11pt0"/>
                <w:rFonts w:eastAsia="Tahoma"/>
              </w:rPr>
              <w:t>Хопуя Ш.Х., заместитель Председателя Правительства РТ-министр природных ресурсов и экологии РТ</w:t>
            </w:r>
            <w:r>
              <w:rPr>
                <w:rStyle w:val="2TimesNewRoman11pt"/>
                <w:rFonts w:eastAsia="Tahoma"/>
              </w:rPr>
              <w:t xml:space="preserve"> </w:t>
            </w:r>
          </w:p>
          <w:p w:rsidR="00F95C34" w:rsidRDefault="00F95C34" w:rsidP="002A7884">
            <w:pPr>
              <w:pStyle w:val="20"/>
              <w:shd w:val="clear" w:color="auto" w:fill="auto"/>
              <w:spacing w:before="0" w:line="240" w:lineRule="auto"/>
              <w:ind w:left="57" w:right="57"/>
            </w:pP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pPr>
            <w:r>
              <w:rPr>
                <w:rStyle w:val="2TimesNewRoman11pt"/>
                <w:rFonts w:eastAsia="Tahoma"/>
              </w:rPr>
              <w:t>Итоговый отчет</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pPr>
            <w:r>
              <w:rPr>
                <w:rStyle w:val="2TimesNewRoman12pt"/>
                <w:rFonts w:eastAsia="Tahoma"/>
              </w:rPr>
              <w:t>Совет Главы</w:t>
            </w:r>
          </w:p>
        </w:tc>
      </w:tr>
      <w:tr w:rsidR="00F95C34" w:rsidRPr="005C1C2E" w:rsidTr="002A7884">
        <w:trPr>
          <w:jc w:val="center"/>
        </w:trPr>
        <w:tc>
          <w:tcPr>
            <w:tcW w:w="987" w:type="dxa"/>
            <w:tcBorders>
              <w:top w:val="single" w:sz="4" w:space="0" w:color="auto"/>
              <w:left w:val="single" w:sz="4" w:space="0" w:color="auto"/>
            </w:tcBorders>
            <w:shd w:val="clear" w:color="auto" w:fill="FFFFFF"/>
            <w:vAlign w:val="center"/>
          </w:tcPr>
          <w:p w:rsidR="00F95C34" w:rsidRPr="008E74F3" w:rsidRDefault="00F95C34" w:rsidP="002A7884">
            <w:pPr>
              <w:pStyle w:val="210"/>
              <w:shd w:val="clear" w:color="auto" w:fill="auto"/>
              <w:spacing w:after="0" w:line="240" w:lineRule="auto"/>
              <w:rPr>
                <w:sz w:val="24"/>
                <w:szCs w:val="24"/>
                <w:highlight w:val="yellow"/>
              </w:rPr>
            </w:pPr>
            <w:r w:rsidRPr="008E74F3">
              <w:rPr>
                <w:sz w:val="24"/>
                <w:szCs w:val="24"/>
              </w:rPr>
              <w:t>1.1.</w:t>
            </w:r>
          </w:p>
        </w:tc>
        <w:tc>
          <w:tcPr>
            <w:tcW w:w="5083" w:type="dxa"/>
            <w:tcBorders>
              <w:top w:val="single" w:sz="4" w:space="0" w:color="auto"/>
              <w:left w:val="single" w:sz="4" w:space="0" w:color="auto"/>
            </w:tcBorders>
            <w:shd w:val="clear" w:color="auto" w:fill="FFFFFF"/>
            <w:vAlign w:val="center"/>
          </w:tcPr>
          <w:p w:rsidR="00F95C34" w:rsidRPr="008E74F3" w:rsidRDefault="00F95C34" w:rsidP="002A7884">
            <w:pPr>
              <w:ind w:left="57" w:right="57"/>
              <w:rPr>
                <w:rFonts w:ascii="Times New Roman" w:eastAsia="SimSun" w:hAnsi="Times New Roman" w:cs="Times New Roman"/>
                <w:b/>
                <w:shd w:val="clear" w:color="auto" w:fill="FFFFFF"/>
                <w:lang w:eastAsia="zh-CN"/>
              </w:rPr>
            </w:pPr>
            <w:r w:rsidRPr="008E74F3">
              <w:rPr>
                <w:rFonts w:ascii="Times New Roman" w:eastAsia="SimSun" w:hAnsi="Times New Roman" w:cs="Times New Roman"/>
                <w:b/>
                <w:shd w:val="clear" w:color="auto" w:fill="FFFFFF"/>
                <w:lang w:eastAsia="zh-CN"/>
              </w:rPr>
              <w:t>Результат:</w:t>
            </w:r>
          </w:p>
          <w:p w:rsidR="00F95C34" w:rsidRPr="008E74F3" w:rsidRDefault="00F95C34" w:rsidP="002A7884">
            <w:pPr>
              <w:ind w:left="57" w:right="57"/>
              <w:rPr>
                <w:rFonts w:ascii="Times New Roman" w:eastAsia="SimSun" w:hAnsi="Times New Roman" w:cs="Times New Roman"/>
                <w:shd w:val="clear" w:color="auto" w:fill="FFFFFF"/>
                <w:lang w:eastAsia="zh-CN"/>
              </w:rPr>
            </w:pPr>
            <w:r w:rsidRPr="008E74F3">
              <w:rPr>
                <w:rFonts w:ascii="Times New Roman" w:eastAsia="SimSun" w:hAnsi="Times New Roman" w:cs="Times New Roman"/>
                <w:shd w:val="clear" w:color="auto" w:fill="FFFFFF"/>
                <w:lang w:eastAsia="zh-CN"/>
              </w:rPr>
              <w:t>Ликвидация несанкционированных мест размещения отходов</w:t>
            </w:r>
          </w:p>
        </w:tc>
        <w:tc>
          <w:tcPr>
            <w:tcW w:w="1276" w:type="dxa"/>
            <w:tcBorders>
              <w:top w:val="single" w:sz="4" w:space="0" w:color="auto"/>
              <w:left w:val="single" w:sz="4" w:space="0" w:color="auto"/>
            </w:tcBorders>
            <w:shd w:val="clear" w:color="auto" w:fill="FFFFFF"/>
            <w:vAlign w:val="center"/>
          </w:tcPr>
          <w:p w:rsidR="00F95C34" w:rsidRPr="008E74F3" w:rsidRDefault="00F95C34" w:rsidP="002A7884">
            <w:pPr>
              <w:tabs>
                <w:tab w:val="left" w:pos="6690"/>
              </w:tabs>
              <w:jc w:val="center"/>
              <w:rPr>
                <w:rFonts w:ascii="Times New Roman" w:hAnsi="Times New Roman" w:cs="Times New Roman"/>
              </w:rPr>
            </w:pPr>
            <w:r w:rsidRPr="008E74F3">
              <w:rPr>
                <w:rFonts w:ascii="Times New Roman" w:hAnsi="Times New Roman" w:cs="Times New Roman"/>
              </w:rPr>
              <w:t>01.04.2021</w:t>
            </w:r>
          </w:p>
        </w:tc>
        <w:tc>
          <w:tcPr>
            <w:tcW w:w="1438" w:type="dxa"/>
            <w:gridSpan w:val="2"/>
            <w:tcBorders>
              <w:top w:val="single" w:sz="4" w:space="0" w:color="auto"/>
              <w:left w:val="single" w:sz="4" w:space="0" w:color="auto"/>
            </w:tcBorders>
            <w:shd w:val="clear" w:color="auto" w:fill="FFFFFF"/>
            <w:vAlign w:val="center"/>
          </w:tcPr>
          <w:p w:rsidR="00F95C34" w:rsidRPr="008E74F3" w:rsidRDefault="00F95C34" w:rsidP="002A7884">
            <w:pPr>
              <w:jc w:val="center"/>
              <w:rPr>
                <w:rFonts w:ascii="Times New Roman" w:hAnsi="Times New Roman" w:cs="Times New Roman"/>
              </w:rPr>
            </w:pPr>
            <w:r w:rsidRPr="008E74F3">
              <w:rPr>
                <w:rFonts w:ascii="Times New Roman" w:hAnsi="Times New Roman" w:cs="Times New Roman"/>
              </w:rPr>
              <w:t>30.10.2023</w:t>
            </w:r>
          </w:p>
        </w:tc>
        <w:tc>
          <w:tcPr>
            <w:tcW w:w="297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pPr>
            <w:r>
              <w:rPr>
                <w:rStyle w:val="2TimesNewRoman11pt"/>
                <w:rFonts w:eastAsia="Tahoma"/>
              </w:rPr>
              <w:t>Дураев М.А.,</w:t>
            </w:r>
          </w:p>
          <w:p w:rsidR="00F95C34" w:rsidRPr="005C1C2E" w:rsidRDefault="00F95C34" w:rsidP="002A7884">
            <w:pPr>
              <w:rPr>
                <w:rStyle w:val="212pt"/>
                <w:rFonts w:eastAsia="Arial Unicode MS"/>
                <w:i w:val="0"/>
                <w:highlight w:val="yellow"/>
              </w:rPr>
            </w:pPr>
            <w:r>
              <w:rPr>
                <w:rStyle w:val="2TimesNewRoman11pt"/>
                <w:rFonts w:eastAsia="Tahoma"/>
              </w:rPr>
              <w:t>заместитель Министра природных ресурсов и экологии РТ</w:t>
            </w:r>
          </w:p>
        </w:tc>
        <w:tc>
          <w:tcPr>
            <w:tcW w:w="1931" w:type="dxa"/>
            <w:gridSpan w:val="2"/>
            <w:tcBorders>
              <w:top w:val="single" w:sz="4" w:space="0" w:color="auto"/>
              <w:left w:val="single" w:sz="4" w:space="0" w:color="auto"/>
            </w:tcBorders>
            <w:shd w:val="clear" w:color="auto" w:fill="FFFFFF"/>
            <w:vAlign w:val="center"/>
          </w:tcPr>
          <w:p w:rsidR="00F95C34" w:rsidRPr="008E74F3" w:rsidRDefault="00F95C34" w:rsidP="002A7884">
            <w:pPr>
              <w:jc w:val="center"/>
              <w:rPr>
                <w:rFonts w:ascii="Times New Roman" w:hAnsi="Times New Roman" w:cs="Times New Roman"/>
              </w:rPr>
            </w:pPr>
            <w:r w:rsidRPr="008E74F3">
              <w:rPr>
                <w:rFonts w:ascii="Times New Roman" w:hAnsi="Times New Roman" w:cs="Times New Roman"/>
              </w:rPr>
              <w:t>Терсхема</w:t>
            </w:r>
          </w:p>
        </w:tc>
        <w:tc>
          <w:tcPr>
            <w:tcW w:w="1471" w:type="dxa"/>
            <w:tcBorders>
              <w:top w:val="single" w:sz="4" w:space="0" w:color="auto"/>
              <w:left w:val="single" w:sz="4" w:space="0" w:color="auto"/>
              <w:right w:val="single" w:sz="4" w:space="0" w:color="auto"/>
            </w:tcBorders>
            <w:shd w:val="clear" w:color="auto" w:fill="FFFFFF"/>
            <w:vAlign w:val="center"/>
          </w:tcPr>
          <w:p w:rsidR="00F95C34" w:rsidRPr="008E74F3" w:rsidRDefault="00F95C34" w:rsidP="002A7884">
            <w:pPr>
              <w:pStyle w:val="210"/>
              <w:shd w:val="clear" w:color="auto" w:fill="auto"/>
              <w:spacing w:after="0" w:line="240" w:lineRule="auto"/>
              <w:rPr>
                <w:sz w:val="18"/>
                <w:szCs w:val="18"/>
              </w:rPr>
            </w:pPr>
            <w:r>
              <w:rPr>
                <w:rStyle w:val="2TimesNewRoman12pt"/>
                <w:rFonts w:eastAsia="Tahoma"/>
              </w:rPr>
              <w:t>Совет Главы</w:t>
            </w:r>
          </w:p>
        </w:tc>
      </w:tr>
      <w:tr w:rsidR="00F95C34" w:rsidRPr="00007D8A" w:rsidTr="002A7884">
        <w:trPr>
          <w:jc w:val="center"/>
        </w:trPr>
        <w:tc>
          <w:tcPr>
            <w:tcW w:w="987" w:type="dxa"/>
            <w:tcBorders>
              <w:top w:val="single" w:sz="4" w:space="0" w:color="auto"/>
              <w:left w:val="single" w:sz="4" w:space="0" w:color="auto"/>
            </w:tcBorders>
            <w:shd w:val="clear" w:color="auto" w:fill="FFFFFF"/>
            <w:vAlign w:val="center"/>
          </w:tcPr>
          <w:p w:rsidR="00F95C34" w:rsidRPr="005C1C2E" w:rsidRDefault="00F95C34" w:rsidP="002A7884">
            <w:pPr>
              <w:pStyle w:val="210"/>
              <w:shd w:val="clear" w:color="auto" w:fill="auto"/>
              <w:spacing w:after="0" w:line="240" w:lineRule="auto"/>
              <w:rPr>
                <w:sz w:val="24"/>
                <w:szCs w:val="24"/>
                <w:highlight w:val="yellow"/>
              </w:rPr>
            </w:pPr>
          </w:p>
        </w:tc>
        <w:tc>
          <w:tcPr>
            <w:tcW w:w="5083" w:type="dxa"/>
            <w:tcBorders>
              <w:top w:val="single" w:sz="4" w:space="0" w:color="auto"/>
              <w:left w:val="single" w:sz="4" w:space="0" w:color="auto"/>
            </w:tcBorders>
            <w:shd w:val="clear" w:color="auto" w:fill="FFFFFF"/>
            <w:vAlign w:val="center"/>
          </w:tcPr>
          <w:p w:rsidR="00F95C34" w:rsidRPr="008E74F3" w:rsidRDefault="00F95C34" w:rsidP="002A7884">
            <w:pPr>
              <w:ind w:left="57" w:right="57"/>
              <w:rPr>
                <w:rFonts w:ascii="Times New Roman" w:eastAsia="SimSun" w:hAnsi="Times New Roman" w:cs="Times New Roman"/>
                <w:shd w:val="clear" w:color="auto" w:fill="FFFFFF"/>
                <w:lang w:eastAsia="zh-CN"/>
              </w:rPr>
            </w:pPr>
            <w:r w:rsidRPr="008E74F3">
              <w:rPr>
                <w:rFonts w:ascii="Times New Roman" w:eastAsia="SimSun" w:hAnsi="Times New Roman" w:cs="Times New Roman"/>
                <w:b/>
                <w:shd w:val="clear" w:color="auto" w:fill="FFFFFF"/>
                <w:lang w:eastAsia="zh-CN"/>
              </w:rPr>
              <w:t>Контрольная точка</w:t>
            </w:r>
            <w:r w:rsidRPr="008E74F3">
              <w:rPr>
                <w:rFonts w:ascii="Times New Roman" w:eastAsia="SimSun" w:hAnsi="Times New Roman" w:cs="Times New Roman"/>
                <w:shd w:val="clear" w:color="auto" w:fill="FFFFFF"/>
                <w:lang w:eastAsia="zh-CN"/>
              </w:rPr>
              <w:t>:</w:t>
            </w:r>
          </w:p>
          <w:p w:rsidR="00F95C34" w:rsidRPr="008E74F3" w:rsidRDefault="00F95C34" w:rsidP="002A7884">
            <w:pPr>
              <w:ind w:left="57" w:right="57"/>
              <w:rPr>
                <w:rFonts w:ascii="Times New Roman" w:eastAsia="SimSun" w:hAnsi="Times New Roman" w:cs="Times New Roman"/>
                <w:shd w:val="clear" w:color="auto" w:fill="FFFFFF"/>
                <w:lang w:eastAsia="zh-CN"/>
              </w:rPr>
            </w:pPr>
            <w:r w:rsidRPr="008E74F3">
              <w:rPr>
                <w:rFonts w:ascii="Times New Roman" w:eastAsia="SimSun" w:hAnsi="Times New Roman" w:cs="Times New Roman"/>
                <w:shd w:val="clear" w:color="auto" w:fill="FFFFFF"/>
                <w:lang w:eastAsia="zh-CN"/>
              </w:rPr>
              <w:t>Ликвидировано 5 шт. несанкционированных мест размещения отходов</w:t>
            </w:r>
          </w:p>
        </w:tc>
        <w:tc>
          <w:tcPr>
            <w:tcW w:w="1276" w:type="dxa"/>
            <w:tcBorders>
              <w:top w:val="single" w:sz="4" w:space="0" w:color="auto"/>
              <w:left w:val="single" w:sz="4" w:space="0" w:color="auto"/>
            </w:tcBorders>
            <w:shd w:val="clear" w:color="auto" w:fill="FFFFFF"/>
            <w:vAlign w:val="center"/>
          </w:tcPr>
          <w:p w:rsidR="00F95C34" w:rsidRPr="008E74F3" w:rsidRDefault="00F95C34" w:rsidP="002A7884">
            <w:pPr>
              <w:tabs>
                <w:tab w:val="left" w:pos="6690"/>
              </w:tabs>
              <w:jc w:val="center"/>
              <w:rPr>
                <w:rFonts w:ascii="Times New Roman" w:hAnsi="Times New Roman" w:cs="Times New Roman"/>
              </w:rPr>
            </w:pPr>
            <w:r w:rsidRPr="008E74F3">
              <w:rPr>
                <w:rFonts w:ascii="Times New Roman" w:hAnsi="Times New Roman" w:cs="Times New Roman"/>
              </w:rPr>
              <w:t>01.04.2019</w:t>
            </w:r>
          </w:p>
        </w:tc>
        <w:tc>
          <w:tcPr>
            <w:tcW w:w="1438" w:type="dxa"/>
            <w:gridSpan w:val="2"/>
            <w:tcBorders>
              <w:top w:val="single" w:sz="4" w:space="0" w:color="auto"/>
              <w:left w:val="single" w:sz="4" w:space="0" w:color="auto"/>
            </w:tcBorders>
            <w:shd w:val="clear" w:color="auto" w:fill="FFFFFF"/>
            <w:vAlign w:val="center"/>
          </w:tcPr>
          <w:p w:rsidR="00F95C34" w:rsidRPr="008E74F3" w:rsidRDefault="00F95C34" w:rsidP="002A7884">
            <w:pPr>
              <w:jc w:val="center"/>
              <w:rPr>
                <w:rFonts w:ascii="Times New Roman" w:hAnsi="Times New Roman" w:cs="Times New Roman"/>
              </w:rPr>
            </w:pPr>
            <w:r w:rsidRPr="008E74F3">
              <w:rPr>
                <w:rFonts w:ascii="Times New Roman" w:hAnsi="Times New Roman" w:cs="Times New Roman"/>
              </w:rPr>
              <w:t>30.10.2024</w:t>
            </w:r>
          </w:p>
        </w:tc>
        <w:tc>
          <w:tcPr>
            <w:tcW w:w="297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pPr>
            <w:r>
              <w:rPr>
                <w:rStyle w:val="2TimesNewRoman11pt"/>
                <w:rFonts w:eastAsia="Tahoma"/>
              </w:rPr>
              <w:t>Дураев М.А.,</w:t>
            </w:r>
          </w:p>
          <w:p w:rsidR="00F95C34" w:rsidRPr="005C1C2E" w:rsidRDefault="00F95C34" w:rsidP="002A7884">
            <w:pPr>
              <w:rPr>
                <w:rStyle w:val="212pt"/>
                <w:rFonts w:eastAsia="Arial Unicode MS"/>
                <w:i w:val="0"/>
                <w:highlight w:val="yellow"/>
              </w:rPr>
            </w:pPr>
            <w:r>
              <w:rPr>
                <w:rStyle w:val="2TimesNewRoman11pt"/>
                <w:rFonts w:eastAsia="Tahoma"/>
              </w:rPr>
              <w:t>заместитель Министра природных ресурсов и экологии РТ</w:t>
            </w:r>
          </w:p>
        </w:tc>
        <w:tc>
          <w:tcPr>
            <w:tcW w:w="1931" w:type="dxa"/>
            <w:gridSpan w:val="2"/>
            <w:tcBorders>
              <w:top w:val="single" w:sz="4" w:space="0" w:color="auto"/>
              <w:left w:val="single" w:sz="4" w:space="0" w:color="auto"/>
            </w:tcBorders>
            <w:shd w:val="clear" w:color="auto" w:fill="FFFFFF"/>
            <w:vAlign w:val="center"/>
          </w:tcPr>
          <w:p w:rsidR="00F95C34" w:rsidRPr="008E74F3" w:rsidRDefault="00F95C34" w:rsidP="002A7884">
            <w:pPr>
              <w:jc w:val="center"/>
              <w:rPr>
                <w:rFonts w:ascii="Times New Roman" w:hAnsi="Times New Roman" w:cs="Times New Roman"/>
              </w:rPr>
            </w:pPr>
            <w:r w:rsidRPr="008E74F3">
              <w:rPr>
                <w:rFonts w:ascii="Times New Roman" w:hAnsi="Times New Roman" w:cs="Times New Roman"/>
              </w:rPr>
              <w:t>Информация</w:t>
            </w:r>
          </w:p>
        </w:tc>
        <w:tc>
          <w:tcPr>
            <w:tcW w:w="1471" w:type="dxa"/>
            <w:tcBorders>
              <w:top w:val="single" w:sz="4" w:space="0" w:color="auto"/>
              <w:left w:val="single" w:sz="4" w:space="0" w:color="auto"/>
              <w:right w:val="single" w:sz="4" w:space="0" w:color="auto"/>
            </w:tcBorders>
            <w:shd w:val="clear" w:color="auto" w:fill="FFFFFF"/>
            <w:vAlign w:val="center"/>
          </w:tcPr>
          <w:p w:rsidR="00F95C34" w:rsidRPr="008E74F3" w:rsidRDefault="00F95C34" w:rsidP="002A7884">
            <w:pPr>
              <w:pStyle w:val="210"/>
              <w:shd w:val="clear" w:color="auto" w:fill="auto"/>
              <w:spacing w:after="0" w:line="240" w:lineRule="auto"/>
              <w:rPr>
                <w:sz w:val="18"/>
                <w:szCs w:val="18"/>
              </w:rPr>
            </w:pPr>
            <w:r>
              <w:rPr>
                <w:rStyle w:val="2TimesNewRoman115pt"/>
                <w:rFonts w:eastAsia="Tahoma"/>
              </w:rPr>
              <w:t>Проектный комитет</w:t>
            </w:r>
          </w:p>
        </w:tc>
      </w:tr>
      <w:tr w:rsidR="00F95C34" w:rsidRPr="00007D8A" w:rsidTr="002A7884">
        <w:trPr>
          <w:jc w:val="center"/>
        </w:trPr>
        <w:tc>
          <w:tcPr>
            <w:tcW w:w="987" w:type="dxa"/>
            <w:tcBorders>
              <w:top w:val="single" w:sz="4" w:space="0" w:color="auto"/>
              <w:left w:val="single" w:sz="4" w:space="0" w:color="auto"/>
            </w:tcBorders>
            <w:shd w:val="clear" w:color="auto" w:fill="FFFFFF"/>
            <w:vAlign w:val="center"/>
          </w:tcPr>
          <w:p w:rsidR="00F95C34" w:rsidRPr="008F0A75" w:rsidRDefault="00F95C34" w:rsidP="002A7884">
            <w:pPr>
              <w:numPr>
                <w:ilvl w:val="1"/>
                <w:numId w:val="2"/>
              </w:numPr>
              <w:ind w:left="0"/>
              <w:jc w:val="center"/>
              <w:rPr>
                <w:rFonts w:ascii="Times New Roman" w:hAnsi="Times New Roman" w:cs="Times New Roman"/>
              </w:rPr>
            </w:pPr>
            <w:r>
              <w:rPr>
                <w:rFonts w:ascii="Times New Roman" w:hAnsi="Times New Roman" w:cs="Times New Roman"/>
              </w:rPr>
              <w:t>1.1.1</w:t>
            </w:r>
          </w:p>
        </w:tc>
        <w:tc>
          <w:tcPr>
            <w:tcW w:w="5083" w:type="dxa"/>
            <w:tcBorders>
              <w:top w:val="single" w:sz="4" w:space="0" w:color="auto"/>
              <w:left w:val="single" w:sz="4" w:space="0" w:color="auto"/>
            </w:tcBorders>
            <w:shd w:val="clear" w:color="auto" w:fill="FFFFFF"/>
            <w:vAlign w:val="center"/>
          </w:tcPr>
          <w:p w:rsidR="00F95C34" w:rsidRPr="0079194B" w:rsidRDefault="00F95C34" w:rsidP="002A7884">
            <w:pPr>
              <w:ind w:left="57" w:right="57"/>
              <w:rPr>
                <w:rFonts w:ascii="Times New Roman" w:eastAsia="SimSun" w:hAnsi="Times New Roman" w:cs="Times New Roman"/>
                <w:b/>
                <w:shd w:val="clear" w:color="auto" w:fill="FFFFFF"/>
                <w:lang w:eastAsia="zh-CN"/>
              </w:rPr>
            </w:pPr>
            <w:r w:rsidRPr="0079194B">
              <w:rPr>
                <w:rFonts w:ascii="Times New Roman" w:eastAsia="SimSun" w:hAnsi="Times New Roman" w:cs="Times New Roman"/>
                <w:b/>
                <w:shd w:val="clear" w:color="auto" w:fill="FFFFFF"/>
                <w:lang w:eastAsia="zh-CN"/>
              </w:rPr>
              <w:t>Мероприятие:</w:t>
            </w:r>
          </w:p>
          <w:p w:rsidR="00F95C34" w:rsidRPr="008F0A75" w:rsidRDefault="00F95C34" w:rsidP="002A7884">
            <w:pPr>
              <w:ind w:left="57" w:right="57"/>
              <w:rPr>
                <w:rFonts w:ascii="Times New Roman" w:hAnsi="Times New Roman" w:cs="Times New Roman"/>
              </w:rPr>
            </w:pPr>
            <w:r w:rsidRPr="008F0A75">
              <w:rPr>
                <w:rFonts w:ascii="Times New Roman" w:eastAsia="SimSun" w:hAnsi="Times New Roman" w:cs="Times New Roman"/>
                <w:shd w:val="clear" w:color="auto" w:fill="FFFFFF"/>
                <w:lang w:eastAsia="zh-CN"/>
              </w:rPr>
              <w:t>Ведение регионального кадастра отходов производства и потребления</w:t>
            </w:r>
          </w:p>
        </w:tc>
        <w:tc>
          <w:tcPr>
            <w:tcW w:w="1276" w:type="dxa"/>
            <w:tcBorders>
              <w:top w:val="single" w:sz="4" w:space="0" w:color="auto"/>
              <w:left w:val="single" w:sz="4" w:space="0" w:color="auto"/>
            </w:tcBorders>
            <w:shd w:val="clear" w:color="auto" w:fill="FFFFFF"/>
            <w:vAlign w:val="center"/>
          </w:tcPr>
          <w:p w:rsidR="00F95C34" w:rsidRPr="00220FED" w:rsidRDefault="00F95C34" w:rsidP="002A7884">
            <w:pPr>
              <w:tabs>
                <w:tab w:val="left" w:pos="6690"/>
              </w:tabs>
              <w:jc w:val="center"/>
              <w:rPr>
                <w:rFonts w:ascii="Times New Roman" w:hAnsi="Times New Roman" w:cs="Times New Roman"/>
                <w:color w:val="auto"/>
              </w:rPr>
            </w:pPr>
            <w:r w:rsidRPr="00220FED">
              <w:rPr>
                <w:rFonts w:ascii="Times New Roman" w:hAnsi="Times New Roman" w:cs="Times New Roman"/>
                <w:color w:val="auto"/>
              </w:rPr>
              <w:t>01.01.2019</w:t>
            </w:r>
          </w:p>
        </w:tc>
        <w:tc>
          <w:tcPr>
            <w:tcW w:w="1438" w:type="dxa"/>
            <w:gridSpan w:val="2"/>
            <w:tcBorders>
              <w:top w:val="single" w:sz="4" w:space="0" w:color="auto"/>
              <w:left w:val="single" w:sz="4" w:space="0" w:color="auto"/>
            </w:tcBorders>
            <w:shd w:val="clear" w:color="auto" w:fill="FFFFFF"/>
            <w:vAlign w:val="center"/>
          </w:tcPr>
          <w:p w:rsidR="00F95C34" w:rsidRPr="00220FED" w:rsidRDefault="00F95C34" w:rsidP="002A7884">
            <w:pPr>
              <w:jc w:val="center"/>
              <w:rPr>
                <w:rFonts w:ascii="Times New Roman" w:hAnsi="Times New Roman" w:cs="Times New Roman"/>
                <w:color w:val="auto"/>
              </w:rPr>
            </w:pPr>
            <w:r>
              <w:rPr>
                <w:rFonts w:ascii="Times New Roman" w:hAnsi="Times New Roman" w:cs="Times New Roman"/>
                <w:color w:val="auto"/>
              </w:rPr>
              <w:t>31.12.2020</w:t>
            </w:r>
          </w:p>
        </w:tc>
        <w:tc>
          <w:tcPr>
            <w:tcW w:w="2977" w:type="dxa"/>
            <w:tcBorders>
              <w:top w:val="single" w:sz="4" w:space="0" w:color="auto"/>
              <w:left w:val="single" w:sz="4" w:space="0" w:color="auto"/>
            </w:tcBorders>
            <w:shd w:val="clear" w:color="auto" w:fill="FFFFFF"/>
            <w:vAlign w:val="center"/>
          </w:tcPr>
          <w:p w:rsidR="00F95C34" w:rsidRPr="008F0A75" w:rsidRDefault="00F95C34" w:rsidP="002A7884">
            <w:pPr>
              <w:rPr>
                <w:rFonts w:ascii="Times New Roman" w:hAnsi="Times New Roman" w:cs="Times New Roman"/>
              </w:rPr>
            </w:pPr>
            <w:r>
              <w:rPr>
                <w:rStyle w:val="212pt"/>
                <w:rFonts w:eastAsia="Arial Unicode MS"/>
                <w:i w:val="0"/>
              </w:rPr>
              <w:t>Суге-Маадыр В.В., начальник отдела экологического надзора</w:t>
            </w:r>
          </w:p>
        </w:tc>
        <w:tc>
          <w:tcPr>
            <w:tcW w:w="1931" w:type="dxa"/>
            <w:gridSpan w:val="2"/>
            <w:tcBorders>
              <w:top w:val="single" w:sz="4" w:space="0" w:color="auto"/>
              <w:left w:val="single" w:sz="4" w:space="0" w:color="auto"/>
            </w:tcBorders>
            <w:shd w:val="clear" w:color="auto" w:fill="FFFFFF"/>
            <w:vAlign w:val="center"/>
          </w:tcPr>
          <w:p w:rsidR="00F95C34" w:rsidRPr="00007D8A" w:rsidRDefault="00F95C34" w:rsidP="002A7884">
            <w:pPr>
              <w:jc w:val="center"/>
              <w:rPr>
                <w:rFonts w:ascii="Times New Roman" w:hAnsi="Times New Roman" w:cs="Times New Roman"/>
              </w:rPr>
            </w:pPr>
            <w:r>
              <w:rPr>
                <w:rFonts w:ascii="Times New Roman" w:hAnsi="Times New Roman" w:cs="Times New Roman"/>
              </w:rPr>
              <w:t>Решение Администратора проекта</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jc w:val="center"/>
            </w:pPr>
            <w:r w:rsidRPr="00C6770D">
              <w:rPr>
                <w:rStyle w:val="2TimesNewRoman115pt"/>
                <w:rFonts w:eastAsia="Tahoma"/>
              </w:rPr>
              <w:t>Руководитель регионального проекта</w:t>
            </w:r>
          </w:p>
        </w:tc>
      </w:tr>
      <w:tr w:rsidR="00F95C34" w:rsidRPr="007C1180" w:rsidTr="002A7884">
        <w:trPr>
          <w:jc w:val="center"/>
        </w:trPr>
        <w:tc>
          <w:tcPr>
            <w:tcW w:w="987" w:type="dxa"/>
            <w:tcBorders>
              <w:top w:val="single" w:sz="4" w:space="0" w:color="auto"/>
              <w:left w:val="single" w:sz="4" w:space="0" w:color="auto"/>
            </w:tcBorders>
            <w:shd w:val="clear" w:color="auto" w:fill="FFFFFF"/>
            <w:vAlign w:val="center"/>
          </w:tcPr>
          <w:p w:rsidR="00F95C34" w:rsidRPr="00656331" w:rsidRDefault="00F95C34" w:rsidP="002A7884">
            <w:pPr>
              <w:jc w:val="center"/>
              <w:rPr>
                <w:rFonts w:ascii="Times New Roman" w:hAnsi="Times New Roman" w:cs="Times New Roman"/>
              </w:rPr>
            </w:pPr>
            <w:r w:rsidRPr="00656331">
              <w:rPr>
                <w:rStyle w:val="2115pt"/>
                <w:rFonts w:eastAsia="Arial Unicode MS"/>
                <w:sz w:val="24"/>
                <w:szCs w:val="24"/>
              </w:rPr>
              <w:t>1.1.1</w:t>
            </w:r>
          </w:p>
        </w:tc>
        <w:tc>
          <w:tcPr>
            <w:tcW w:w="5083" w:type="dxa"/>
            <w:tcBorders>
              <w:top w:val="single" w:sz="4" w:space="0" w:color="auto"/>
              <w:left w:val="single" w:sz="4" w:space="0" w:color="auto"/>
            </w:tcBorders>
            <w:shd w:val="clear" w:color="auto" w:fill="FFFFFF"/>
            <w:vAlign w:val="center"/>
          </w:tcPr>
          <w:p w:rsidR="00F95C34" w:rsidRPr="00656331" w:rsidRDefault="00F95C34" w:rsidP="002A7884">
            <w:pPr>
              <w:ind w:left="57" w:right="57"/>
              <w:rPr>
                <w:rFonts w:ascii="Times New Roman" w:eastAsia="SimSun" w:hAnsi="Times New Roman" w:cs="Times New Roman"/>
                <w:b/>
                <w:shd w:val="clear" w:color="auto" w:fill="FFFFFF"/>
                <w:lang w:eastAsia="zh-CN"/>
              </w:rPr>
            </w:pPr>
            <w:r w:rsidRPr="00656331">
              <w:rPr>
                <w:rFonts w:ascii="Times New Roman" w:eastAsia="SimSun" w:hAnsi="Times New Roman" w:cs="Times New Roman"/>
                <w:b/>
                <w:shd w:val="clear" w:color="auto" w:fill="FFFFFF"/>
                <w:lang w:eastAsia="zh-CN"/>
              </w:rPr>
              <w:t>Контрольная точка:</w:t>
            </w:r>
          </w:p>
          <w:p w:rsidR="00F95C34" w:rsidRPr="00656331" w:rsidRDefault="00F95C34" w:rsidP="002A7884">
            <w:pPr>
              <w:ind w:left="57" w:right="57"/>
              <w:rPr>
                <w:rFonts w:ascii="Times New Roman" w:hAnsi="Times New Roman" w:cs="Times New Roman"/>
              </w:rPr>
            </w:pPr>
            <w:r w:rsidRPr="00656331">
              <w:rPr>
                <w:rFonts w:ascii="Times New Roman" w:hAnsi="Times New Roman" w:cs="Times New Roman"/>
              </w:rPr>
              <w:t>Утвержден региональный кадастр отходов производства и потребления</w:t>
            </w:r>
          </w:p>
        </w:tc>
        <w:tc>
          <w:tcPr>
            <w:tcW w:w="1276" w:type="dxa"/>
            <w:tcBorders>
              <w:top w:val="single" w:sz="4" w:space="0" w:color="auto"/>
              <w:left w:val="single" w:sz="4" w:space="0" w:color="auto"/>
            </w:tcBorders>
            <w:shd w:val="clear" w:color="auto" w:fill="FFFFFF"/>
            <w:vAlign w:val="center"/>
          </w:tcPr>
          <w:p w:rsidR="00F95C34" w:rsidRPr="00656331" w:rsidRDefault="00F95C34" w:rsidP="002A7884">
            <w:pPr>
              <w:tabs>
                <w:tab w:val="left" w:pos="6690"/>
              </w:tabs>
              <w:jc w:val="center"/>
              <w:rPr>
                <w:rFonts w:ascii="Times New Roman" w:hAnsi="Times New Roman" w:cs="Times New Roman"/>
                <w:color w:val="auto"/>
              </w:rPr>
            </w:pPr>
            <w:r w:rsidRPr="00656331">
              <w:rPr>
                <w:rFonts w:ascii="Times New Roman" w:hAnsi="Times New Roman" w:cs="Times New Roman"/>
                <w:color w:val="auto"/>
              </w:rPr>
              <w:t>01.01.2019</w:t>
            </w:r>
          </w:p>
        </w:tc>
        <w:tc>
          <w:tcPr>
            <w:tcW w:w="1438" w:type="dxa"/>
            <w:gridSpan w:val="2"/>
            <w:tcBorders>
              <w:top w:val="single" w:sz="4" w:space="0" w:color="auto"/>
              <w:left w:val="single" w:sz="4" w:space="0" w:color="auto"/>
            </w:tcBorders>
            <w:shd w:val="clear" w:color="auto" w:fill="FFFFFF"/>
            <w:vAlign w:val="center"/>
          </w:tcPr>
          <w:p w:rsidR="00F95C34" w:rsidRPr="00656331" w:rsidRDefault="00F95C34" w:rsidP="002A7884">
            <w:pPr>
              <w:jc w:val="center"/>
              <w:rPr>
                <w:rFonts w:ascii="Times New Roman" w:hAnsi="Times New Roman" w:cs="Times New Roman"/>
                <w:color w:val="auto"/>
              </w:rPr>
            </w:pPr>
            <w:r w:rsidRPr="00656331">
              <w:rPr>
                <w:rFonts w:ascii="Times New Roman" w:hAnsi="Times New Roman" w:cs="Times New Roman"/>
                <w:color w:val="auto"/>
              </w:rPr>
              <w:t>31.12.2020</w:t>
            </w:r>
          </w:p>
        </w:tc>
        <w:tc>
          <w:tcPr>
            <w:tcW w:w="2977" w:type="dxa"/>
            <w:tcBorders>
              <w:top w:val="single" w:sz="4" w:space="0" w:color="auto"/>
              <w:left w:val="single" w:sz="4" w:space="0" w:color="auto"/>
            </w:tcBorders>
            <w:shd w:val="clear" w:color="auto" w:fill="FFFFFF"/>
            <w:vAlign w:val="center"/>
          </w:tcPr>
          <w:p w:rsidR="00F95C34" w:rsidRPr="007C1180" w:rsidRDefault="00F95C34" w:rsidP="002A7884">
            <w:pPr>
              <w:rPr>
                <w:rFonts w:ascii="Times New Roman" w:hAnsi="Times New Roman" w:cs="Times New Roman"/>
                <w:highlight w:val="yellow"/>
              </w:rPr>
            </w:pPr>
            <w:r>
              <w:rPr>
                <w:rStyle w:val="2TimesNewRoman11pt0"/>
                <w:rFonts w:eastAsia="Tahoma"/>
              </w:rPr>
              <w:t>Хопуя Ш.Х., заместитель Председателя Правительства РТ-министр природных ресурсов и экологии РТ</w:t>
            </w:r>
          </w:p>
        </w:tc>
        <w:tc>
          <w:tcPr>
            <w:tcW w:w="1931" w:type="dxa"/>
            <w:gridSpan w:val="2"/>
            <w:tcBorders>
              <w:top w:val="single" w:sz="4" w:space="0" w:color="auto"/>
              <w:left w:val="single" w:sz="4" w:space="0" w:color="auto"/>
            </w:tcBorders>
            <w:shd w:val="clear" w:color="auto" w:fill="FFFFFF"/>
            <w:vAlign w:val="center"/>
          </w:tcPr>
          <w:p w:rsidR="00F95C34" w:rsidRPr="007C1180" w:rsidRDefault="00F95C34" w:rsidP="002A7884">
            <w:pPr>
              <w:jc w:val="center"/>
              <w:rPr>
                <w:rFonts w:ascii="Times New Roman" w:hAnsi="Times New Roman" w:cs="Times New Roman"/>
                <w:highlight w:val="yellow"/>
              </w:rPr>
            </w:pPr>
            <w:r w:rsidRPr="00656331">
              <w:rPr>
                <w:rFonts w:ascii="Times New Roman" w:hAnsi="Times New Roman" w:cs="Times New Roman"/>
              </w:rPr>
              <w:t>НПА</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jc w:val="center"/>
            </w:pPr>
            <w:r w:rsidRPr="00C6770D">
              <w:rPr>
                <w:rStyle w:val="2TimesNewRoman115pt"/>
                <w:rFonts w:eastAsia="Tahoma"/>
              </w:rPr>
              <w:t>Руководитель регионального проекта</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Pr="00BE72A8" w:rsidRDefault="00F95C34" w:rsidP="002A7884">
            <w:pPr>
              <w:pStyle w:val="20"/>
              <w:shd w:val="clear" w:color="auto" w:fill="auto"/>
              <w:spacing w:before="0" w:line="240" w:lineRule="auto"/>
              <w:ind w:left="57" w:right="57"/>
              <w:jc w:val="center"/>
            </w:pPr>
            <w:r>
              <w:rPr>
                <w:rStyle w:val="2TimesNewRoman11pt"/>
                <w:rFonts w:eastAsia="Tahoma"/>
                <w:lang w:val="en-US" w:eastAsia="en-US" w:bidi="en-US"/>
              </w:rPr>
              <w:t>1.1</w:t>
            </w:r>
            <w:r>
              <w:rPr>
                <w:rStyle w:val="2TimesNewRoman11pt"/>
                <w:rFonts w:eastAsia="Tahoma"/>
                <w:lang w:eastAsia="en-US" w:bidi="en-US"/>
              </w:rPr>
              <w:t>.1</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pPr>
            <w:r>
              <w:rPr>
                <w:rStyle w:val="2TimesNewRoman11pt"/>
                <w:rFonts w:eastAsia="Tahoma"/>
                <w:b/>
              </w:rPr>
              <w:t>Мероприятие</w:t>
            </w:r>
            <w:r w:rsidRPr="00BF1C84">
              <w:rPr>
                <w:rStyle w:val="2TimesNewRoman11pt"/>
                <w:rFonts w:eastAsia="Tahoma"/>
                <w:b/>
              </w:rPr>
              <w:t>:</w:t>
            </w:r>
            <w:r>
              <w:rPr>
                <w:rStyle w:val="2TimesNewRoman11pt"/>
                <w:rFonts w:eastAsia="Tahoma"/>
              </w:rPr>
              <w:t xml:space="preserve"> Направление в Росприроднадзор раз в полугодие (не позднее 15 числа месяца, следующего за отчетным периодом) информации о ликвидации выявленных на 1 января 2018 г. несанкционированных свалок в границах городов</w:t>
            </w:r>
          </w:p>
        </w:tc>
        <w:tc>
          <w:tcPr>
            <w:tcW w:w="1276" w:type="dxa"/>
            <w:tcBorders>
              <w:top w:val="single" w:sz="4" w:space="0" w:color="auto"/>
              <w:left w:val="single" w:sz="4" w:space="0" w:color="auto"/>
            </w:tcBorders>
            <w:shd w:val="clear" w:color="auto" w:fill="FFFFFF"/>
            <w:vAlign w:val="center"/>
          </w:tcPr>
          <w:p w:rsidR="00F95C34" w:rsidRPr="00BE72A8" w:rsidRDefault="00F95C34" w:rsidP="002A7884">
            <w:pPr>
              <w:pStyle w:val="20"/>
              <w:shd w:val="clear" w:color="auto" w:fill="auto"/>
              <w:spacing w:before="0" w:line="240" w:lineRule="auto"/>
              <w:ind w:left="57" w:right="57"/>
              <w:rPr>
                <w:b/>
              </w:rPr>
            </w:pPr>
            <w:r w:rsidRPr="00BE72A8">
              <w:rPr>
                <w:rStyle w:val="2TimesNewRoman11pt"/>
                <w:rFonts w:eastAsia="Tahoma"/>
                <w:b/>
              </w:rPr>
              <w:t>01.01.2019</w:t>
            </w:r>
          </w:p>
        </w:tc>
        <w:tc>
          <w:tcPr>
            <w:tcW w:w="1418" w:type="dxa"/>
            <w:tcBorders>
              <w:top w:val="single" w:sz="4" w:space="0" w:color="auto"/>
              <w:left w:val="single" w:sz="4" w:space="0" w:color="auto"/>
            </w:tcBorders>
            <w:shd w:val="clear" w:color="auto" w:fill="FFFFFF"/>
            <w:vAlign w:val="center"/>
          </w:tcPr>
          <w:p w:rsidR="00F95C34" w:rsidRPr="00BE72A8" w:rsidRDefault="00F95C34" w:rsidP="002A7884">
            <w:pPr>
              <w:pStyle w:val="20"/>
              <w:shd w:val="clear" w:color="auto" w:fill="auto"/>
              <w:spacing w:before="0" w:line="240" w:lineRule="auto"/>
              <w:ind w:left="57" w:right="57"/>
              <w:rPr>
                <w:b/>
              </w:rPr>
            </w:pPr>
            <w:r w:rsidRPr="00BE72A8">
              <w:rPr>
                <w:rStyle w:val="2TimesNewRoman11pt"/>
                <w:rFonts w:eastAsia="Tahoma"/>
                <w:b/>
              </w:rPr>
              <w:t>31.12.2024</w:t>
            </w:r>
          </w:p>
        </w:tc>
        <w:tc>
          <w:tcPr>
            <w:tcW w:w="2997"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pPr>
            <w:r>
              <w:rPr>
                <w:rStyle w:val="2TimesNewRoman11pt"/>
                <w:rFonts w:eastAsia="Tahoma"/>
              </w:rPr>
              <w:t>Исполнительные органы государственной власти субъектов Российской Федерации</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pPr>
            <w:r>
              <w:rPr>
                <w:rStyle w:val="2TimesNewRoman11pt"/>
                <w:rFonts w:eastAsia="Tahoma"/>
              </w:rPr>
              <w:t>Письмо</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pPr>
            <w:r>
              <w:rPr>
                <w:rStyle w:val="2TimesNewRoman115pt"/>
                <w:rFonts w:eastAsia="Tahoma"/>
              </w:rPr>
              <w:t>Руководитель регионального проекта</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Pr="00BE72A8" w:rsidRDefault="00F95C34" w:rsidP="002A7884">
            <w:pPr>
              <w:pStyle w:val="20"/>
              <w:shd w:val="clear" w:color="auto" w:fill="auto"/>
              <w:spacing w:before="0" w:line="240" w:lineRule="auto"/>
              <w:ind w:left="57" w:right="57"/>
              <w:jc w:val="center"/>
            </w:pPr>
            <w:r>
              <w:rPr>
                <w:rStyle w:val="2TimesNewRoman11pt"/>
                <w:rFonts w:eastAsia="Tahoma"/>
                <w:lang w:val="en-US" w:eastAsia="en-US" w:bidi="en-US"/>
              </w:rPr>
              <w:t>1.</w:t>
            </w:r>
            <w:r>
              <w:rPr>
                <w:rStyle w:val="2TimesNewRoman11pt"/>
                <w:rFonts w:eastAsia="Tahoma"/>
                <w:lang w:eastAsia="en-US" w:bidi="en-US"/>
              </w:rPr>
              <w:t>1.2</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pPr>
            <w:r>
              <w:rPr>
                <w:rStyle w:val="2TimesNewRoman11pt"/>
                <w:rFonts w:eastAsia="Tahoma"/>
                <w:b/>
              </w:rPr>
              <w:t>Мероприятие</w:t>
            </w:r>
            <w:r w:rsidRPr="00BF1C84">
              <w:rPr>
                <w:rStyle w:val="2TimesNewRoman11pt"/>
                <w:rFonts w:eastAsia="Tahoma"/>
                <w:b/>
              </w:rPr>
              <w:t>:</w:t>
            </w:r>
            <w:r>
              <w:rPr>
                <w:rStyle w:val="2TimesNewRoman11pt"/>
                <w:rFonts w:eastAsia="Tahoma"/>
              </w:rPr>
              <w:t xml:space="preserve"> Сбор, анализ представленной муниципальными образованиями информации о ликвидации выявленных на 1 января 2018 г. несанкционированных свалок в границах городов, и </w:t>
            </w:r>
            <w:r>
              <w:rPr>
                <w:rStyle w:val="2TimesNewRoman11pt"/>
                <w:rFonts w:eastAsia="Tahoma"/>
              </w:rPr>
              <w:lastRenderedPageBreak/>
              <w:t>направление сводной информации в Минприроды России</w:t>
            </w:r>
          </w:p>
        </w:tc>
        <w:tc>
          <w:tcPr>
            <w:tcW w:w="1276" w:type="dxa"/>
            <w:tcBorders>
              <w:top w:val="single" w:sz="4" w:space="0" w:color="auto"/>
              <w:left w:val="single" w:sz="4" w:space="0" w:color="auto"/>
            </w:tcBorders>
            <w:shd w:val="clear" w:color="auto" w:fill="FFFFFF"/>
            <w:vAlign w:val="center"/>
          </w:tcPr>
          <w:p w:rsidR="00F95C34" w:rsidRPr="00BE72A8" w:rsidRDefault="00F95C34" w:rsidP="002A7884">
            <w:pPr>
              <w:pStyle w:val="20"/>
              <w:shd w:val="clear" w:color="auto" w:fill="auto"/>
              <w:spacing w:before="0" w:line="240" w:lineRule="auto"/>
              <w:ind w:left="57" w:right="57"/>
              <w:rPr>
                <w:b/>
              </w:rPr>
            </w:pPr>
            <w:r w:rsidRPr="00BE72A8">
              <w:rPr>
                <w:rStyle w:val="2TimesNewRoman11pt"/>
                <w:rFonts w:eastAsia="Tahoma"/>
                <w:b/>
              </w:rPr>
              <w:lastRenderedPageBreak/>
              <w:t>01.01.2019</w:t>
            </w:r>
          </w:p>
        </w:tc>
        <w:tc>
          <w:tcPr>
            <w:tcW w:w="1418" w:type="dxa"/>
            <w:tcBorders>
              <w:top w:val="single" w:sz="4" w:space="0" w:color="auto"/>
              <w:left w:val="single" w:sz="4" w:space="0" w:color="auto"/>
            </w:tcBorders>
            <w:shd w:val="clear" w:color="auto" w:fill="FFFFFF"/>
            <w:vAlign w:val="center"/>
          </w:tcPr>
          <w:p w:rsidR="00F95C34" w:rsidRPr="00BE72A8" w:rsidRDefault="00F95C34" w:rsidP="002A7884">
            <w:pPr>
              <w:pStyle w:val="20"/>
              <w:shd w:val="clear" w:color="auto" w:fill="auto"/>
              <w:spacing w:before="0" w:line="240" w:lineRule="auto"/>
              <w:ind w:left="57" w:right="57"/>
              <w:rPr>
                <w:b/>
              </w:rPr>
            </w:pPr>
            <w:r w:rsidRPr="00BE72A8">
              <w:rPr>
                <w:rStyle w:val="2TimesNewRoman11pt"/>
                <w:rFonts w:eastAsia="Tahoma"/>
                <w:b/>
              </w:rPr>
              <w:t>31.12.2024</w:t>
            </w:r>
          </w:p>
        </w:tc>
        <w:tc>
          <w:tcPr>
            <w:tcW w:w="2997"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pPr>
            <w:r w:rsidRPr="00CE463F">
              <w:rPr>
                <w:rStyle w:val="2TimesNewRoman11pt"/>
                <w:rFonts w:eastAsia="Tahoma"/>
              </w:rPr>
              <w:t>Монгуш А-Д.О. Руководитель Федеральной службы по надзору в сфере природопользования по РТ</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pPr>
            <w:r>
              <w:rPr>
                <w:rStyle w:val="2TimesNewRoman11pt"/>
                <w:rFonts w:eastAsia="Tahoma"/>
              </w:rPr>
              <w:t>Письмо</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pPr>
            <w:r>
              <w:rPr>
                <w:rStyle w:val="2TimesNewRoman115pt"/>
                <w:rFonts w:eastAsia="Tahoma"/>
              </w:rPr>
              <w:t>РРП</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pPr>
            <w:r w:rsidRPr="005E660B">
              <w:rPr>
                <w:rStyle w:val="2TimesNewRoman11pt"/>
                <w:rFonts w:eastAsia="Tahoma"/>
                <w:lang w:eastAsia="en-US" w:bidi="en-US"/>
              </w:rPr>
              <w:lastRenderedPageBreak/>
              <w:t>1.</w:t>
            </w:r>
            <w:r>
              <w:rPr>
                <w:rStyle w:val="2TimesNewRoman11pt"/>
                <w:rFonts w:eastAsia="Tahoma"/>
                <w:lang w:eastAsia="en-US" w:bidi="en-US"/>
              </w:rPr>
              <w:t>1.3</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pPr>
            <w:r>
              <w:rPr>
                <w:rStyle w:val="2TimesNewRoman11pt"/>
                <w:rFonts w:eastAsia="Tahoma"/>
                <w:b/>
              </w:rPr>
              <w:t>Контрольная точка</w:t>
            </w:r>
            <w:r w:rsidRPr="00BF1C84">
              <w:rPr>
                <w:rStyle w:val="2TimesNewRoman11pt"/>
                <w:rFonts w:eastAsia="Tahoma"/>
                <w:b/>
              </w:rPr>
              <w:t>:</w:t>
            </w:r>
            <w:r>
              <w:rPr>
                <w:rStyle w:val="2TimesNewRoman11pt"/>
                <w:rFonts w:eastAsia="Tahoma"/>
              </w:rPr>
              <w:t xml:space="preserve"> Актуализирован паспорт регионального проекта «Чистая страна»</w:t>
            </w:r>
          </w:p>
        </w:tc>
        <w:tc>
          <w:tcPr>
            <w:tcW w:w="1276" w:type="dxa"/>
            <w:tcBorders>
              <w:top w:val="single" w:sz="4" w:space="0" w:color="auto"/>
              <w:left w:val="single" w:sz="4" w:space="0" w:color="auto"/>
            </w:tcBorders>
            <w:shd w:val="clear" w:color="auto" w:fill="FFFFFF"/>
            <w:vAlign w:val="center"/>
          </w:tcPr>
          <w:p w:rsidR="00F95C34" w:rsidRPr="00BE72A8" w:rsidRDefault="00F95C34" w:rsidP="002A7884">
            <w:pPr>
              <w:pStyle w:val="20"/>
              <w:shd w:val="clear" w:color="auto" w:fill="auto"/>
              <w:spacing w:before="0" w:line="240" w:lineRule="auto"/>
              <w:ind w:left="57" w:right="57"/>
              <w:rPr>
                <w:b/>
              </w:rPr>
            </w:pPr>
            <w:r w:rsidRPr="00BE72A8">
              <w:rPr>
                <w:rStyle w:val="2TimesNewRoman11pt"/>
                <w:rFonts w:eastAsia="Tahoma"/>
                <w:b/>
              </w:rPr>
              <w:t>01.01.2019</w:t>
            </w:r>
          </w:p>
        </w:tc>
        <w:tc>
          <w:tcPr>
            <w:tcW w:w="1418" w:type="dxa"/>
            <w:tcBorders>
              <w:top w:val="single" w:sz="4" w:space="0" w:color="auto"/>
              <w:left w:val="single" w:sz="4" w:space="0" w:color="auto"/>
            </w:tcBorders>
            <w:shd w:val="clear" w:color="auto" w:fill="FFFFFF"/>
            <w:vAlign w:val="center"/>
          </w:tcPr>
          <w:p w:rsidR="00F95C34" w:rsidRPr="00BE72A8" w:rsidRDefault="00F95C34" w:rsidP="002A7884">
            <w:pPr>
              <w:pStyle w:val="20"/>
              <w:shd w:val="clear" w:color="auto" w:fill="auto"/>
              <w:spacing w:before="0" w:line="240" w:lineRule="auto"/>
              <w:ind w:left="57" w:right="57"/>
              <w:rPr>
                <w:b/>
              </w:rPr>
            </w:pPr>
            <w:r w:rsidRPr="00BE72A8">
              <w:rPr>
                <w:rStyle w:val="2TimesNewRoman11pt"/>
                <w:rFonts w:eastAsia="Tahoma"/>
                <w:b/>
              </w:rPr>
              <w:t>31.12.2024</w:t>
            </w:r>
          </w:p>
        </w:tc>
        <w:tc>
          <w:tcPr>
            <w:tcW w:w="2997"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pPr>
            <w:r>
              <w:rPr>
                <w:rStyle w:val="2TimesNewRoman11pt"/>
                <w:rFonts w:eastAsia="Tahoma"/>
              </w:rPr>
              <w:t>Кудымова Е.Ю. Дураев М.А.,</w:t>
            </w:r>
          </w:p>
          <w:p w:rsidR="00F95C34" w:rsidRDefault="00F95C34" w:rsidP="002A7884">
            <w:pPr>
              <w:pStyle w:val="20"/>
              <w:shd w:val="clear" w:color="auto" w:fill="auto"/>
              <w:spacing w:before="0" w:line="240" w:lineRule="auto"/>
              <w:ind w:left="57" w:right="57"/>
            </w:pPr>
            <w:r>
              <w:rPr>
                <w:rStyle w:val="2TimesNewRoman11pt"/>
                <w:rFonts w:eastAsia="Tahoma"/>
              </w:rPr>
              <w:t>заместители Министра природных ресурсов и экологии РТ</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pPr>
            <w:r>
              <w:rPr>
                <w:rStyle w:val="2TimesNewRoman11pt"/>
                <w:rFonts w:eastAsia="Tahoma"/>
              </w:rPr>
              <w:t>Запрос на изменение</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pPr>
            <w:r>
              <w:rPr>
                <w:rStyle w:val="2TimesNewRoman115pt"/>
                <w:rFonts w:eastAsia="Tahoma"/>
              </w:rPr>
              <w:t>Проектный комитет</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Pr="00BE72A8" w:rsidRDefault="00F95C34" w:rsidP="002A7884">
            <w:pPr>
              <w:pStyle w:val="20"/>
              <w:shd w:val="clear" w:color="auto" w:fill="auto"/>
              <w:spacing w:before="0" w:line="240" w:lineRule="auto"/>
              <w:ind w:left="57" w:right="57"/>
              <w:jc w:val="center"/>
            </w:pPr>
            <w:r>
              <w:rPr>
                <w:rStyle w:val="2TimesNewRoman11pt"/>
                <w:rFonts w:eastAsia="Tahoma"/>
                <w:lang w:val="en-US" w:eastAsia="en-US" w:bidi="en-US"/>
              </w:rPr>
              <w:t>1.</w:t>
            </w:r>
            <w:r>
              <w:rPr>
                <w:rStyle w:val="2TimesNewRoman11pt"/>
                <w:rFonts w:eastAsia="Tahoma"/>
                <w:lang w:eastAsia="en-US" w:bidi="en-US"/>
              </w:rPr>
              <w:t>1</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pPr>
            <w:r w:rsidRPr="006E04BE">
              <w:rPr>
                <w:rStyle w:val="2TimesNewRoman11pt"/>
                <w:rFonts w:eastAsia="Tahoma"/>
                <w:b/>
              </w:rPr>
              <w:t>Результат:</w:t>
            </w:r>
            <w:r>
              <w:rPr>
                <w:rStyle w:val="2TimesNewRoman11pt"/>
                <w:rFonts w:eastAsia="Tahoma"/>
              </w:rPr>
              <w:t xml:space="preserve"> Ликвидация свалок и рекультивация территорий, на которых они размещены</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pPr>
            <w:r>
              <w:rPr>
                <w:rStyle w:val="2TimesNewRoman11pt"/>
                <w:rFonts w:eastAsia="Tahoma"/>
              </w:rPr>
              <w:t>01.01.2019</w:t>
            </w:r>
          </w:p>
        </w:tc>
        <w:tc>
          <w:tcPr>
            <w:tcW w:w="1418"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pPr>
            <w:r>
              <w:rPr>
                <w:rStyle w:val="2TimesNewRoman11pt"/>
                <w:rFonts w:eastAsia="Tahoma"/>
              </w:rPr>
              <w:t>31.12.2024</w:t>
            </w:r>
          </w:p>
        </w:tc>
        <w:tc>
          <w:tcPr>
            <w:tcW w:w="2997"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pPr>
            <w:r>
              <w:rPr>
                <w:rStyle w:val="2TimesNewRoman11pt"/>
                <w:rFonts w:eastAsia="Tahoma"/>
              </w:rPr>
              <w:t>Дураев М.А.,</w:t>
            </w:r>
          </w:p>
          <w:p w:rsidR="00F95C34" w:rsidRDefault="00F95C34" w:rsidP="002A7884">
            <w:pPr>
              <w:pStyle w:val="20"/>
              <w:shd w:val="clear" w:color="auto" w:fill="auto"/>
              <w:spacing w:before="0" w:line="240" w:lineRule="auto"/>
              <w:ind w:left="57" w:right="57"/>
            </w:pPr>
            <w:r>
              <w:rPr>
                <w:rStyle w:val="2TimesNewRoman11pt"/>
                <w:rFonts w:eastAsia="Tahoma"/>
              </w:rPr>
              <w:t>заместитель Министра природных ресурсов и экологии РТ</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pPr>
            <w:r>
              <w:rPr>
                <w:rStyle w:val="2TimesNewRoman11pt"/>
                <w:rFonts w:eastAsia="Tahoma"/>
              </w:rPr>
              <w:t>Итоговый отчет</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pPr>
            <w:r>
              <w:rPr>
                <w:rStyle w:val="2TimesNewRoman115pt"/>
                <w:rFonts w:eastAsia="Tahoma"/>
              </w:rPr>
              <w:t>СГ</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Pr="00B11F44" w:rsidRDefault="00F95C34" w:rsidP="002A7884">
            <w:pPr>
              <w:pStyle w:val="20"/>
              <w:shd w:val="clear" w:color="auto" w:fill="auto"/>
              <w:spacing w:before="0" w:line="240" w:lineRule="auto"/>
              <w:ind w:left="57" w:right="57"/>
              <w:jc w:val="center"/>
              <w:rPr>
                <w:rStyle w:val="2TimesNewRoman11pt"/>
                <w:rFonts w:eastAsia="Tahoma"/>
                <w:lang w:eastAsia="en-US" w:bidi="en-US"/>
              </w:rPr>
            </w:pPr>
            <w:r>
              <w:rPr>
                <w:rStyle w:val="2TimesNewRoman11pt"/>
                <w:rFonts w:eastAsia="Tahoma"/>
                <w:lang w:eastAsia="en-US" w:bidi="en-US"/>
              </w:rPr>
              <w:t>1.2.1</w:t>
            </w:r>
          </w:p>
        </w:tc>
        <w:tc>
          <w:tcPr>
            <w:tcW w:w="5083" w:type="dxa"/>
            <w:tcBorders>
              <w:top w:val="single" w:sz="4" w:space="0" w:color="auto"/>
              <w:left w:val="single" w:sz="4" w:space="0" w:color="auto"/>
            </w:tcBorders>
            <w:shd w:val="clear" w:color="auto" w:fill="FFFFFF"/>
            <w:vAlign w:val="center"/>
          </w:tcPr>
          <w:p w:rsidR="00F95C34" w:rsidRPr="00391499" w:rsidRDefault="00F95C34" w:rsidP="002A7884">
            <w:pPr>
              <w:pStyle w:val="20"/>
              <w:shd w:val="clear" w:color="auto" w:fill="auto"/>
              <w:spacing w:before="0" w:line="240" w:lineRule="auto"/>
              <w:ind w:left="57" w:right="57"/>
              <w:rPr>
                <w:rStyle w:val="2TimesNewRoman11pt"/>
                <w:rFonts w:eastAsia="Tahoma"/>
                <w:highlight w:val="yellow"/>
              </w:rPr>
            </w:pPr>
            <w:r w:rsidRPr="00391499">
              <w:rPr>
                <w:rStyle w:val="2TimesNewRoman11pt"/>
                <w:rFonts w:eastAsia="Tahoma"/>
                <w:b/>
                <w:highlight w:val="yellow"/>
              </w:rPr>
              <w:t>Мероприятие:</w:t>
            </w:r>
            <w:r w:rsidRPr="00391499">
              <w:rPr>
                <w:rStyle w:val="2TimesNewRoman11pt"/>
                <w:rFonts w:eastAsia="Tahoma"/>
                <w:highlight w:val="yellow"/>
              </w:rPr>
              <w:t xml:space="preserve"> Инвентаризация свалок в границах городов Туран, Чадан, Ак-Довурак, Шагонар</w:t>
            </w:r>
          </w:p>
        </w:tc>
        <w:tc>
          <w:tcPr>
            <w:tcW w:w="1276" w:type="dxa"/>
            <w:tcBorders>
              <w:top w:val="single" w:sz="4" w:space="0" w:color="auto"/>
              <w:left w:val="single" w:sz="4" w:space="0" w:color="auto"/>
            </w:tcBorders>
            <w:shd w:val="clear" w:color="auto" w:fill="FFFFFF"/>
            <w:vAlign w:val="center"/>
          </w:tcPr>
          <w:p w:rsidR="00F95C34" w:rsidRPr="00391499" w:rsidRDefault="00F95C34" w:rsidP="002A7884">
            <w:pPr>
              <w:pStyle w:val="20"/>
              <w:shd w:val="clear" w:color="auto" w:fill="auto"/>
              <w:spacing w:before="0" w:line="240" w:lineRule="auto"/>
              <w:ind w:left="57" w:right="57"/>
              <w:rPr>
                <w:rStyle w:val="2TimesNewRoman11pt"/>
                <w:rFonts w:eastAsia="Tahoma"/>
                <w:highlight w:val="yellow"/>
              </w:rPr>
            </w:pPr>
            <w:r w:rsidRPr="00391499">
              <w:rPr>
                <w:rStyle w:val="2TimesNewRoman11pt"/>
                <w:rFonts w:eastAsia="Tahoma"/>
                <w:highlight w:val="yellow"/>
              </w:rPr>
              <w:t>01.12.2018</w:t>
            </w:r>
          </w:p>
        </w:tc>
        <w:tc>
          <w:tcPr>
            <w:tcW w:w="1418" w:type="dxa"/>
            <w:tcBorders>
              <w:top w:val="single" w:sz="4" w:space="0" w:color="auto"/>
              <w:left w:val="single" w:sz="4" w:space="0" w:color="auto"/>
            </w:tcBorders>
            <w:shd w:val="clear" w:color="auto" w:fill="FFFFFF"/>
            <w:vAlign w:val="center"/>
          </w:tcPr>
          <w:p w:rsidR="00F95C34" w:rsidRPr="00391499" w:rsidRDefault="00F95C34" w:rsidP="002A7884">
            <w:pPr>
              <w:pStyle w:val="20"/>
              <w:shd w:val="clear" w:color="auto" w:fill="auto"/>
              <w:spacing w:before="0" w:line="240" w:lineRule="auto"/>
              <w:ind w:left="57" w:right="57"/>
              <w:rPr>
                <w:rStyle w:val="2TimesNewRoman11pt"/>
                <w:rFonts w:eastAsia="Tahoma"/>
                <w:highlight w:val="yellow"/>
              </w:rPr>
            </w:pPr>
            <w:r w:rsidRPr="00391499">
              <w:rPr>
                <w:rStyle w:val="2TimesNewRoman11pt"/>
                <w:rFonts w:eastAsia="Tahoma"/>
                <w:highlight w:val="yellow"/>
              </w:rPr>
              <w:t>31.12.2018</w:t>
            </w:r>
          </w:p>
        </w:tc>
        <w:tc>
          <w:tcPr>
            <w:tcW w:w="2997" w:type="dxa"/>
            <w:gridSpan w:val="2"/>
            <w:tcBorders>
              <w:top w:val="single" w:sz="4" w:space="0" w:color="auto"/>
              <w:left w:val="single" w:sz="4" w:space="0" w:color="auto"/>
            </w:tcBorders>
            <w:shd w:val="clear" w:color="auto" w:fill="FFFFFF"/>
            <w:vAlign w:val="center"/>
          </w:tcPr>
          <w:p w:rsidR="00F95C34" w:rsidRPr="00391499" w:rsidRDefault="00F95C34" w:rsidP="002A7884">
            <w:pPr>
              <w:pStyle w:val="20"/>
              <w:shd w:val="clear" w:color="auto" w:fill="auto"/>
              <w:spacing w:before="0" w:line="240" w:lineRule="auto"/>
              <w:ind w:left="57" w:right="57"/>
              <w:rPr>
                <w:highlight w:val="yellow"/>
              </w:rPr>
            </w:pPr>
            <w:r w:rsidRPr="00391499">
              <w:rPr>
                <w:rStyle w:val="2TimesNewRoman11pt"/>
                <w:rFonts w:eastAsia="Tahoma"/>
                <w:highlight w:val="yellow"/>
              </w:rPr>
              <w:t>Дураев М.А.,</w:t>
            </w:r>
          </w:p>
          <w:p w:rsidR="00F95C34" w:rsidRPr="00391499" w:rsidRDefault="00F95C34" w:rsidP="002A7884">
            <w:pPr>
              <w:pStyle w:val="20"/>
              <w:shd w:val="clear" w:color="auto" w:fill="auto"/>
              <w:spacing w:before="0" w:line="240" w:lineRule="auto"/>
              <w:ind w:left="57" w:right="57"/>
              <w:rPr>
                <w:rStyle w:val="2TimesNewRoman11pt"/>
                <w:rFonts w:eastAsia="Tahoma"/>
                <w:highlight w:val="yellow"/>
              </w:rPr>
            </w:pPr>
            <w:r w:rsidRPr="00391499">
              <w:rPr>
                <w:rStyle w:val="2TimesNewRoman11pt"/>
                <w:rFonts w:eastAsia="Tahoma"/>
                <w:highlight w:val="yellow"/>
              </w:rPr>
              <w:t>заместитель Министра природных ресурсов и экологии РТ</w:t>
            </w:r>
          </w:p>
        </w:tc>
        <w:tc>
          <w:tcPr>
            <w:tcW w:w="1931" w:type="dxa"/>
            <w:gridSpan w:val="2"/>
            <w:tcBorders>
              <w:top w:val="single" w:sz="4" w:space="0" w:color="auto"/>
              <w:left w:val="single" w:sz="4" w:space="0" w:color="auto"/>
            </w:tcBorders>
            <w:shd w:val="clear" w:color="auto" w:fill="FFFFFF"/>
            <w:vAlign w:val="center"/>
          </w:tcPr>
          <w:p w:rsidR="00F95C34" w:rsidRPr="00391499" w:rsidRDefault="00F95C34" w:rsidP="002A7884">
            <w:pPr>
              <w:pStyle w:val="20"/>
              <w:shd w:val="clear" w:color="auto" w:fill="auto"/>
              <w:spacing w:before="0" w:line="240" w:lineRule="auto"/>
              <w:ind w:left="57" w:right="57"/>
              <w:rPr>
                <w:rStyle w:val="2TimesNewRoman11pt"/>
                <w:rFonts w:eastAsia="Tahoma"/>
                <w:highlight w:val="yellow"/>
              </w:rPr>
            </w:pPr>
            <w:r w:rsidRPr="00391499">
              <w:rPr>
                <w:rStyle w:val="2TimesNewRoman11pt"/>
                <w:rFonts w:eastAsia="Tahoma"/>
                <w:highlight w:val="yellow"/>
              </w:rPr>
              <w:t>Запрос</w:t>
            </w:r>
          </w:p>
        </w:tc>
        <w:tc>
          <w:tcPr>
            <w:tcW w:w="1471" w:type="dxa"/>
            <w:tcBorders>
              <w:top w:val="single" w:sz="4" w:space="0" w:color="auto"/>
              <w:left w:val="single" w:sz="4" w:space="0" w:color="auto"/>
              <w:right w:val="single" w:sz="4" w:space="0" w:color="auto"/>
            </w:tcBorders>
            <w:shd w:val="clear" w:color="auto" w:fill="FFFFFF"/>
            <w:vAlign w:val="center"/>
          </w:tcPr>
          <w:p w:rsidR="00F95C34" w:rsidRPr="00391499" w:rsidRDefault="00F95C34" w:rsidP="002A7884">
            <w:pPr>
              <w:pStyle w:val="20"/>
              <w:shd w:val="clear" w:color="auto" w:fill="auto"/>
              <w:spacing w:before="0" w:line="240" w:lineRule="auto"/>
              <w:ind w:left="57" w:right="57"/>
              <w:jc w:val="center"/>
              <w:rPr>
                <w:rStyle w:val="2TimesNewRoman115pt"/>
                <w:rFonts w:eastAsia="Tahoma"/>
                <w:highlight w:val="yellow"/>
              </w:rPr>
            </w:pPr>
            <w:r w:rsidRPr="00391499">
              <w:rPr>
                <w:rStyle w:val="2TimesNewRoman115pt"/>
                <w:rFonts w:eastAsia="Tahoma"/>
                <w:highlight w:val="yellow"/>
              </w:rPr>
              <w:t>РРП</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Pr="00B11F44" w:rsidRDefault="00F95C34" w:rsidP="002A7884">
            <w:pPr>
              <w:pStyle w:val="20"/>
              <w:shd w:val="clear" w:color="auto" w:fill="auto"/>
              <w:spacing w:before="0" w:line="240" w:lineRule="auto"/>
              <w:ind w:left="57" w:right="57"/>
              <w:jc w:val="center"/>
              <w:rPr>
                <w:rStyle w:val="2TimesNewRoman11pt"/>
                <w:rFonts w:eastAsia="Tahoma"/>
                <w:lang w:eastAsia="en-US" w:bidi="en-US"/>
              </w:rPr>
            </w:pPr>
            <w:r>
              <w:rPr>
                <w:rStyle w:val="2TimesNewRoman11pt"/>
                <w:rFonts w:eastAsia="Tahoma"/>
                <w:lang w:eastAsia="en-US" w:bidi="en-US"/>
              </w:rPr>
              <w:t>1.2.2</w:t>
            </w:r>
          </w:p>
        </w:tc>
        <w:tc>
          <w:tcPr>
            <w:tcW w:w="5083" w:type="dxa"/>
            <w:tcBorders>
              <w:top w:val="single" w:sz="4" w:space="0" w:color="auto"/>
              <w:left w:val="single" w:sz="4" w:space="0" w:color="auto"/>
            </w:tcBorders>
            <w:shd w:val="clear" w:color="auto" w:fill="FFFFFF"/>
            <w:vAlign w:val="center"/>
          </w:tcPr>
          <w:p w:rsidR="00F95C34" w:rsidRPr="00391499" w:rsidRDefault="00F95C34" w:rsidP="002A7884">
            <w:pPr>
              <w:pStyle w:val="20"/>
              <w:shd w:val="clear" w:color="auto" w:fill="auto"/>
              <w:spacing w:before="0" w:line="240" w:lineRule="auto"/>
              <w:ind w:left="57" w:right="57"/>
              <w:rPr>
                <w:rStyle w:val="2TimesNewRoman11pt"/>
                <w:rFonts w:eastAsia="Tahoma"/>
                <w:highlight w:val="yellow"/>
              </w:rPr>
            </w:pPr>
            <w:r w:rsidRPr="00391499">
              <w:rPr>
                <w:rStyle w:val="2TimesNewRoman11pt"/>
                <w:rFonts w:eastAsia="Tahoma"/>
                <w:b/>
                <w:highlight w:val="yellow"/>
              </w:rPr>
              <w:t>Контрольная точка:</w:t>
            </w:r>
            <w:r w:rsidRPr="00391499">
              <w:rPr>
                <w:rStyle w:val="2TimesNewRoman11pt"/>
                <w:rFonts w:eastAsia="Tahoma"/>
                <w:highlight w:val="yellow"/>
              </w:rPr>
              <w:t xml:space="preserve"> Включение в государственный реестр объектов размещения отходов (ГРОРО)  </w:t>
            </w:r>
          </w:p>
        </w:tc>
        <w:tc>
          <w:tcPr>
            <w:tcW w:w="1276" w:type="dxa"/>
            <w:tcBorders>
              <w:top w:val="single" w:sz="4" w:space="0" w:color="auto"/>
              <w:left w:val="single" w:sz="4" w:space="0" w:color="auto"/>
            </w:tcBorders>
            <w:shd w:val="clear" w:color="auto" w:fill="FFFFFF"/>
            <w:vAlign w:val="center"/>
          </w:tcPr>
          <w:p w:rsidR="00F95C34" w:rsidRPr="00391499" w:rsidRDefault="00F95C34" w:rsidP="002A7884">
            <w:pPr>
              <w:pStyle w:val="20"/>
              <w:shd w:val="clear" w:color="auto" w:fill="auto"/>
              <w:spacing w:before="0" w:line="240" w:lineRule="auto"/>
              <w:ind w:left="57" w:right="57"/>
              <w:rPr>
                <w:rStyle w:val="2TimesNewRoman11pt"/>
                <w:rFonts w:eastAsia="Tahoma"/>
                <w:highlight w:val="yellow"/>
              </w:rPr>
            </w:pPr>
            <w:r w:rsidRPr="00391499">
              <w:rPr>
                <w:rStyle w:val="2TimesNewRoman11pt"/>
                <w:rFonts w:eastAsia="Tahoma"/>
                <w:highlight w:val="yellow"/>
              </w:rPr>
              <w:t>01.01.2019</w:t>
            </w:r>
          </w:p>
        </w:tc>
        <w:tc>
          <w:tcPr>
            <w:tcW w:w="1418" w:type="dxa"/>
            <w:tcBorders>
              <w:top w:val="single" w:sz="4" w:space="0" w:color="auto"/>
              <w:left w:val="single" w:sz="4" w:space="0" w:color="auto"/>
            </w:tcBorders>
            <w:shd w:val="clear" w:color="auto" w:fill="FFFFFF"/>
            <w:vAlign w:val="center"/>
          </w:tcPr>
          <w:p w:rsidR="00F95C34" w:rsidRPr="00391499" w:rsidRDefault="00F95C34" w:rsidP="002A7884">
            <w:pPr>
              <w:pStyle w:val="20"/>
              <w:shd w:val="clear" w:color="auto" w:fill="auto"/>
              <w:spacing w:before="0" w:line="240" w:lineRule="auto"/>
              <w:ind w:left="57" w:right="57"/>
              <w:rPr>
                <w:rStyle w:val="2TimesNewRoman11pt"/>
                <w:rFonts w:eastAsia="Tahoma"/>
                <w:highlight w:val="yellow"/>
              </w:rPr>
            </w:pPr>
            <w:r w:rsidRPr="00391499">
              <w:rPr>
                <w:rStyle w:val="2TimesNewRoman11pt"/>
                <w:rFonts w:eastAsia="Tahoma"/>
                <w:highlight w:val="yellow"/>
              </w:rPr>
              <w:t>01.03.2019</w:t>
            </w:r>
          </w:p>
        </w:tc>
        <w:tc>
          <w:tcPr>
            <w:tcW w:w="2997" w:type="dxa"/>
            <w:gridSpan w:val="2"/>
            <w:tcBorders>
              <w:top w:val="single" w:sz="4" w:space="0" w:color="auto"/>
              <w:left w:val="single" w:sz="4" w:space="0" w:color="auto"/>
            </w:tcBorders>
            <w:shd w:val="clear" w:color="auto" w:fill="FFFFFF"/>
            <w:vAlign w:val="center"/>
          </w:tcPr>
          <w:p w:rsidR="00F95C34" w:rsidRPr="00391499" w:rsidRDefault="00F95C34" w:rsidP="002A7884">
            <w:pPr>
              <w:pStyle w:val="20"/>
              <w:shd w:val="clear" w:color="auto" w:fill="auto"/>
              <w:spacing w:before="0" w:line="240" w:lineRule="auto"/>
              <w:ind w:left="57" w:right="57"/>
              <w:rPr>
                <w:highlight w:val="yellow"/>
              </w:rPr>
            </w:pPr>
            <w:r w:rsidRPr="00391499">
              <w:rPr>
                <w:rStyle w:val="2TimesNewRoman11pt"/>
                <w:rFonts w:eastAsia="Tahoma"/>
                <w:highlight w:val="yellow"/>
              </w:rPr>
              <w:t>Дураев М.А.,</w:t>
            </w:r>
          </w:p>
          <w:p w:rsidR="00F95C34" w:rsidRPr="00391499" w:rsidRDefault="00F95C34" w:rsidP="002A7884">
            <w:pPr>
              <w:pStyle w:val="20"/>
              <w:shd w:val="clear" w:color="auto" w:fill="auto"/>
              <w:spacing w:before="0" w:line="240" w:lineRule="auto"/>
              <w:ind w:left="57" w:right="57"/>
              <w:rPr>
                <w:rStyle w:val="2TimesNewRoman11pt"/>
                <w:rFonts w:eastAsia="Tahoma"/>
                <w:highlight w:val="yellow"/>
              </w:rPr>
            </w:pPr>
            <w:r w:rsidRPr="00391499">
              <w:rPr>
                <w:rStyle w:val="2TimesNewRoman11pt"/>
                <w:rFonts w:eastAsia="Tahoma"/>
                <w:highlight w:val="yellow"/>
              </w:rPr>
              <w:t>заместитель Министра природных ресурсов и экологии РТ</w:t>
            </w:r>
          </w:p>
        </w:tc>
        <w:tc>
          <w:tcPr>
            <w:tcW w:w="1931" w:type="dxa"/>
            <w:gridSpan w:val="2"/>
            <w:tcBorders>
              <w:top w:val="single" w:sz="4" w:space="0" w:color="auto"/>
              <w:left w:val="single" w:sz="4" w:space="0" w:color="auto"/>
            </w:tcBorders>
            <w:shd w:val="clear" w:color="auto" w:fill="FFFFFF"/>
            <w:vAlign w:val="center"/>
          </w:tcPr>
          <w:p w:rsidR="00F95C34" w:rsidRPr="00391499" w:rsidRDefault="00F95C34" w:rsidP="002A7884">
            <w:pPr>
              <w:pStyle w:val="20"/>
              <w:shd w:val="clear" w:color="auto" w:fill="auto"/>
              <w:spacing w:before="0" w:line="240" w:lineRule="auto"/>
              <w:ind w:left="57" w:right="57"/>
              <w:rPr>
                <w:rStyle w:val="2TimesNewRoman11pt"/>
                <w:rFonts w:eastAsia="Tahoma"/>
                <w:highlight w:val="yellow"/>
              </w:rPr>
            </w:pPr>
            <w:r w:rsidRPr="00391499">
              <w:rPr>
                <w:rStyle w:val="2TimesNewRoman11pt"/>
                <w:rFonts w:eastAsia="Tahoma"/>
                <w:highlight w:val="yellow"/>
              </w:rPr>
              <w:t>Заявка</w:t>
            </w:r>
          </w:p>
        </w:tc>
        <w:tc>
          <w:tcPr>
            <w:tcW w:w="1471" w:type="dxa"/>
            <w:tcBorders>
              <w:top w:val="single" w:sz="4" w:space="0" w:color="auto"/>
              <w:left w:val="single" w:sz="4" w:space="0" w:color="auto"/>
              <w:right w:val="single" w:sz="4" w:space="0" w:color="auto"/>
            </w:tcBorders>
            <w:shd w:val="clear" w:color="auto" w:fill="FFFFFF"/>
            <w:vAlign w:val="center"/>
          </w:tcPr>
          <w:p w:rsidR="00F95C34" w:rsidRPr="00391499" w:rsidRDefault="00F95C34" w:rsidP="002A7884">
            <w:pPr>
              <w:pStyle w:val="20"/>
              <w:shd w:val="clear" w:color="auto" w:fill="auto"/>
              <w:spacing w:before="0" w:line="240" w:lineRule="auto"/>
              <w:ind w:left="57" w:right="57"/>
              <w:jc w:val="center"/>
              <w:rPr>
                <w:rStyle w:val="2TimesNewRoman115pt"/>
                <w:rFonts w:eastAsia="Tahoma"/>
                <w:highlight w:val="yellow"/>
              </w:rPr>
            </w:pPr>
            <w:r w:rsidRPr="00391499">
              <w:rPr>
                <w:rStyle w:val="2TimesNewRoman115pt"/>
                <w:rFonts w:eastAsia="Tahoma"/>
                <w:highlight w:val="yellow"/>
              </w:rPr>
              <w:t>ПК</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rPr>
                <w:rStyle w:val="2TimesNewRoman11pt"/>
                <w:rFonts w:eastAsia="Tahoma"/>
                <w:lang w:eastAsia="en-US" w:bidi="en-US"/>
              </w:rPr>
            </w:pPr>
            <w:r>
              <w:rPr>
                <w:rStyle w:val="2TimesNewRoman11pt"/>
                <w:rFonts w:eastAsia="Tahoma"/>
                <w:lang w:eastAsia="en-US" w:bidi="en-US"/>
              </w:rPr>
              <w:t>1.2.2.1</w:t>
            </w:r>
          </w:p>
        </w:tc>
        <w:tc>
          <w:tcPr>
            <w:tcW w:w="5083" w:type="dxa"/>
            <w:tcBorders>
              <w:top w:val="single" w:sz="4" w:space="0" w:color="auto"/>
              <w:left w:val="single" w:sz="4" w:space="0" w:color="auto"/>
            </w:tcBorders>
            <w:shd w:val="clear" w:color="auto" w:fill="FFFFFF"/>
            <w:vAlign w:val="center"/>
          </w:tcPr>
          <w:p w:rsidR="00F95C34" w:rsidRPr="00391499" w:rsidRDefault="00F95C34" w:rsidP="002A7884">
            <w:pPr>
              <w:pStyle w:val="20"/>
              <w:shd w:val="clear" w:color="auto" w:fill="auto"/>
              <w:spacing w:before="0" w:line="240" w:lineRule="auto"/>
              <w:ind w:left="57" w:right="57"/>
              <w:rPr>
                <w:rStyle w:val="2TimesNewRoman11pt"/>
                <w:rFonts w:eastAsia="Tahoma"/>
                <w:highlight w:val="yellow"/>
              </w:rPr>
            </w:pPr>
            <w:r w:rsidRPr="00391499">
              <w:rPr>
                <w:rStyle w:val="2TimesNewRoman11pt"/>
                <w:rFonts w:eastAsia="Tahoma"/>
                <w:b/>
                <w:highlight w:val="yellow"/>
              </w:rPr>
              <w:t>Мероприятие:</w:t>
            </w:r>
            <w:r w:rsidRPr="00391499">
              <w:rPr>
                <w:rStyle w:val="2TimesNewRoman11pt"/>
                <w:rFonts w:eastAsia="Tahoma"/>
                <w:highlight w:val="yellow"/>
              </w:rPr>
              <w:t xml:space="preserve"> Включение в государственный реестр объектов размещения отходов (ГРОРО)  города Шагонар</w:t>
            </w:r>
          </w:p>
        </w:tc>
        <w:tc>
          <w:tcPr>
            <w:tcW w:w="1276" w:type="dxa"/>
            <w:tcBorders>
              <w:top w:val="single" w:sz="4" w:space="0" w:color="auto"/>
              <w:left w:val="single" w:sz="4" w:space="0" w:color="auto"/>
            </w:tcBorders>
            <w:shd w:val="clear" w:color="auto" w:fill="FFFFFF"/>
            <w:vAlign w:val="center"/>
          </w:tcPr>
          <w:p w:rsidR="00F95C34" w:rsidRPr="00391499" w:rsidRDefault="00F95C34" w:rsidP="002A7884">
            <w:pPr>
              <w:pStyle w:val="20"/>
              <w:shd w:val="clear" w:color="auto" w:fill="auto"/>
              <w:spacing w:before="0" w:line="240" w:lineRule="auto"/>
              <w:ind w:left="57" w:right="57"/>
              <w:rPr>
                <w:rStyle w:val="2TimesNewRoman11pt"/>
                <w:rFonts w:eastAsia="Tahoma"/>
                <w:highlight w:val="yellow"/>
              </w:rPr>
            </w:pPr>
            <w:r w:rsidRPr="00391499">
              <w:rPr>
                <w:rStyle w:val="2TimesNewRoman11pt"/>
                <w:rFonts w:eastAsia="Tahoma"/>
                <w:highlight w:val="yellow"/>
              </w:rPr>
              <w:t>01.01.2019</w:t>
            </w:r>
          </w:p>
        </w:tc>
        <w:tc>
          <w:tcPr>
            <w:tcW w:w="1418" w:type="dxa"/>
            <w:tcBorders>
              <w:top w:val="single" w:sz="4" w:space="0" w:color="auto"/>
              <w:left w:val="single" w:sz="4" w:space="0" w:color="auto"/>
            </w:tcBorders>
            <w:shd w:val="clear" w:color="auto" w:fill="FFFFFF"/>
            <w:vAlign w:val="center"/>
          </w:tcPr>
          <w:p w:rsidR="00F95C34" w:rsidRPr="00391499" w:rsidRDefault="00F95C34" w:rsidP="002A7884">
            <w:pPr>
              <w:pStyle w:val="20"/>
              <w:shd w:val="clear" w:color="auto" w:fill="auto"/>
              <w:spacing w:before="0" w:line="240" w:lineRule="auto"/>
              <w:ind w:left="57" w:right="57"/>
              <w:rPr>
                <w:rStyle w:val="2TimesNewRoman11pt"/>
                <w:rFonts w:eastAsia="Tahoma"/>
                <w:highlight w:val="yellow"/>
              </w:rPr>
            </w:pPr>
            <w:r w:rsidRPr="00391499">
              <w:rPr>
                <w:rStyle w:val="2TimesNewRoman11pt"/>
                <w:rFonts w:eastAsia="Tahoma"/>
                <w:highlight w:val="yellow"/>
              </w:rPr>
              <w:t>01.03.2019</w:t>
            </w:r>
          </w:p>
        </w:tc>
        <w:tc>
          <w:tcPr>
            <w:tcW w:w="2997" w:type="dxa"/>
            <w:gridSpan w:val="2"/>
            <w:tcBorders>
              <w:top w:val="single" w:sz="4" w:space="0" w:color="auto"/>
              <w:left w:val="single" w:sz="4" w:space="0" w:color="auto"/>
            </w:tcBorders>
            <w:shd w:val="clear" w:color="auto" w:fill="FFFFFF"/>
            <w:vAlign w:val="center"/>
          </w:tcPr>
          <w:p w:rsidR="00F95C34" w:rsidRPr="00391499" w:rsidRDefault="00F95C34" w:rsidP="002A7884">
            <w:pPr>
              <w:pStyle w:val="20"/>
              <w:shd w:val="clear" w:color="auto" w:fill="auto"/>
              <w:spacing w:before="0" w:line="240" w:lineRule="auto"/>
              <w:ind w:left="57" w:right="57"/>
              <w:rPr>
                <w:highlight w:val="yellow"/>
              </w:rPr>
            </w:pPr>
            <w:r w:rsidRPr="00391499">
              <w:rPr>
                <w:rStyle w:val="2TimesNewRoman11pt"/>
                <w:rFonts w:eastAsia="Tahoma"/>
                <w:highlight w:val="yellow"/>
              </w:rPr>
              <w:t>Дураев М.А.,</w:t>
            </w:r>
          </w:p>
          <w:p w:rsidR="00F95C34" w:rsidRPr="00391499" w:rsidRDefault="00F95C34" w:rsidP="002A7884">
            <w:pPr>
              <w:pStyle w:val="20"/>
              <w:shd w:val="clear" w:color="auto" w:fill="auto"/>
              <w:spacing w:before="0" w:line="240" w:lineRule="auto"/>
              <w:ind w:left="57" w:right="57"/>
              <w:rPr>
                <w:rStyle w:val="2TimesNewRoman11pt"/>
                <w:rFonts w:eastAsia="Tahoma"/>
                <w:highlight w:val="yellow"/>
              </w:rPr>
            </w:pPr>
            <w:r w:rsidRPr="00391499">
              <w:rPr>
                <w:rStyle w:val="2TimesNewRoman11pt"/>
                <w:rFonts w:eastAsia="Tahoma"/>
                <w:highlight w:val="yellow"/>
              </w:rPr>
              <w:t>заместитель Министра природных ресурсов и экологии РТ</w:t>
            </w:r>
          </w:p>
        </w:tc>
        <w:tc>
          <w:tcPr>
            <w:tcW w:w="1931" w:type="dxa"/>
            <w:gridSpan w:val="2"/>
            <w:tcBorders>
              <w:top w:val="single" w:sz="4" w:space="0" w:color="auto"/>
              <w:left w:val="single" w:sz="4" w:space="0" w:color="auto"/>
            </w:tcBorders>
            <w:shd w:val="clear" w:color="auto" w:fill="FFFFFF"/>
            <w:vAlign w:val="center"/>
          </w:tcPr>
          <w:p w:rsidR="00F95C34" w:rsidRPr="00391499" w:rsidRDefault="00F95C34" w:rsidP="002A7884">
            <w:pPr>
              <w:pStyle w:val="20"/>
              <w:shd w:val="clear" w:color="auto" w:fill="auto"/>
              <w:spacing w:before="0" w:line="240" w:lineRule="auto"/>
              <w:ind w:left="57" w:right="57"/>
              <w:rPr>
                <w:rStyle w:val="2TimesNewRoman11pt"/>
                <w:rFonts w:eastAsia="Tahoma"/>
                <w:highlight w:val="yellow"/>
              </w:rPr>
            </w:pPr>
            <w:r w:rsidRPr="00391499">
              <w:rPr>
                <w:rStyle w:val="2TimesNewRoman11pt"/>
                <w:rFonts w:eastAsia="Tahoma"/>
                <w:highlight w:val="yellow"/>
              </w:rPr>
              <w:t>Заявка</w:t>
            </w:r>
          </w:p>
        </w:tc>
        <w:tc>
          <w:tcPr>
            <w:tcW w:w="1471" w:type="dxa"/>
            <w:tcBorders>
              <w:top w:val="single" w:sz="4" w:space="0" w:color="auto"/>
              <w:left w:val="single" w:sz="4" w:space="0" w:color="auto"/>
              <w:right w:val="single" w:sz="4" w:space="0" w:color="auto"/>
            </w:tcBorders>
            <w:shd w:val="clear" w:color="auto" w:fill="FFFFFF"/>
            <w:vAlign w:val="center"/>
          </w:tcPr>
          <w:p w:rsidR="00F95C34" w:rsidRPr="00391499" w:rsidRDefault="00F95C34" w:rsidP="002A7884">
            <w:pPr>
              <w:pStyle w:val="20"/>
              <w:shd w:val="clear" w:color="auto" w:fill="auto"/>
              <w:spacing w:before="0" w:line="240" w:lineRule="auto"/>
              <w:ind w:left="57" w:right="57"/>
              <w:jc w:val="center"/>
              <w:rPr>
                <w:rStyle w:val="2TimesNewRoman115pt"/>
                <w:rFonts w:eastAsia="Tahoma"/>
                <w:highlight w:val="yellow"/>
              </w:rPr>
            </w:pPr>
            <w:r w:rsidRPr="00391499">
              <w:rPr>
                <w:rStyle w:val="2TimesNewRoman115pt"/>
                <w:rFonts w:eastAsia="Tahoma"/>
                <w:highlight w:val="yellow"/>
              </w:rPr>
              <w:t>РРП</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rPr>
                <w:rStyle w:val="2TimesNewRoman11pt"/>
                <w:rFonts w:eastAsia="Tahoma"/>
                <w:lang w:eastAsia="en-US" w:bidi="en-US"/>
              </w:rPr>
            </w:pPr>
            <w:r>
              <w:rPr>
                <w:rStyle w:val="2TimesNewRoman11pt"/>
                <w:rFonts w:eastAsia="Tahoma"/>
                <w:lang w:eastAsia="en-US" w:bidi="en-US"/>
              </w:rPr>
              <w:t>1.2.2.2</w:t>
            </w:r>
          </w:p>
        </w:tc>
        <w:tc>
          <w:tcPr>
            <w:tcW w:w="5083" w:type="dxa"/>
            <w:tcBorders>
              <w:top w:val="single" w:sz="4" w:space="0" w:color="auto"/>
              <w:left w:val="single" w:sz="4" w:space="0" w:color="auto"/>
            </w:tcBorders>
            <w:shd w:val="clear" w:color="auto" w:fill="FFFFFF"/>
            <w:vAlign w:val="center"/>
          </w:tcPr>
          <w:p w:rsidR="00F95C34" w:rsidRPr="008C7074" w:rsidRDefault="00F95C34" w:rsidP="002A7884">
            <w:pPr>
              <w:pStyle w:val="20"/>
              <w:shd w:val="clear" w:color="auto" w:fill="auto"/>
              <w:spacing w:before="0" w:line="240" w:lineRule="auto"/>
              <w:ind w:left="57" w:right="57"/>
              <w:rPr>
                <w:rStyle w:val="2TimesNewRoman11pt"/>
                <w:rFonts w:eastAsia="Tahoma"/>
              </w:rPr>
            </w:pPr>
            <w:r w:rsidRPr="008C7074">
              <w:rPr>
                <w:rStyle w:val="2TimesNewRoman11pt"/>
                <w:rFonts w:eastAsia="Tahoma"/>
                <w:b/>
              </w:rPr>
              <w:t>Мероприятие:</w:t>
            </w:r>
            <w:r w:rsidRPr="008C7074">
              <w:rPr>
                <w:rStyle w:val="2TimesNewRoman11pt"/>
                <w:rFonts w:eastAsia="Tahoma"/>
              </w:rPr>
              <w:t xml:space="preserve"> Включение в государственный реестр объектов размещения отходов (ГРОРО)  городов  Чадан, и Ак-Довурак</w:t>
            </w:r>
          </w:p>
        </w:tc>
        <w:tc>
          <w:tcPr>
            <w:tcW w:w="1276" w:type="dxa"/>
            <w:tcBorders>
              <w:top w:val="single" w:sz="4" w:space="0" w:color="auto"/>
              <w:left w:val="single" w:sz="4" w:space="0" w:color="auto"/>
            </w:tcBorders>
            <w:shd w:val="clear" w:color="auto" w:fill="FFFFFF"/>
            <w:vAlign w:val="center"/>
          </w:tcPr>
          <w:p w:rsidR="00F95C34" w:rsidRPr="008C7074" w:rsidRDefault="00F95C34" w:rsidP="002A7884">
            <w:pPr>
              <w:pStyle w:val="20"/>
              <w:shd w:val="clear" w:color="auto" w:fill="auto"/>
              <w:spacing w:before="0" w:line="240" w:lineRule="auto"/>
              <w:ind w:left="57" w:right="57"/>
              <w:rPr>
                <w:rStyle w:val="2TimesNewRoman11pt"/>
                <w:rFonts w:eastAsia="Tahoma"/>
              </w:rPr>
            </w:pPr>
            <w:r w:rsidRPr="008C7074">
              <w:rPr>
                <w:rStyle w:val="2TimesNewRoman11pt"/>
                <w:rFonts w:eastAsia="Tahoma"/>
              </w:rPr>
              <w:t>01.01.2020</w:t>
            </w:r>
          </w:p>
        </w:tc>
        <w:tc>
          <w:tcPr>
            <w:tcW w:w="1418" w:type="dxa"/>
            <w:tcBorders>
              <w:top w:val="single" w:sz="4" w:space="0" w:color="auto"/>
              <w:left w:val="single" w:sz="4" w:space="0" w:color="auto"/>
            </w:tcBorders>
            <w:shd w:val="clear" w:color="auto" w:fill="FFFFFF"/>
            <w:vAlign w:val="center"/>
          </w:tcPr>
          <w:p w:rsidR="00F95C34" w:rsidRPr="008C7074" w:rsidRDefault="00F95C34" w:rsidP="002A7884">
            <w:pPr>
              <w:pStyle w:val="20"/>
              <w:shd w:val="clear" w:color="auto" w:fill="auto"/>
              <w:spacing w:before="0" w:line="240" w:lineRule="auto"/>
              <w:ind w:left="57" w:right="57"/>
              <w:rPr>
                <w:rStyle w:val="2TimesNewRoman11pt"/>
                <w:rFonts w:eastAsia="Tahoma"/>
              </w:rPr>
            </w:pPr>
            <w:r w:rsidRPr="008C7074">
              <w:rPr>
                <w:rStyle w:val="2TimesNewRoman11pt"/>
                <w:rFonts w:eastAsia="Tahoma"/>
              </w:rPr>
              <w:t>01.03.2020</w:t>
            </w:r>
          </w:p>
        </w:tc>
        <w:tc>
          <w:tcPr>
            <w:tcW w:w="2997" w:type="dxa"/>
            <w:gridSpan w:val="2"/>
            <w:tcBorders>
              <w:top w:val="single" w:sz="4" w:space="0" w:color="auto"/>
              <w:left w:val="single" w:sz="4" w:space="0" w:color="auto"/>
            </w:tcBorders>
            <w:shd w:val="clear" w:color="auto" w:fill="FFFFFF"/>
            <w:vAlign w:val="center"/>
          </w:tcPr>
          <w:p w:rsidR="00F95C34" w:rsidRPr="008C7074" w:rsidRDefault="00F95C34" w:rsidP="002A7884">
            <w:pPr>
              <w:pStyle w:val="20"/>
              <w:shd w:val="clear" w:color="auto" w:fill="auto"/>
              <w:spacing w:before="0" w:line="240" w:lineRule="auto"/>
              <w:ind w:left="57" w:right="57"/>
            </w:pPr>
            <w:r w:rsidRPr="008C7074">
              <w:rPr>
                <w:rStyle w:val="2TimesNewRoman11pt"/>
                <w:rFonts w:eastAsia="Tahoma"/>
              </w:rPr>
              <w:t>Дураев М.А.,</w:t>
            </w:r>
          </w:p>
          <w:p w:rsidR="00F95C34" w:rsidRPr="008C7074" w:rsidRDefault="00F95C34" w:rsidP="002A7884">
            <w:pPr>
              <w:pStyle w:val="20"/>
              <w:shd w:val="clear" w:color="auto" w:fill="auto"/>
              <w:spacing w:before="0" w:line="240" w:lineRule="auto"/>
              <w:ind w:left="57" w:right="57"/>
              <w:rPr>
                <w:rStyle w:val="2TimesNewRoman11pt"/>
                <w:rFonts w:eastAsia="Tahoma"/>
              </w:rPr>
            </w:pPr>
            <w:r w:rsidRPr="008C7074">
              <w:rPr>
                <w:rStyle w:val="2TimesNewRoman11pt"/>
                <w:rFonts w:eastAsia="Tahoma"/>
              </w:rPr>
              <w:t>заместитель Министра природных ресурсов и экологии РТ</w:t>
            </w:r>
          </w:p>
        </w:tc>
        <w:tc>
          <w:tcPr>
            <w:tcW w:w="1931" w:type="dxa"/>
            <w:gridSpan w:val="2"/>
            <w:tcBorders>
              <w:top w:val="single" w:sz="4" w:space="0" w:color="auto"/>
              <w:left w:val="single" w:sz="4" w:space="0" w:color="auto"/>
            </w:tcBorders>
            <w:shd w:val="clear" w:color="auto" w:fill="FFFFFF"/>
            <w:vAlign w:val="center"/>
          </w:tcPr>
          <w:p w:rsidR="00F95C34" w:rsidRPr="008C7074" w:rsidRDefault="00F95C34" w:rsidP="002A7884">
            <w:pPr>
              <w:pStyle w:val="20"/>
              <w:shd w:val="clear" w:color="auto" w:fill="auto"/>
              <w:spacing w:before="0" w:line="240" w:lineRule="auto"/>
              <w:ind w:left="57" w:right="57"/>
              <w:rPr>
                <w:rStyle w:val="2TimesNewRoman11pt"/>
                <w:rFonts w:eastAsia="Tahoma"/>
              </w:rPr>
            </w:pPr>
            <w:r w:rsidRPr="008C7074">
              <w:rPr>
                <w:rStyle w:val="2TimesNewRoman11pt"/>
                <w:rFonts w:eastAsia="Tahoma"/>
              </w:rPr>
              <w:t>Заявка</w:t>
            </w:r>
          </w:p>
        </w:tc>
        <w:tc>
          <w:tcPr>
            <w:tcW w:w="1471" w:type="dxa"/>
            <w:tcBorders>
              <w:top w:val="single" w:sz="4" w:space="0" w:color="auto"/>
              <w:left w:val="single" w:sz="4" w:space="0" w:color="auto"/>
              <w:right w:val="single" w:sz="4" w:space="0" w:color="auto"/>
            </w:tcBorders>
            <w:shd w:val="clear" w:color="auto" w:fill="FFFFFF"/>
            <w:vAlign w:val="center"/>
          </w:tcPr>
          <w:p w:rsidR="00F95C34" w:rsidRPr="008C7074" w:rsidRDefault="00F95C34" w:rsidP="002A7884">
            <w:pPr>
              <w:pStyle w:val="20"/>
              <w:shd w:val="clear" w:color="auto" w:fill="auto"/>
              <w:spacing w:before="0" w:line="240" w:lineRule="auto"/>
              <w:ind w:left="57" w:right="57"/>
              <w:jc w:val="center"/>
              <w:rPr>
                <w:rStyle w:val="2TimesNewRoman115pt"/>
                <w:rFonts w:eastAsia="Tahoma"/>
              </w:rPr>
            </w:pPr>
            <w:r w:rsidRPr="008C7074">
              <w:rPr>
                <w:rStyle w:val="2TimesNewRoman115pt"/>
                <w:rFonts w:eastAsia="Tahoma"/>
              </w:rPr>
              <w:t>РРП</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rPr>
                <w:rStyle w:val="2TimesNewRoman11pt"/>
                <w:rFonts w:eastAsia="Tahoma"/>
                <w:lang w:eastAsia="en-US" w:bidi="en-US"/>
              </w:rPr>
            </w:pPr>
            <w:r>
              <w:rPr>
                <w:rStyle w:val="2TimesNewRoman11pt"/>
                <w:rFonts w:eastAsia="Tahoma"/>
                <w:lang w:eastAsia="en-US" w:bidi="en-US"/>
              </w:rPr>
              <w:t>1.2.2.3</w:t>
            </w:r>
          </w:p>
        </w:tc>
        <w:tc>
          <w:tcPr>
            <w:tcW w:w="5083" w:type="dxa"/>
            <w:tcBorders>
              <w:top w:val="single" w:sz="4" w:space="0" w:color="auto"/>
              <w:left w:val="single" w:sz="4" w:space="0" w:color="auto"/>
            </w:tcBorders>
            <w:shd w:val="clear" w:color="auto" w:fill="FFFFFF"/>
            <w:vAlign w:val="center"/>
          </w:tcPr>
          <w:p w:rsidR="00F95C34" w:rsidRPr="008C7074" w:rsidRDefault="00F95C34" w:rsidP="002A7884">
            <w:pPr>
              <w:pStyle w:val="20"/>
              <w:shd w:val="clear" w:color="auto" w:fill="auto"/>
              <w:spacing w:before="0" w:line="240" w:lineRule="auto"/>
              <w:ind w:left="57" w:right="57"/>
              <w:rPr>
                <w:rStyle w:val="2TimesNewRoman11pt"/>
                <w:rFonts w:eastAsia="Tahoma"/>
              </w:rPr>
            </w:pPr>
            <w:r w:rsidRPr="008C7074">
              <w:rPr>
                <w:rStyle w:val="2TimesNewRoman11pt"/>
                <w:rFonts w:eastAsia="Tahoma"/>
                <w:b/>
              </w:rPr>
              <w:t>Мероприятие</w:t>
            </w:r>
            <w:r w:rsidRPr="008C7074">
              <w:rPr>
                <w:rStyle w:val="2TimesNewRoman11pt"/>
                <w:rFonts w:eastAsia="Tahoma"/>
              </w:rPr>
              <w:t xml:space="preserve"> Включение в государственный реестр объектов размещения отходов (ГРОРО)   города Туран</w:t>
            </w:r>
          </w:p>
        </w:tc>
        <w:tc>
          <w:tcPr>
            <w:tcW w:w="1276" w:type="dxa"/>
            <w:tcBorders>
              <w:top w:val="single" w:sz="4" w:space="0" w:color="auto"/>
              <w:left w:val="single" w:sz="4" w:space="0" w:color="auto"/>
            </w:tcBorders>
            <w:shd w:val="clear" w:color="auto" w:fill="FFFFFF"/>
            <w:vAlign w:val="center"/>
          </w:tcPr>
          <w:p w:rsidR="00F95C34" w:rsidRPr="008C7074" w:rsidRDefault="00F95C34" w:rsidP="002A7884">
            <w:pPr>
              <w:pStyle w:val="20"/>
              <w:shd w:val="clear" w:color="auto" w:fill="auto"/>
              <w:spacing w:before="0" w:line="240" w:lineRule="auto"/>
              <w:ind w:left="57" w:right="57"/>
              <w:rPr>
                <w:rStyle w:val="2TimesNewRoman11pt"/>
                <w:rFonts w:eastAsia="Tahoma"/>
              </w:rPr>
            </w:pPr>
            <w:r w:rsidRPr="008C7074">
              <w:rPr>
                <w:rStyle w:val="2TimesNewRoman11pt"/>
                <w:rFonts w:eastAsia="Tahoma"/>
              </w:rPr>
              <w:t>01.01.2021</w:t>
            </w:r>
          </w:p>
        </w:tc>
        <w:tc>
          <w:tcPr>
            <w:tcW w:w="1418" w:type="dxa"/>
            <w:tcBorders>
              <w:top w:val="single" w:sz="4" w:space="0" w:color="auto"/>
              <w:left w:val="single" w:sz="4" w:space="0" w:color="auto"/>
            </w:tcBorders>
            <w:shd w:val="clear" w:color="auto" w:fill="FFFFFF"/>
            <w:vAlign w:val="center"/>
          </w:tcPr>
          <w:p w:rsidR="00F95C34" w:rsidRPr="008C7074" w:rsidRDefault="00F95C34" w:rsidP="002A7884">
            <w:pPr>
              <w:pStyle w:val="20"/>
              <w:shd w:val="clear" w:color="auto" w:fill="auto"/>
              <w:spacing w:before="0" w:line="240" w:lineRule="auto"/>
              <w:ind w:left="57" w:right="57"/>
              <w:rPr>
                <w:rStyle w:val="2TimesNewRoman11pt"/>
                <w:rFonts w:eastAsia="Tahoma"/>
              </w:rPr>
            </w:pPr>
            <w:r w:rsidRPr="008C7074">
              <w:rPr>
                <w:rStyle w:val="2TimesNewRoman11pt"/>
                <w:rFonts w:eastAsia="Tahoma"/>
              </w:rPr>
              <w:t>01.03.2021</w:t>
            </w:r>
          </w:p>
        </w:tc>
        <w:tc>
          <w:tcPr>
            <w:tcW w:w="2997" w:type="dxa"/>
            <w:gridSpan w:val="2"/>
            <w:tcBorders>
              <w:top w:val="single" w:sz="4" w:space="0" w:color="auto"/>
              <w:left w:val="single" w:sz="4" w:space="0" w:color="auto"/>
            </w:tcBorders>
            <w:shd w:val="clear" w:color="auto" w:fill="FFFFFF"/>
            <w:vAlign w:val="center"/>
          </w:tcPr>
          <w:p w:rsidR="00F95C34" w:rsidRPr="008C7074" w:rsidRDefault="00F95C34" w:rsidP="002A7884">
            <w:pPr>
              <w:pStyle w:val="20"/>
              <w:shd w:val="clear" w:color="auto" w:fill="auto"/>
              <w:spacing w:before="0" w:line="240" w:lineRule="auto"/>
              <w:ind w:left="57" w:right="57"/>
            </w:pPr>
            <w:r w:rsidRPr="008C7074">
              <w:rPr>
                <w:rStyle w:val="2TimesNewRoman11pt"/>
                <w:rFonts w:eastAsia="Tahoma"/>
              </w:rPr>
              <w:t>Дураев М.А.,</w:t>
            </w:r>
          </w:p>
          <w:p w:rsidR="00F95C34" w:rsidRPr="008C7074" w:rsidRDefault="00F95C34" w:rsidP="002A7884">
            <w:pPr>
              <w:pStyle w:val="20"/>
              <w:shd w:val="clear" w:color="auto" w:fill="auto"/>
              <w:spacing w:before="0" w:line="240" w:lineRule="auto"/>
              <w:ind w:left="57" w:right="57"/>
              <w:rPr>
                <w:rStyle w:val="2TimesNewRoman11pt"/>
                <w:rFonts w:eastAsia="Tahoma"/>
              </w:rPr>
            </w:pPr>
            <w:r w:rsidRPr="008C7074">
              <w:rPr>
                <w:rStyle w:val="2TimesNewRoman11pt"/>
                <w:rFonts w:eastAsia="Tahoma"/>
              </w:rPr>
              <w:t>заместитель Министра природных ресурсов и экологии РТ</w:t>
            </w:r>
          </w:p>
        </w:tc>
        <w:tc>
          <w:tcPr>
            <w:tcW w:w="1931" w:type="dxa"/>
            <w:gridSpan w:val="2"/>
            <w:tcBorders>
              <w:top w:val="single" w:sz="4" w:space="0" w:color="auto"/>
              <w:left w:val="single" w:sz="4" w:space="0" w:color="auto"/>
            </w:tcBorders>
            <w:shd w:val="clear" w:color="auto" w:fill="FFFFFF"/>
            <w:vAlign w:val="center"/>
          </w:tcPr>
          <w:p w:rsidR="00F95C34" w:rsidRPr="008C7074" w:rsidRDefault="00F95C34" w:rsidP="002A7884">
            <w:pPr>
              <w:pStyle w:val="20"/>
              <w:shd w:val="clear" w:color="auto" w:fill="auto"/>
              <w:spacing w:before="0" w:line="240" w:lineRule="auto"/>
              <w:ind w:left="57" w:right="57"/>
              <w:rPr>
                <w:rStyle w:val="2TimesNewRoman11pt"/>
                <w:rFonts w:eastAsia="Tahoma"/>
              </w:rPr>
            </w:pPr>
            <w:r w:rsidRPr="008C7074">
              <w:rPr>
                <w:rStyle w:val="2TimesNewRoman11pt"/>
                <w:rFonts w:eastAsia="Tahoma"/>
              </w:rPr>
              <w:t>Заявка</w:t>
            </w:r>
          </w:p>
        </w:tc>
        <w:tc>
          <w:tcPr>
            <w:tcW w:w="1471" w:type="dxa"/>
            <w:tcBorders>
              <w:top w:val="single" w:sz="4" w:space="0" w:color="auto"/>
              <w:left w:val="single" w:sz="4" w:space="0" w:color="auto"/>
              <w:right w:val="single" w:sz="4" w:space="0" w:color="auto"/>
            </w:tcBorders>
            <w:shd w:val="clear" w:color="auto" w:fill="FFFFFF"/>
            <w:vAlign w:val="center"/>
          </w:tcPr>
          <w:p w:rsidR="00F95C34" w:rsidRPr="008C7074" w:rsidRDefault="00F95C34" w:rsidP="002A7884">
            <w:pPr>
              <w:pStyle w:val="20"/>
              <w:shd w:val="clear" w:color="auto" w:fill="auto"/>
              <w:spacing w:before="0" w:line="240" w:lineRule="auto"/>
              <w:ind w:left="57" w:right="57"/>
              <w:jc w:val="center"/>
              <w:rPr>
                <w:rStyle w:val="2TimesNewRoman115pt"/>
                <w:rFonts w:eastAsia="Tahoma"/>
              </w:rPr>
            </w:pPr>
            <w:r w:rsidRPr="008C7074">
              <w:rPr>
                <w:rStyle w:val="2TimesNewRoman115pt"/>
                <w:rFonts w:eastAsia="Tahoma"/>
              </w:rPr>
              <w:t>РРП</w:t>
            </w:r>
            <w:bookmarkStart w:id="3" w:name="_GoBack"/>
            <w:bookmarkEnd w:id="3"/>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rPr>
                <w:rStyle w:val="2TimesNewRoman11pt"/>
                <w:rFonts w:eastAsia="Tahoma"/>
                <w:lang w:eastAsia="en-US" w:bidi="en-US"/>
              </w:rPr>
            </w:pPr>
            <w:r>
              <w:rPr>
                <w:rStyle w:val="2TimesNewRoman11pt"/>
                <w:rFonts w:eastAsia="Tahoma"/>
                <w:lang w:eastAsia="en-US" w:bidi="en-US"/>
              </w:rPr>
              <w:t>1.2.3</w:t>
            </w:r>
          </w:p>
        </w:tc>
        <w:tc>
          <w:tcPr>
            <w:tcW w:w="5083" w:type="dxa"/>
            <w:tcBorders>
              <w:top w:val="single" w:sz="4" w:space="0" w:color="auto"/>
              <w:left w:val="single" w:sz="4" w:space="0" w:color="auto"/>
            </w:tcBorders>
            <w:shd w:val="clear" w:color="auto" w:fill="FFFFFF"/>
            <w:vAlign w:val="center"/>
          </w:tcPr>
          <w:p w:rsidR="00F95C34" w:rsidRPr="00BF1C84" w:rsidRDefault="00F95C34" w:rsidP="002A7884">
            <w:pPr>
              <w:pStyle w:val="20"/>
              <w:shd w:val="clear" w:color="auto" w:fill="auto"/>
              <w:spacing w:before="0" w:line="240" w:lineRule="auto"/>
              <w:ind w:left="57" w:right="57"/>
              <w:rPr>
                <w:rStyle w:val="2TimesNewRoman11pt"/>
                <w:rFonts w:eastAsia="Tahoma"/>
                <w:b/>
              </w:rPr>
            </w:pPr>
            <w:r w:rsidRPr="00060B5F">
              <w:rPr>
                <w:rStyle w:val="2TimesNewRoman11pt"/>
                <w:rFonts w:eastAsia="Tahoma"/>
                <w:b/>
              </w:rPr>
              <w:t>Контрольная точка:</w:t>
            </w:r>
            <w:r>
              <w:rPr>
                <w:rStyle w:val="2TimesNewRoman11pt"/>
                <w:rFonts w:eastAsia="Tahoma"/>
              </w:rPr>
              <w:t xml:space="preserve">  Подготовка проектно-сметной документации по ликвидации свалок в границах городов Шагонар, Чадан, Ак-Довурак, Туран</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rPr>
              <w:t>01.04.2019</w:t>
            </w:r>
          </w:p>
        </w:tc>
        <w:tc>
          <w:tcPr>
            <w:tcW w:w="1418"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rPr>
              <w:t>01.06.2021</w:t>
            </w:r>
          </w:p>
        </w:tc>
        <w:tc>
          <w:tcPr>
            <w:tcW w:w="2997"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pPr>
            <w:r>
              <w:rPr>
                <w:rStyle w:val="2TimesNewRoman11pt"/>
                <w:rFonts w:eastAsia="Tahoma"/>
              </w:rPr>
              <w:t>Дураев М.А.,</w:t>
            </w:r>
          </w:p>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rPr>
              <w:t>заместитель Министра природных ресурсов и экологии РТ</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rPr>
              <w:t>псд</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rPr>
                <w:rStyle w:val="2TimesNewRoman115pt"/>
                <w:rFonts w:eastAsia="Tahoma"/>
              </w:rPr>
            </w:pPr>
            <w:r>
              <w:rPr>
                <w:rStyle w:val="2TimesNewRoman115pt"/>
                <w:rFonts w:eastAsia="Tahoma"/>
              </w:rPr>
              <w:t>ПК</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Pr="00B11F44" w:rsidRDefault="00F95C34" w:rsidP="002A7884">
            <w:pPr>
              <w:pStyle w:val="20"/>
              <w:shd w:val="clear" w:color="auto" w:fill="auto"/>
              <w:spacing w:before="0" w:line="240" w:lineRule="auto"/>
              <w:ind w:left="57" w:right="57"/>
              <w:jc w:val="center"/>
              <w:rPr>
                <w:rStyle w:val="2TimesNewRoman11pt"/>
                <w:rFonts w:eastAsia="Tahoma"/>
                <w:lang w:eastAsia="en-US" w:bidi="en-US"/>
              </w:rPr>
            </w:pPr>
            <w:r>
              <w:rPr>
                <w:rStyle w:val="2TimesNewRoman11pt"/>
                <w:rFonts w:eastAsia="Tahoma"/>
                <w:lang w:eastAsia="en-US" w:bidi="en-US"/>
              </w:rPr>
              <w:t>1.2.3.1.</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b/>
              </w:rPr>
              <w:t>Мероприятие</w:t>
            </w:r>
            <w:r w:rsidRPr="00BF1C84">
              <w:rPr>
                <w:rStyle w:val="2TimesNewRoman11pt"/>
                <w:rFonts w:eastAsia="Tahoma"/>
                <w:b/>
              </w:rPr>
              <w:t>:</w:t>
            </w:r>
            <w:r>
              <w:rPr>
                <w:rStyle w:val="2TimesNewRoman11pt"/>
                <w:rFonts w:eastAsia="Tahoma"/>
              </w:rPr>
              <w:t xml:space="preserve"> Подготовка проектно-сметной документации по ликвидации свалок в границах города Шагонар</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rPr>
              <w:t>01.04.2019</w:t>
            </w:r>
          </w:p>
        </w:tc>
        <w:tc>
          <w:tcPr>
            <w:tcW w:w="1418"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rPr>
              <w:t>01.06.2019</w:t>
            </w:r>
          </w:p>
        </w:tc>
        <w:tc>
          <w:tcPr>
            <w:tcW w:w="2997"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pPr>
            <w:r>
              <w:rPr>
                <w:rStyle w:val="2TimesNewRoman11pt"/>
                <w:rFonts w:eastAsia="Tahoma"/>
              </w:rPr>
              <w:t>Дураев М.А.,</w:t>
            </w:r>
          </w:p>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rPr>
              <w:t>заместитель Министра природных ресурсов и экологии РТ</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rPr>
              <w:t>псд</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rPr>
                <w:rStyle w:val="2TimesNewRoman115pt"/>
                <w:rFonts w:eastAsia="Tahoma"/>
              </w:rPr>
            </w:pPr>
            <w:r>
              <w:rPr>
                <w:rStyle w:val="2TimesNewRoman115pt"/>
                <w:rFonts w:eastAsia="Tahoma"/>
              </w:rPr>
              <w:t>РРП</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rPr>
                <w:rStyle w:val="2TimesNewRoman11pt"/>
                <w:rFonts w:eastAsia="Tahoma"/>
                <w:lang w:eastAsia="en-US" w:bidi="en-US"/>
              </w:rPr>
            </w:pPr>
            <w:r>
              <w:rPr>
                <w:rStyle w:val="2TimesNewRoman11pt"/>
                <w:rFonts w:eastAsia="Tahoma"/>
                <w:lang w:eastAsia="en-US" w:bidi="en-US"/>
              </w:rPr>
              <w:t>1.2.3.2</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b/>
              </w:rPr>
              <w:t>Мероприятие</w:t>
            </w:r>
            <w:r w:rsidRPr="00BF1C84">
              <w:rPr>
                <w:rStyle w:val="2TimesNewRoman11pt"/>
                <w:rFonts w:eastAsia="Tahoma"/>
                <w:b/>
              </w:rPr>
              <w:t>:</w:t>
            </w:r>
            <w:r>
              <w:rPr>
                <w:rStyle w:val="2TimesNewRoman11pt"/>
                <w:rFonts w:eastAsia="Tahoma"/>
              </w:rPr>
              <w:t xml:space="preserve"> Подготовка проектно-сметной документации по ликвидации свалок в границах городов  Чадан, и Ак-Довурак</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rPr>
              <w:t>01.04.2020</w:t>
            </w:r>
          </w:p>
        </w:tc>
        <w:tc>
          <w:tcPr>
            <w:tcW w:w="1418"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rPr>
              <w:t>01.06.2020</w:t>
            </w:r>
          </w:p>
        </w:tc>
        <w:tc>
          <w:tcPr>
            <w:tcW w:w="2997"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pPr>
            <w:r>
              <w:rPr>
                <w:rStyle w:val="2TimesNewRoman11pt"/>
                <w:rFonts w:eastAsia="Tahoma"/>
              </w:rPr>
              <w:t>Дураев М.А.,</w:t>
            </w:r>
          </w:p>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rPr>
              <w:t xml:space="preserve">заместитель Министра природных ресурсов и </w:t>
            </w:r>
            <w:r>
              <w:rPr>
                <w:rStyle w:val="2TimesNewRoman11pt"/>
                <w:rFonts w:eastAsia="Tahoma"/>
              </w:rPr>
              <w:lastRenderedPageBreak/>
              <w:t>экологии РТ</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rPr>
              <w:lastRenderedPageBreak/>
              <w:t>псд</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rPr>
                <w:rStyle w:val="2TimesNewRoman115pt"/>
                <w:rFonts w:eastAsia="Tahoma"/>
              </w:rPr>
            </w:pPr>
            <w:r>
              <w:rPr>
                <w:rStyle w:val="2TimesNewRoman115pt"/>
                <w:rFonts w:eastAsia="Tahoma"/>
              </w:rPr>
              <w:t>РРП</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rPr>
                <w:rStyle w:val="2TimesNewRoman11pt"/>
                <w:rFonts w:eastAsia="Tahoma"/>
                <w:lang w:eastAsia="en-US" w:bidi="en-US"/>
              </w:rPr>
            </w:pPr>
            <w:r>
              <w:rPr>
                <w:rStyle w:val="2TimesNewRoman11pt"/>
                <w:rFonts w:eastAsia="Tahoma"/>
                <w:lang w:eastAsia="en-US" w:bidi="en-US"/>
              </w:rPr>
              <w:lastRenderedPageBreak/>
              <w:t>1.2.3.3</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b/>
              </w:rPr>
              <w:t>Мероприятие</w:t>
            </w:r>
            <w:r w:rsidRPr="00BF1C84">
              <w:rPr>
                <w:rStyle w:val="2TimesNewRoman11pt"/>
                <w:rFonts w:eastAsia="Tahoma"/>
                <w:b/>
              </w:rPr>
              <w:t>:</w:t>
            </w:r>
            <w:r>
              <w:rPr>
                <w:rStyle w:val="2TimesNewRoman11pt"/>
                <w:rFonts w:eastAsia="Tahoma"/>
              </w:rPr>
              <w:t xml:space="preserve"> Подготовка проектно-сметной документации по ликвидации свалок в границах города Туран</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rPr>
              <w:t>01.04.2021</w:t>
            </w:r>
          </w:p>
        </w:tc>
        <w:tc>
          <w:tcPr>
            <w:tcW w:w="1418"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rPr>
              <w:t>01.06.2021</w:t>
            </w:r>
          </w:p>
        </w:tc>
        <w:tc>
          <w:tcPr>
            <w:tcW w:w="2997"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pPr>
            <w:r>
              <w:rPr>
                <w:rStyle w:val="2TimesNewRoman11pt"/>
                <w:rFonts w:eastAsia="Tahoma"/>
              </w:rPr>
              <w:t>Дураев М.А.,</w:t>
            </w:r>
          </w:p>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rPr>
              <w:t>заместитель Министра природных ресурсов и экологии РТ</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rPr>
              <w:t>псд</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rPr>
                <w:rStyle w:val="2TimesNewRoman115pt"/>
                <w:rFonts w:eastAsia="Tahoma"/>
              </w:rPr>
            </w:pPr>
            <w:r>
              <w:rPr>
                <w:rStyle w:val="2TimesNewRoman115pt"/>
                <w:rFonts w:eastAsia="Tahoma"/>
              </w:rPr>
              <w:t>РРП</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Pr="00B11F44" w:rsidRDefault="00F95C34" w:rsidP="002A7884">
            <w:pPr>
              <w:pStyle w:val="20"/>
              <w:shd w:val="clear" w:color="auto" w:fill="auto"/>
              <w:spacing w:before="0" w:line="240" w:lineRule="auto"/>
              <w:ind w:left="57" w:right="57"/>
              <w:jc w:val="center"/>
              <w:rPr>
                <w:rStyle w:val="2TimesNewRoman11pt"/>
                <w:rFonts w:eastAsia="Tahoma"/>
                <w:lang w:eastAsia="en-US" w:bidi="en-US"/>
              </w:rPr>
            </w:pPr>
            <w:r>
              <w:rPr>
                <w:rStyle w:val="2TimesNewRoman11pt"/>
                <w:rFonts w:eastAsia="Tahoma"/>
                <w:lang w:eastAsia="en-US" w:bidi="en-US"/>
              </w:rPr>
              <w:t>1.2.4</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rPr>
                <w:rStyle w:val="2TimesNewRoman11pt"/>
                <w:rFonts w:eastAsia="Tahoma"/>
              </w:rPr>
            </w:pPr>
            <w:r w:rsidRPr="00060B5F">
              <w:rPr>
                <w:rStyle w:val="2TimesNewRoman11pt"/>
                <w:rFonts w:eastAsia="Tahoma"/>
                <w:b/>
              </w:rPr>
              <w:t>Контрольная точка</w:t>
            </w:r>
            <w:r w:rsidRPr="00BF1C84">
              <w:rPr>
                <w:rStyle w:val="2TimesNewRoman11pt"/>
                <w:rFonts w:eastAsia="Tahoma"/>
                <w:b/>
              </w:rPr>
              <w:t>:</w:t>
            </w:r>
            <w:r>
              <w:rPr>
                <w:rStyle w:val="2TimesNewRoman11pt"/>
                <w:rFonts w:eastAsia="Tahoma"/>
              </w:rPr>
              <w:t xml:space="preserve"> Заявка по включению в перечень объектов подлежащих ликвидации свалок в границах городов Шагонар, Чадан, Ак-Довурак, Туран</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rPr>
              <w:t xml:space="preserve">01.04.2019 </w:t>
            </w:r>
          </w:p>
        </w:tc>
        <w:tc>
          <w:tcPr>
            <w:tcW w:w="1418"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rPr>
              <w:t>31.05.2019</w:t>
            </w:r>
          </w:p>
        </w:tc>
        <w:tc>
          <w:tcPr>
            <w:tcW w:w="2997"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pPr>
            <w:r>
              <w:rPr>
                <w:rStyle w:val="2TimesNewRoman11pt"/>
                <w:rFonts w:eastAsia="Tahoma"/>
              </w:rPr>
              <w:t>Дураев М.А.,</w:t>
            </w:r>
          </w:p>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rPr>
              <w:t>заместитель Министра природных ресурсов и экологии РТ</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rPr>
              <w:t>Письмо</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rPr>
                <w:rStyle w:val="2TimesNewRoman115pt"/>
                <w:rFonts w:eastAsia="Tahoma"/>
              </w:rPr>
            </w:pPr>
            <w:r>
              <w:rPr>
                <w:rStyle w:val="2TimesNewRoman115pt"/>
                <w:rFonts w:eastAsia="Tahoma"/>
              </w:rPr>
              <w:t>ПК</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rPr>
                <w:rStyle w:val="2TimesNewRoman11pt"/>
                <w:rFonts w:eastAsia="Tahoma"/>
                <w:lang w:eastAsia="en-US" w:bidi="en-US"/>
              </w:rPr>
            </w:pPr>
            <w:r>
              <w:rPr>
                <w:rStyle w:val="2TimesNewRoman11pt"/>
                <w:rFonts w:eastAsia="Tahoma"/>
                <w:lang w:eastAsia="en-US" w:bidi="en-US"/>
              </w:rPr>
              <w:t>1.2.4.1</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b/>
              </w:rPr>
              <w:t>Мероприятие</w:t>
            </w:r>
            <w:r w:rsidRPr="00BF1C84">
              <w:rPr>
                <w:rStyle w:val="2TimesNewRoman11pt"/>
                <w:rFonts w:eastAsia="Tahoma"/>
                <w:b/>
              </w:rPr>
              <w:t>:</w:t>
            </w:r>
            <w:r>
              <w:rPr>
                <w:rStyle w:val="2TimesNewRoman11pt"/>
                <w:rFonts w:eastAsia="Tahoma"/>
              </w:rPr>
              <w:t xml:space="preserve"> Заявка по включению в перечень объектов подлежащих ликвидации свалок в границах города Шагонар</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rPr>
              <w:t xml:space="preserve">01.04.2019 </w:t>
            </w:r>
          </w:p>
        </w:tc>
        <w:tc>
          <w:tcPr>
            <w:tcW w:w="1418"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rPr>
              <w:t>31.05.2019</w:t>
            </w:r>
          </w:p>
        </w:tc>
        <w:tc>
          <w:tcPr>
            <w:tcW w:w="2997"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pPr>
            <w:r>
              <w:rPr>
                <w:rStyle w:val="2TimesNewRoman11pt"/>
                <w:rFonts w:eastAsia="Tahoma"/>
              </w:rPr>
              <w:t>Дураев М.А.,</w:t>
            </w:r>
          </w:p>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rPr>
              <w:t>заместитель Министра природных ресурсов и экологии РТ</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rPr>
              <w:t>Письмо</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rPr>
                <w:rStyle w:val="2TimesNewRoman115pt"/>
                <w:rFonts w:eastAsia="Tahoma"/>
              </w:rPr>
            </w:pPr>
            <w:r>
              <w:rPr>
                <w:rStyle w:val="2TimesNewRoman115pt"/>
                <w:rFonts w:eastAsia="Tahoma"/>
              </w:rPr>
              <w:t>РРП</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rPr>
                <w:rStyle w:val="2TimesNewRoman11pt"/>
                <w:rFonts w:eastAsia="Tahoma"/>
                <w:lang w:eastAsia="en-US" w:bidi="en-US"/>
              </w:rPr>
            </w:pPr>
            <w:r>
              <w:rPr>
                <w:rStyle w:val="2TimesNewRoman11pt"/>
                <w:rFonts w:eastAsia="Tahoma"/>
                <w:lang w:eastAsia="en-US" w:bidi="en-US"/>
              </w:rPr>
              <w:t>1.2.4.2</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b/>
              </w:rPr>
              <w:t>Мероприятие</w:t>
            </w:r>
            <w:r w:rsidRPr="00BF1C84">
              <w:rPr>
                <w:rStyle w:val="2TimesNewRoman11pt"/>
                <w:rFonts w:eastAsia="Tahoma"/>
                <w:b/>
              </w:rPr>
              <w:t>:</w:t>
            </w:r>
            <w:r>
              <w:rPr>
                <w:rStyle w:val="2TimesNewRoman11pt"/>
                <w:rFonts w:eastAsia="Tahoma"/>
              </w:rPr>
              <w:t xml:space="preserve"> Заявка по включению в перечень объектов подлежащих ликвидации свалок в границах городов  Чадан, и Ак-Довурак</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rPr>
              <w:t xml:space="preserve">01.04.2020 </w:t>
            </w:r>
          </w:p>
        </w:tc>
        <w:tc>
          <w:tcPr>
            <w:tcW w:w="1418"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rPr>
              <w:t>31.05.2020</w:t>
            </w:r>
          </w:p>
        </w:tc>
        <w:tc>
          <w:tcPr>
            <w:tcW w:w="2997"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pPr>
            <w:r>
              <w:rPr>
                <w:rStyle w:val="2TimesNewRoman11pt"/>
                <w:rFonts w:eastAsia="Tahoma"/>
              </w:rPr>
              <w:t>Дураев М.А.,</w:t>
            </w:r>
          </w:p>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rPr>
              <w:t>заместитель Министра природных ресурсов и экологии РТ</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rPr>
              <w:t>Письмо</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rPr>
                <w:rStyle w:val="2TimesNewRoman115pt"/>
                <w:rFonts w:eastAsia="Tahoma"/>
              </w:rPr>
            </w:pPr>
            <w:r>
              <w:rPr>
                <w:rStyle w:val="2TimesNewRoman115pt"/>
                <w:rFonts w:eastAsia="Tahoma"/>
              </w:rPr>
              <w:t>РРП</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rPr>
                <w:rStyle w:val="2TimesNewRoman11pt"/>
                <w:rFonts w:eastAsia="Tahoma"/>
                <w:lang w:eastAsia="en-US" w:bidi="en-US"/>
              </w:rPr>
            </w:pPr>
            <w:r>
              <w:rPr>
                <w:rStyle w:val="2TimesNewRoman11pt"/>
                <w:rFonts w:eastAsia="Tahoma"/>
                <w:lang w:eastAsia="en-US" w:bidi="en-US"/>
              </w:rPr>
              <w:t>1.2.4.3</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b/>
              </w:rPr>
              <w:t>Мероприятие</w:t>
            </w:r>
            <w:r w:rsidRPr="00BF1C84">
              <w:rPr>
                <w:rStyle w:val="2TimesNewRoman11pt"/>
                <w:rFonts w:eastAsia="Tahoma"/>
                <w:b/>
              </w:rPr>
              <w:t>:</w:t>
            </w:r>
            <w:r>
              <w:rPr>
                <w:rStyle w:val="2TimesNewRoman11pt"/>
                <w:rFonts w:eastAsia="Tahoma"/>
              </w:rPr>
              <w:t xml:space="preserve"> Заявка по включению в перечень объектов подлежащих ликвидации свалок в границах города Туран</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rPr>
              <w:t xml:space="preserve">01.04.2021 </w:t>
            </w:r>
          </w:p>
        </w:tc>
        <w:tc>
          <w:tcPr>
            <w:tcW w:w="1418"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rPr>
              <w:t>31.05.2021</w:t>
            </w:r>
          </w:p>
        </w:tc>
        <w:tc>
          <w:tcPr>
            <w:tcW w:w="2997"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pPr>
            <w:r>
              <w:rPr>
                <w:rStyle w:val="2TimesNewRoman11pt"/>
                <w:rFonts w:eastAsia="Tahoma"/>
              </w:rPr>
              <w:t>Дураев М.А.,</w:t>
            </w:r>
          </w:p>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rPr>
              <w:t>заместитель Министра природных ресурсов и экологии РТ</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rPr>
                <w:rStyle w:val="2TimesNewRoman11pt"/>
                <w:rFonts w:eastAsia="Tahoma"/>
              </w:rPr>
            </w:pPr>
            <w:r>
              <w:rPr>
                <w:rStyle w:val="2TimesNewRoman11pt"/>
                <w:rFonts w:eastAsia="Tahoma"/>
              </w:rPr>
              <w:t>Письмо</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57" w:right="57"/>
              <w:jc w:val="center"/>
              <w:rPr>
                <w:rStyle w:val="2TimesNewRoman115pt"/>
                <w:rFonts w:eastAsia="Tahoma"/>
              </w:rPr>
            </w:pPr>
            <w:r>
              <w:rPr>
                <w:rStyle w:val="2TimesNewRoman115pt"/>
                <w:rFonts w:eastAsia="Tahoma"/>
              </w:rPr>
              <w:t>РРП</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rPr>
              <w:t>1.2.3.1</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
                <w:rFonts w:eastAsia="Tahoma"/>
                <w:b/>
              </w:rPr>
              <w:t>Мероприятие</w:t>
            </w:r>
            <w:r w:rsidRPr="00BF1C84">
              <w:rPr>
                <w:rStyle w:val="2TimesNewRoman11pt"/>
                <w:rFonts w:eastAsia="Tahoma"/>
                <w:b/>
              </w:rPr>
              <w:t>:</w:t>
            </w:r>
            <w:r>
              <w:rPr>
                <w:rStyle w:val="2TimesNewRoman11pt"/>
                <w:rFonts w:eastAsia="Tahoma"/>
              </w:rPr>
              <w:t xml:space="preserve">  </w:t>
            </w:r>
            <w:r>
              <w:rPr>
                <w:rStyle w:val="2TimesNewRoman11pt0"/>
                <w:rFonts w:eastAsia="Tahoma"/>
              </w:rPr>
              <w:t>Направлена в ФГБУ «ВНИИ Экология» информация (дата и наименование утвержденной проектно-сметной документации, скан-копии заключений экологической и сметной экспертиз, сведения о праве собственности на земельные участки, с подтверждающими документами) о готовности к реализации проектов, включенных в План мероприятий по реализации федерального проекта «Чистая страна» на 2020 год</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60"/>
            </w:pPr>
            <w:r>
              <w:rPr>
                <w:rStyle w:val="2TimesNewRoman11pt0"/>
                <w:rFonts w:eastAsia="Tahoma"/>
              </w:rPr>
              <w:t>01.01.2019</w:t>
            </w:r>
          </w:p>
        </w:tc>
        <w:tc>
          <w:tcPr>
            <w:tcW w:w="1418"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01.04.2019</w:t>
            </w:r>
          </w:p>
        </w:tc>
        <w:tc>
          <w:tcPr>
            <w:tcW w:w="2997"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Исполнительные органы государственной власти субъектов Российской Федерации, на территории которых реализуются мероприятия</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Письмо</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320"/>
            </w:pPr>
            <w:r>
              <w:rPr>
                <w:rStyle w:val="2TimesNewRoman115pt0"/>
                <w:rFonts w:eastAsia="Tahoma"/>
              </w:rPr>
              <w:t>РРП</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rPr>
              <w:t>1.2.3.3.</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sidRPr="00BF1C84">
              <w:rPr>
                <w:rStyle w:val="2TimesNewRoman11pt"/>
                <w:rFonts w:eastAsia="Tahoma"/>
                <w:b/>
              </w:rPr>
              <w:t>Контрольная точка:</w:t>
            </w:r>
            <w:r>
              <w:rPr>
                <w:rStyle w:val="2TimesNewRoman11pt"/>
                <w:rFonts w:eastAsia="Tahoma"/>
              </w:rPr>
              <w:t xml:space="preserve"> </w:t>
            </w:r>
            <w:r>
              <w:rPr>
                <w:rStyle w:val="2TimesNewRoman11pt0"/>
                <w:rFonts w:eastAsia="Tahoma"/>
              </w:rPr>
              <w:t>Направлены в Минприроды России заявки на предоставление субсидии из федерального бюджета бюджетам субъектов Российской Федерации на реализацию проектов в области обращения с отходами и ликвидации накопленного вреда окружающей среде в 2020 году</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60"/>
            </w:pPr>
            <w:r>
              <w:rPr>
                <w:rStyle w:val="2TimesNewRoman11pt0"/>
                <w:rFonts w:eastAsia="Tahoma"/>
              </w:rPr>
              <w:t>01.05.2019</w:t>
            </w:r>
          </w:p>
        </w:tc>
        <w:tc>
          <w:tcPr>
            <w:tcW w:w="143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260"/>
            </w:pPr>
            <w:r>
              <w:rPr>
                <w:rStyle w:val="2TimesNewRoman11pt0"/>
                <w:rFonts w:eastAsia="Tahoma"/>
              </w:rPr>
              <w:t>01.06.2019</w:t>
            </w:r>
          </w:p>
        </w:tc>
        <w:tc>
          <w:tcPr>
            <w:tcW w:w="297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Исполнительные органы государственной власти субъектов Российской Федерации, на территории которых реализуются мероприятия</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both"/>
            </w:pPr>
            <w:r>
              <w:rPr>
                <w:rStyle w:val="2TimesNewRoman11pt0"/>
                <w:rFonts w:eastAsia="Tahoma"/>
              </w:rPr>
              <w:t>Письмо, заявка</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320"/>
            </w:pPr>
            <w:r>
              <w:rPr>
                <w:rStyle w:val="2TimesNewRoman115pt0"/>
                <w:rFonts w:eastAsia="Tahoma"/>
              </w:rPr>
              <w:t>ПК</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jc w:val="center"/>
              <w:rPr>
                <w:sz w:val="10"/>
                <w:szCs w:val="10"/>
              </w:rPr>
            </w:pP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rPr>
              <w:t>2020</w:t>
            </w:r>
          </w:p>
        </w:tc>
        <w:tc>
          <w:tcPr>
            <w:tcW w:w="1276" w:type="dxa"/>
            <w:tcBorders>
              <w:top w:val="single" w:sz="4" w:space="0" w:color="auto"/>
              <w:left w:val="single" w:sz="4" w:space="0" w:color="auto"/>
            </w:tcBorders>
            <w:shd w:val="clear" w:color="auto" w:fill="FFFFFF"/>
            <w:vAlign w:val="center"/>
          </w:tcPr>
          <w:p w:rsidR="00F95C34" w:rsidRDefault="00F95C34" w:rsidP="002A7884">
            <w:pPr>
              <w:rPr>
                <w:sz w:val="10"/>
                <w:szCs w:val="10"/>
              </w:rPr>
            </w:pPr>
          </w:p>
        </w:tc>
        <w:tc>
          <w:tcPr>
            <w:tcW w:w="1438" w:type="dxa"/>
            <w:gridSpan w:val="2"/>
            <w:tcBorders>
              <w:top w:val="single" w:sz="4" w:space="0" w:color="auto"/>
              <w:left w:val="single" w:sz="4" w:space="0" w:color="auto"/>
            </w:tcBorders>
            <w:shd w:val="clear" w:color="auto" w:fill="FFFFFF"/>
            <w:vAlign w:val="center"/>
          </w:tcPr>
          <w:p w:rsidR="00F95C34" w:rsidRDefault="00F95C34" w:rsidP="002A7884">
            <w:pPr>
              <w:rPr>
                <w:sz w:val="10"/>
                <w:szCs w:val="10"/>
              </w:rPr>
            </w:pPr>
          </w:p>
        </w:tc>
        <w:tc>
          <w:tcPr>
            <w:tcW w:w="2977" w:type="dxa"/>
            <w:tcBorders>
              <w:top w:val="single" w:sz="4" w:space="0" w:color="auto"/>
              <w:left w:val="single" w:sz="4" w:space="0" w:color="auto"/>
            </w:tcBorders>
            <w:shd w:val="clear" w:color="auto" w:fill="FFFFFF"/>
            <w:vAlign w:val="center"/>
          </w:tcPr>
          <w:p w:rsidR="00F95C34" w:rsidRDefault="00F95C34" w:rsidP="002A7884">
            <w:pPr>
              <w:rPr>
                <w:sz w:val="10"/>
                <w:szCs w:val="10"/>
              </w:rPr>
            </w:pP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rPr>
                <w:sz w:val="10"/>
                <w:szCs w:val="10"/>
              </w:rPr>
            </w:pP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rPr>
                <w:sz w:val="10"/>
                <w:szCs w:val="10"/>
              </w:rPr>
            </w:pP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lang w:val="en-US" w:eastAsia="en-US" w:bidi="en-US"/>
              </w:rPr>
              <w:t>1.2.8.</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sidRPr="00BF1C84">
              <w:rPr>
                <w:rStyle w:val="2TimesNewRoman11pt0"/>
                <w:rFonts w:eastAsia="Tahoma"/>
                <w:b/>
              </w:rPr>
              <w:t>Результат:</w:t>
            </w:r>
            <w:r>
              <w:rPr>
                <w:rStyle w:val="2TimesNewRoman11pt0"/>
                <w:rFonts w:eastAsia="Tahoma"/>
              </w:rPr>
              <w:t xml:space="preserve"> Заключены Соглашения на 2020 год</w:t>
            </w:r>
            <w:r>
              <w:rPr>
                <w:rStyle w:val="2TimesNewRoman11pt0"/>
                <w:rFonts w:eastAsia="Tahoma"/>
                <w:vertAlign w:val="superscript"/>
              </w:rPr>
              <w:t>2</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80"/>
            </w:pPr>
            <w:r>
              <w:rPr>
                <w:rStyle w:val="2TimesNewRoman11pt0"/>
                <w:rFonts w:eastAsia="Tahoma"/>
              </w:rPr>
              <w:t>01.01.2020</w:t>
            </w:r>
          </w:p>
        </w:tc>
        <w:tc>
          <w:tcPr>
            <w:tcW w:w="143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01.03.2020</w:t>
            </w:r>
          </w:p>
        </w:tc>
        <w:tc>
          <w:tcPr>
            <w:tcW w:w="297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Хопуя Ш.Х., заместитель Председателя Правительства РТ-министр природных ресурсов и экологии РТ</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Соглашения о</w:t>
            </w:r>
          </w:p>
          <w:p w:rsidR="00F95C34" w:rsidRDefault="00F95C34" w:rsidP="002A7884">
            <w:pPr>
              <w:pStyle w:val="20"/>
              <w:shd w:val="clear" w:color="auto" w:fill="auto"/>
              <w:spacing w:before="0" w:line="240" w:lineRule="auto"/>
            </w:pPr>
            <w:r>
              <w:rPr>
                <w:rStyle w:val="2TimesNewRoman11pt0"/>
                <w:rFonts w:eastAsia="Tahoma"/>
              </w:rPr>
              <w:t>предоставлении</w:t>
            </w:r>
          </w:p>
          <w:p w:rsidR="00F95C34" w:rsidRDefault="00F95C34" w:rsidP="002A7884">
            <w:pPr>
              <w:pStyle w:val="20"/>
              <w:shd w:val="clear" w:color="auto" w:fill="auto"/>
              <w:spacing w:before="0" w:line="240" w:lineRule="auto"/>
            </w:pPr>
            <w:r>
              <w:rPr>
                <w:rStyle w:val="2TimesNewRoman11pt0"/>
                <w:rFonts w:eastAsia="Tahoma"/>
              </w:rPr>
              <w:t>субсидии бюджету</w:t>
            </w:r>
          </w:p>
          <w:p w:rsidR="00F95C34" w:rsidRDefault="00F95C34" w:rsidP="002A7884">
            <w:pPr>
              <w:pStyle w:val="20"/>
              <w:shd w:val="clear" w:color="auto" w:fill="auto"/>
              <w:spacing w:before="0" w:line="240" w:lineRule="auto"/>
            </w:pPr>
            <w:r>
              <w:rPr>
                <w:rStyle w:val="2TimesNewRoman11pt0"/>
                <w:rFonts w:eastAsia="Tahoma"/>
              </w:rPr>
              <w:t>субъекта</w:t>
            </w:r>
          </w:p>
          <w:p w:rsidR="00F95C34" w:rsidRDefault="00F95C34" w:rsidP="002A7884">
            <w:pPr>
              <w:pStyle w:val="20"/>
              <w:shd w:val="clear" w:color="auto" w:fill="auto"/>
              <w:spacing w:before="0" w:line="240" w:lineRule="auto"/>
            </w:pPr>
            <w:r>
              <w:rPr>
                <w:rStyle w:val="2TimesNewRoman11pt0"/>
                <w:rFonts w:eastAsia="Tahoma"/>
              </w:rPr>
              <w:lastRenderedPageBreak/>
              <w:t>Российской</w:t>
            </w:r>
          </w:p>
          <w:p w:rsidR="00F95C34" w:rsidRDefault="00F95C34" w:rsidP="002A7884">
            <w:pPr>
              <w:pStyle w:val="20"/>
              <w:shd w:val="clear" w:color="auto" w:fill="auto"/>
              <w:spacing w:before="0" w:line="240" w:lineRule="auto"/>
            </w:pPr>
            <w:r>
              <w:rPr>
                <w:rStyle w:val="2TimesNewRoman11pt0"/>
                <w:rFonts w:eastAsia="Tahoma"/>
              </w:rPr>
              <w:t>Федерации</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300"/>
            </w:pPr>
            <w:r>
              <w:rPr>
                <w:rStyle w:val="2TimesNewRoman115pt0"/>
                <w:rFonts w:eastAsia="Tahoma"/>
              </w:rPr>
              <w:lastRenderedPageBreak/>
              <w:t>СГ</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lang w:val="en-US" w:eastAsia="en-US" w:bidi="en-US"/>
              </w:rPr>
              <w:lastRenderedPageBreak/>
              <w:t>1.2.8.1.</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
                <w:rFonts w:eastAsia="Tahoma"/>
                <w:b/>
              </w:rPr>
              <w:t>Мероприятие</w:t>
            </w:r>
            <w:r w:rsidRPr="00BF1C84">
              <w:rPr>
                <w:rStyle w:val="2TimesNewRoman11pt"/>
                <w:rFonts w:eastAsia="Tahoma"/>
                <w:b/>
              </w:rPr>
              <w:t>:</w:t>
            </w:r>
            <w:r>
              <w:rPr>
                <w:rStyle w:val="2TimesNewRoman11pt"/>
                <w:rFonts w:eastAsia="Tahoma"/>
              </w:rPr>
              <w:t xml:space="preserve">  </w:t>
            </w:r>
            <w:r>
              <w:rPr>
                <w:rStyle w:val="2TimesNewRoman11pt0"/>
                <w:rFonts w:eastAsia="Tahoma"/>
              </w:rPr>
              <w:t>Сформированы в государственной интегрированной информационной системе управления общественными финансами «Электронный бюджет» отчеты о расходах субъекта Российской Федерации по заключенным Соглашениям за I квартал 2020 г. и их копии направлены в ФГБУ «ВНИИ Экология»</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80"/>
            </w:pPr>
            <w:r>
              <w:rPr>
                <w:rStyle w:val="2TimesNewRoman11pt0"/>
                <w:rFonts w:eastAsia="Tahoma"/>
              </w:rPr>
              <w:t>01.04.2020</w:t>
            </w:r>
          </w:p>
        </w:tc>
        <w:tc>
          <w:tcPr>
            <w:tcW w:w="143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15.04.2020</w:t>
            </w:r>
          </w:p>
        </w:tc>
        <w:tc>
          <w:tcPr>
            <w:tcW w:w="297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Исполнительные органы государственной власти субъектов Российской Федерации, на территории которых реализуются мероприятия *</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Приложение 3 к</w:t>
            </w:r>
          </w:p>
          <w:p w:rsidR="00F95C34" w:rsidRDefault="00F95C34" w:rsidP="002A7884">
            <w:pPr>
              <w:pStyle w:val="20"/>
              <w:shd w:val="clear" w:color="auto" w:fill="auto"/>
              <w:spacing w:before="0" w:line="240" w:lineRule="auto"/>
            </w:pPr>
            <w:r>
              <w:rPr>
                <w:rStyle w:val="2TimesNewRoman11pt0"/>
                <w:rFonts w:eastAsia="Tahoma"/>
              </w:rPr>
              <w:t>соглашению о</w:t>
            </w:r>
          </w:p>
          <w:p w:rsidR="00F95C34" w:rsidRDefault="00F95C34" w:rsidP="002A7884">
            <w:pPr>
              <w:pStyle w:val="20"/>
              <w:shd w:val="clear" w:color="auto" w:fill="auto"/>
              <w:spacing w:before="0" w:line="240" w:lineRule="auto"/>
            </w:pPr>
            <w:r>
              <w:rPr>
                <w:rStyle w:val="2TimesNewRoman11pt0"/>
                <w:rFonts w:eastAsia="Tahoma"/>
              </w:rPr>
              <w:t>предоставлении</w:t>
            </w:r>
          </w:p>
          <w:p w:rsidR="00F95C34" w:rsidRDefault="00F95C34" w:rsidP="002A7884">
            <w:pPr>
              <w:pStyle w:val="20"/>
              <w:shd w:val="clear" w:color="auto" w:fill="auto"/>
              <w:spacing w:before="0" w:line="240" w:lineRule="auto"/>
            </w:pPr>
            <w:r>
              <w:rPr>
                <w:rStyle w:val="2TimesNewRoman11pt0"/>
                <w:rFonts w:eastAsia="Tahoma"/>
              </w:rPr>
              <w:t>субсидии бюджету</w:t>
            </w:r>
          </w:p>
          <w:p w:rsidR="00F95C34" w:rsidRDefault="00F95C34" w:rsidP="002A7884">
            <w:pPr>
              <w:pStyle w:val="20"/>
              <w:shd w:val="clear" w:color="auto" w:fill="auto"/>
              <w:spacing w:before="0" w:line="240" w:lineRule="auto"/>
            </w:pPr>
            <w:r>
              <w:rPr>
                <w:rStyle w:val="2TimesNewRoman11pt0"/>
                <w:rFonts w:eastAsia="Tahoma"/>
              </w:rPr>
              <w:t>субъекта</w:t>
            </w:r>
          </w:p>
          <w:p w:rsidR="00F95C34" w:rsidRDefault="00F95C34" w:rsidP="002A7884">
            <w:pPr>
              <w:pStyle w:val="20"/>
              <w:shd w:val="clear" w:color="auto" w:fill="auto"/>
              <w:spacing w:before="0" w:line="240" w:lineRule="auto"/>
            </w:pPr>
            <w:r>
              <w:rPr>
                <w:rStyle w:val="2TimesNewRoman11pt0"/>
                <w:rFonts w:eastAsia="Tahoma"/>
              </w:rPr>
              <w:t>Российской</w:t>
            </w:r>
          </w:p>
          <w:p w:rsidR="00F95C34" w:rsidRDefault="00F95C34" w:rsidP="002A7884">
            <w:pPr>
              <w:pStyle w:val="20"/>
              <w:shd w:val="clear" w:color="auto" w:fill="auto"/>
              <w:spacing w:before="0" w:line="240" w:lineRule="auto"/>
            </w:pPr>
            <w:r>
              <w:rPr>
                <w:rStyle w:val="2TimesNewRoman11pt0"/>
                <w:rFonts w:eastAsia="Tahoma"/>
              </w:rPr>
              <w:t>Федерации</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220"/>
            </w:pPr>
            <w:r>
              <w:rPr>
                <w:rStyle w:val="2TimesNewRoman115pt0"/>
                <w:rFonts w:eastAsia="Tahoma"/>
              </w:rPr>
              <w:t>РРП</w:t>
            </w:r>
          </w:p>
        </w:tc>
      </w:tr>
      <w:tr w:rsidR="00F95C34" w:rsidTr="002A7884">
        <w:trPr>
          <w:jc w:val="center"/>
        </w:trPr>
        <w:tc>
          <w:tcPr>
            <w:tcW w:w="987"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lang w:val="en-US" w:eastAsia="en-US" w:bidi="en-US"/>
              </w:rPr>
              <w:t>1.2.9.1.</w:t>
            </w:r>
          </w:p>
        </w:tc>
        <w:tc>
          <w:tcPr>
            <w:tcW w:w="5083"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
                <w:rFonts w:eastAsia="Tahoma"/>
                <w:b/>
              </w:rPr>
              <w:t>Мероприятие</w:t>
            </w:r>
            <w:r w:rsidRPr="00BF1C84">
              <w:rPr>
                <w:rStyle w:val="2TimesNewRoman11pt"/>
                <w:rFonts w:eastAsia="Tahoma"/>
                <w:b/>
              </w:rPr>
              <w:t>:</w:t>
            </w:r>
            <w:r>
              <w:rPr>
                <w:rStyle w:val="2TimesNewRoman11pt"/>
                <w:rFonts w:eastAsia="Tahoma"/>
              </w:rPr>
              <w:t xml:space="preserve">  </w:t>
            </w:r>
            <w:r>
              <w:rPr>
                <w:rStyle w:val="2TimesNewRoman11pt0"/>
                <w:rFonts w:eastAsia="Tahoma"/>
              </w:rPr>
              <w:t xml:space="preserve">Направлена в ФГБУ «ВНИИ Экология» информация (дата и наименованиеутвержденной проектно-сметной документации, скан-копии заключений экологической и сметной экспертиз, сведения о праве собственности на земельные участки, с подтверждающими документами) о готовности к реализации проектов, включенных в План мероприятий по реализации федерального проекта «Чистая страна» </w:t>
            </w:r>
            <w:r w:rsidRPr="006213EE">
              <w:rPr>
                <w:rStyle w:val="2TimesNewRoman11pt0"/>
                <w:rFonts w:eastAsia="Tahoma"/>
              </w:rPr>
              <w:t>на 2021 год</w:t>
            </w:r>
          </w:p>
        </w:tc>
        <w:tc>
          <w:tcPr>
            <w:tcW w:w="1276"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ind w:left="180"/>
            </w:pPr>
            <w:r>
              <w:rPr>
                <w:rStyle w:val="2TimesNewRoman11pt0"/>
                <w:rFonts w:eastAsia="Tahoma"/>
              </w:rPr>
              <w:t>01.01.2020</w:t>
            </w:r>
          </w:p>
        </w:tc>
        <w:tc>
          <w:tcPr>
            <w:tcW w:w="1438" w:type="dxa"/>
            <w:gridSpan w:val="2"/>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01.04.2020</w:t>
            </w:r>
          </w:p>
        </w:tc>
        <w:tc>
          <w:tcPr>
            <w:tcW w:w="2977"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Исполнительные органы государственной власти субъектов Российской Федерации, на территории которых реализуются мероприятия</w:t>
            </w:r>
          </w:p>
        </w:tc>
        <w:tc>
          <w:tcPr>
            <w:tcW w:w="1931" w:type="dxa"/>
            <w:gridSpan w:val="2"/>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Письмо</w:t>
            </w:r>
          </w:p>
        </w:tc>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220"/>
            </w:pPr>
            <w:r>
              <w:rPr>
                <w:rStyle w:val="2TimesNewRoman115pt0"/>
                <w:rFonts w:eastAsia="Tahoma"/>
              </w:rPr>
              <w:t>РРП</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rPr>
              <w:t>1.2.9.2.</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sidRPr="00BF1C84">
              <w:rPr>
                <w:rStyle w:val="2TimesNewRoman11pt"/>
                <w:rFonts w:eastAsia="Tahoma"/>
                <w:b/>
              </w:rPr>
              <w:t>Контрольная точка:</w:t>
            </w:r>
            <w:r>
              <w:rPr>
                <w:rStyle w:val="2TimesNewRoman11pt"/>
                <w:rFonts w:eastAsia="Tahoma"/>
              </w:rPr>
              <w:t xml:space="preserve"> </w:t>
            </w:r>
            <w:r>
              <w:rPr>
                <w:rStyle w:val="2TimesNewRoman11pt0"/>
                <w:rFonts w:eastAsia="Tahoma"/>
              </w:rPr>
              <w:t>Направлены в Минприроды России заявки на предоставление субсидии из федерального бюджета бюджетам субъектов Российской Федерации на реализацию проектов в области обращения с отходами и ликвидации накопленного вреда окружающей среде</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60"/>
            </w:pPr>
            <w:r>
              <w:rPr>
                <w:rStyle w:val="2TimesNewRoman11pt0"/>
                <w:rFonts w:eastAsia="Tahoma"/>
              </w:rPr>
              <w:t>01.05.2020</w:t>
            </w:r>
          </w:p>
        </w:tc>
        <w:tc>
          <w:tcPr>
            <w:tcW w:w="143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01.06.2020</w:t>
            </w:r>
          </w:p>
        </w:tc>
        <w:tc>
          <w:tcPr>
            <w:tcW w:w="297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Исполнительные органы государственной власти субъектов Российской Федерации, на территории которых реализуются мероприятия</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both"/>
            </w:pPr>
            <w:r>
              <w:rPr>
                <w:rStyle w:val="2TimesNewRoman11pt0"/>
                <w:rFonts w:eastAsia="Tahoma"/>
              </w:rPr>
              <w:t>Письмо, заявка</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320"/>
            </w:pPr>
            <w:r>
              <w:rPr>
                <w:rStyle w:val="2TimesNewRoman115pt0"/>
                <w:rFonts w:eastAsia="Tahoma"/>
              </w:rPr>
              <w:t>ПК</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rPr>
              <w:t>1.2.9.3.</w:t>
            </w:r>
          </w:p>
        </w:tc>
        <w:tc>
          <w:tcPr>
            <w:tcW w:w="5083" w:type="dxa"/>
            <w:tcBorders>
              <w:top w:val="single" w:sz="4" w:space="0" w:color="auto"/>
              <w:left w:val="single" w:sz="4" w:space="0" w:color="auto"/>
            </w:tcBorders>
            <w:shd w:val="clear" w:color="auto" w:fill="FFFFFF"/>
            <w:vAlign w:val="center"/>
          </w:tcPr>
          <w:p w:rsidR="00F95C34" w:rsidRPr="00B93F73" w:rsidRDefault="00F95C34" w:rsidP="002A7884">
            <w:pPr>
              <w:pStyle w:val="20"/>
              <w:shd w:val="clear" w:color="auto" w:fill="auto"/>
              <w:spacing w:before="0" w:line="240" w:lineRule="auto"/>
            </w:pPr>
            <w:r>
              <w:rPr>
                <w:rStyle w:val="2TimesNewRoman11pt"/>
                <w:rFonts w:eastAsia="Tahoma"/>
                <w:b/>
              </w:rPr>
              <w:t>Мероприятие</w:t>
            </w:r>
            <w:r w:rsidRPr="00BF1C84">
              <w:rPr>
                <w:rStyle w:val="2TimesNewRoman11pt"/>
                <w:rFonts w:eastAsia="Tahoma"/>
                <w:b/>
              </w:rPr>
              <w:t>:</w:t>
            </w:r>
            <w:r>
              <w:rPr>
                <w:rStyle w:val="2TimesNewRoman11pt"/>
                <w:rFonts w:eastAsia="Tahoma"/>
              </w:rPr>
              <w:t xml:space="preserve">  </w:t>
            </w:r>
            <w:r w:rsidRPr="00B93F73">
              <w:rPr>
                <w:rStyle w:val="2TimesNewRoman11pt0"/>
                <w:rFonts w:eastAsia="Tahoma"/>
              </w:rPr>
              <w:t>Направлены в ФГБУ «ВНИИ Экология» заключенные государственные контракты между органами исполнительной власти субъекта Российской Федерации и подрядчиком на выполнение работ по проектам, финансируемым из федерального бюджета в 202</w:t>
            </w:r>
            <w:r>
              <w:rPr>
                <w:rStyle w:val="2TimesNewRoman11pt0"/>
                <w:rFonts w:eastAsia="Tahoma"/>
              </w:rPr>
              <w:t>0</w:t>
            </w:r>
            <w:r w:rsidRPr="00B93F73">
              <w:rPr>
                <w:rStyle w:val="2TimesNewRoman11pt0"/>
                <w:rFonts w:eastAsia="Tahoma"/>
              </w:rPr>
              <w:t xml:space="preserve"> году</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60"/>
            </w:pPr>
            <w:r>
              <w:rPr>
                <w:rStyle w:val="2TimesNewRoman11pt0"/>
                <w:rFonts w:eastAsia="Tahoma"/>
              </w:rPr>
              <w:t>01.03.2020</w:t>
            </w:r>
          </w:p>
        </w:tc>
        <w:tc>
          <w:tcPr>
            <w:tcW w:w="143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01.07.2020</w:t>
            </w:r>
          </w:p>
        </w:tc>
        <w:tc>
          <w:tcPr>
            <w:tcW w:w="297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Исполнительные органы государственной власти субъектов Российской Федерации, на территории : которых реализуются мероприятия</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both"/>
            </w:pPr>
            <w:r>
              <w:rPr>
                <w:rStyle w:val="2TimesNewRoman11pt0"/>
                <w:rFonts w:eastAsia="Tahoma"/>
              </w:rPr>
              <w:t>Государственный контракт</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5pt0"/>
                <w:rFonts w:eastAsia="Tahoma"/>
              </w:rPr>
              <w:t>РРП</w:t>
            </w:r>
          </w:p>
        </w:tc>
      </w:tr>
      <w:tr w:rsidR="00F95C34" w:rsidTr="002A7884">
        <w:trPr>
          <w:jc w:val="center"/>
        </w:trPr>
        <w:tc>
          <w:tcPr>
            <w:tcW w:w="987"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rPr>
              <w:t>1.2.10.</w:t>
            </w:r>
          </w:p>
        </w:tc>
        <w:tc>
          <w:tcPr>
            <w:tcW w:w="5083"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
                <w:rFonts w:eastAsia="Tahoma"/>
                <w:b/>
              </w:rPr>
              <w:t>Мероприятие</w:t>
            </w:r>
            <w:r w:rsidRPr="00BF1C84">
              <w:rPr>
                <w:rStyle w:val="2TimesNewRoman11pt"/>
                <w:rFonts w:eastAsia="Tahoma"/>
                <w:b/>
              </w:rPr>
              <w:t>:</w:t>
            </w:r>
            <w:r>
              <w:rPr>
                <w:rStyle w:val="2TimesNewRoman11pt"/>
                <w:rFonts w:eastAsia="Tahoma"/>
              </w:rPr>
              <w:t xml:space="preserve">  </w:t>
            </w:r>
            <w:r>
              <w:rPr>
                <w:rStyle w:val="2TimesNewRoman11pt0"/>
                <w:rFonts w:eastAsia="Tahoma"/>
              </w:rPr>
              <w:t xml:space="preserve">Сформированы в государственной интегрированной информационной системе управления общественными финансами «Электронный бюджет» отчеты о расходах субъекта Российской Федерации по заключенным Соглашениям за II квартал </w:t>
            </w:r>
            <w:r w:rsidRPr="00B93F73">
              <w:rPr>
                <w:rStyle w:val="2TimesNewRoman11pt0"/>
                <w:rFonts w:eastAsia="Tahoma"/>
              </w:rPr>
              <w:t>202</w:t>
            </w:r>
            <w:r>
              <w:rPr>
                <w:rStyle w:val="2TimesNewRoman11pt0"/>
                <w:rFonts w:eastAsia="Tahoma"/>
              </w:rPr>
              <w:t>0</w:t>
            </w:r>
            <w:r w:rsidRPr="00B93F73">
              <w:rPr>
                <w:rStyle w:val="2TimesNewRoman11pt0"/>
                <w:rFonts w:eastAsia="Tahoma"/>
              </w:rPr>
              <w:t xml:space="preserve"> г.</w:t>
            </w:r>
            <w:r>
              <w:rPr>
                <w:rStyle w:val="2TimesNewRoman11pt0"/>
                <w:rFonts w:eastAsia="Tahoma"/>
              </w:rPr>
              <w:t xml:space="preserve"> и их копии направлены в ФГБУ «ВНИИ Экология»</w:t>
            </w:r>
          </w:p>
        </w:tc>
        <w:tc>
          <w:tcPr>
            <w:tcW w:w="1276"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ind w:left="180"/>
            </w:pPr>
            <w:r>
              <w:rPr>
                <w:rStyle w:val="2TimesNewRoman11pt0"/>
                <w:rFonts w:eastAsia="Tahoma"/>
              </w:rPr>
              <w:t>01.07.2020</w:t>
            </w:r>
          </w:p>
        </w:tc>
        <w:tc>
          <w:tcPr>
            <w:tcW w:w="1438" w:type="dxa"/>
            <w:gridSpan w:val="2"/>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15.07.2020</w:t>
            </w:r>
          </w:p>
        </w:tc>
        <w:tc>
          <w:tcPr>
            <w:tcW w:w="2977"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Исполнительные органы государственной власти субъектов Российской Федерации, на территории которых реализуются мероприятия *</w:t>
            </w:r>
          </w:p>
        </w:tc>
        <w:tc>
          <w:tcPr>
            <w:tcW w:w="1931" w:type="dxa"/>
            <w:gridSpan w:val="2"/>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Приложение 3,4 к</w:t>
            </w:r>
          </w:p>
          <w:p w:rsidR="00F95C34" w:rsidRDefault="00F95C34" w:rsidP="002A7884">
            <w:pPr>
              <w:pStyle w:val="20"/>
              <w:shd w:val="clear" w:color="auto" w:fill="auto"/>
              <w:spacing w:before="0" w:line="240" w:lineRule="auto"/>
            </w:pPr>
            <w:r>
              <w:rPr>
                <w:rStyle w:val="2TimesNewRoman11pt0"/>
                <w:rFonts w:eastAsia="Tahoma"/>
              </w:rPr>
              <w:t>соглашению о</w:t>
            </w:r>
          </w:p>
          <w:p w:rsidR="00F95C34" w:rsidRDefault="00F95C34" w:rsidP="002A7884">
            <w:pPr>
              <w:pStyle w:val="20"/>
              <w:shd w:val="clear" w:color="auto" w:fill="auto"/>
              <w:spacing w:before="0" w:line="240" w:lineRule="auto"/>
            </w:pPr>
            <w:r>
              <w:rPr>
                <w:rStyle w:val="2TimesNewRoman11pt0"/>
                <w:rFonts w:eastAsia="Tahoma"/>
              </w:rPr>
              <w:t>предоставлении</w:t>
            </w:r>
          </w:p>
          <w:p w:rsidR="00F95C34" w:rsidRDefault="00F95C34" w:rsidP="002A7884">
            <w:pPr>
              <w:pStyle w:val="20"/>
              <w:shd w:val="clear" w:color="auto" w:fill="auto"/>
              <w:spacing w:before="0" w:line="240" w:lineRule="auto"/>
            </w:pPr>
            <w:r>
              <w:rPr>
                <w:rStyle w:val="2TimesNewRoman11pt0"/>
                <w:rFonts w:eastAsia="Tahoma"/>
              </w:rPr>
              <w:t>субсидии бюджету</w:t>
            </w:r>
          </w:p>
          <w:p w:rsidR="00F95C34" w:rsidRDefault="00F95C34" w:rsidP="002A7884">
            <w:pPr>
              <w:pStyle w:val="20"/>
              <w:shd w:val="clear" w:color="auto" w:fill="auto"/>
              <w:spacing w:before="0" w:line="240" w:lineRule="auto"/>
            </w:pPr>
            <w:r>
              <w:rPr>
                <w:rStyle w:val="2TimesNewRoman11pt0"/>
                <w:rFonts w:eastAsia="Tahoma"/>
              </w:rPr>
              <w:t>субъекта</w:t>
            </w:r>
          </w:p>
          <w:p w:rsidR="00F95C34" w:rsidRDefault="00F95C34" w:rsidP="002A7884">
            <w:pPr>
              <w:pStyle w:val="20"/>
              <w:shd w:val="clear" w:color="auto" w:fill="auto"/>
              <w:spacing w:before="0" w:line="240" w:lineRule="auto"/>
            </w:pPr>
            <w:r>
              <w:rPr>
                <w:rStyle w:val="2TimesNewRoman11pt0"/>
                <w:rFonts w:eastAsia="Tahoma"/>
              </w:rPr>
              <w:t>Российской</w:t>
            </w:r>
          </w:p>
          <w:p w:rsidR="00F95C34" w:rsidRDefault="00F95C34" w:rsidP="002A7884">
            <w:pPr>
              <w:pStyle w:val="20"/>
              <w:shd w:val="clear" w:color="auto" w:fill="auto"/>
              <w:spacing w:before="0" w:line="240" w:lineRule="auto"/>
            </w:pPr>
            <w:r>
              <w:rPr>
                <w:rStyle w:val="2TimesNewRoman11pt0"/>
                <w:rFonts w:eastAsia="Tahoma"/>
              </w:rPr>
              <w:t>Федерации</w:t>
            </w:r>
          </w:p>
        </w:tc>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5pt0"/>
                <w:rFonts w:eastAsia="Tahoma"/>
              </w:rPr>
              <w:t>РРП</w:t>
            </w:r>
          </w:p>
        </w:tc>
      </w:tr>
      <w:tr w:rsidR="00F95C34" w:rsidTr="002A7884">
        <w:trPr>
          <w:jc w:val="center"/>
        </w:trPr>
        <w:tc>
          <w:tcPr>
            <w:tcW w:w="987"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jc w:val="center"/>
              <w:rPr>
                <w:rStyle w:val="2TimesNewRoman11pt0"/>
                <w:rFonts w:eastAsia="Tahoma"/>
              </w:rPr>
            </w:pPr>
            <w:r>
              <w:rPr>
                <w:rStyle w:val="2TimesNewRoman11pt0"/>
                <w:rFonts w:eastAsia="Tahoma"/>
              </w:rPr>
              <w:t>1.2.10.1.</w:t>
            </w:r>
          </w:p>
        </w:tc>
        <w:tc>
          <w:tcPr>
            <w:tcW w:w="5083"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
                <w:rFonts w:eastAsia="Tahoma"/>
                <w:b/>
              </w:rPr>
              <w:t>Мероприятие</w:t>
            </w:r>
            <w:r w:rsidRPr="00BF1C84">
              <w:rPr>
                <w:rStyle w:val="2TimesNewRoman11pt"/>
                <w:rFonts w:eastAsia="Tahoma"/>
                <w:b/>
              </w:rPr>
              <w:t>:</w:t>
            </w:r>
            <w:r>
              <w:rPr>
                <w:rStyle w:val="2TimesNewRoman11pt"/>
                <w:rFonts w:eastAsia="Tahoma"/>
              </w:rPr>
              <w:t xml:space="preserve">  </w:t>
            </w:r>
            <w:r>
              <w:rPr>
                <w:rStyle w:val="2TimesNewRoman11pt0"/>
                <w:rFonts w:eastAsia="Tahoma"/>
              </w:rPr>
              <w:t xml:space="preserve">Сформированы в государственной интегрированной информационной системе управления общественными финансами </w:t>
            </w:r>
            <w:r>
              <w:rPr>
                <w:rStyle w:val="2TimesNewRoman11pt0"/>
                <w:rFonts w:eastAsia="Tahoma"/>
              </w:rPr>
              <w:lastRenderedPageBreak/>
              <w:t xml:space="preserve">«Электронный бюджет» отчеты о расходах субъекта Российской Федерации по заключенным Соглашениям за III квартал </w:t>
            </w:r>
            <w:r w:rsidRPr="00B93F73">
              <w:rPr>
                <w:rStyle w:val="2TimesNewRoman11pt0"/>
                <w:rFonts w:eastAsia="Tahoma"/>
              </w:rPr>
              <w:t>202</w:t>
            </w:r>
            <w:r>
              <w:rPr>
                <w:rStyle w:val="2TimesNewRoman11pt0"/>
                <w:rFonts w:eastAsia="Tahoma"/>
              </w:rPr>
              <w:t>0</w:t>
            </w:r>
            <w:r w:rsidRPr="00B93F73">
              <w:rPr>
                <w:rStyle w:val="2TimesNewRoman11pt0"/>
                <w:rFonts w:eastAsia="Tahoma"/>
              </w:rPr>
              <w:t xml:space="preserve"> г.</w:t>
            </w:r>
            <w:r>
              <w:rPr>
                <w:rStyle w:val="2TimesNewRoman11pt0"/>
                <w:rFonts w:eastAsia="Tahoma"/>
              </w:rPr>
              <w:t xml:space="preserve"> и их копии направлены в ФГБУ «ВНИИ Экология»</w:t>
            </w:r>
          </w:p>
        </w:tc>
        <w:tc>
          <w:tcPr>
            <w:tcW w:w="1276"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ind w:left="180"/>
            </w:pPr>
            <w:r>
              <w:rPr>
                <w:rStyle w:val="2TimesNewRoman11pt0"/>
                <w:rFonts w:eastAsia="Tahoma"/>
              </w:rPr>
              <w:lastRenderedPageBreak/>
              <w:t>01.10.2020</w:t>
            </w:r>
          </w:p>
        </w:tc>
        <w:tc>
          <w:tcPr>
            <w:tcW w:w="1438" w:type="dxa"/>
            <w:gridSpan w:val="2"/>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15.10.2020</w:t>
            </w:r>
          </w:p>
        </w:tc>
        <w:tc>
          <w:tcPr>
            <w:tcW w:w="2977"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 xml:space="preserve">Исполнительные органы государственной власти субъектов Российской </w:t>
            </w:r>
            <w:r>
              <w:rPr>
                <w:rStyle w:val="2TimesNewRoman11pt0"/>
                <w:rFonts w:eastAsia="Tahoma"/>
              </w:rPr>
              <w:lastRenderedPageBreak/>
              <w:t>Федерации, на территории которых реализуются мероприятия *</w:t>
            </w:r>
          </w:p>
        </w:tc>
        <w:tc>
          <w:tcPr>
            <w:tcW w:w="1931" w:type="dxa"/>
            <w:gridSpan w:val="2"/>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lastRenderedPageBreak/>
              <w:t>Приложение 3 к</w:t>
            </w:r>
          </w:p>
          <w:p w:rsidR="00F95C34" w:rsidRDefault="00F95C34" w:rsidP="002A7884">
            <w:pPr>
              <w:pStyle w:val="20"/>
              <w:shd w:val="clear" w:color="auto" w:fill="auto"/>
              <w:spacing w:before="0" w:line="240" w:lineRule="auto"/>
            </w:pPr>
            <w:r>
              <w:rPr>
                <w:rStyle w:val="2TimesNewRoman11pt0"/>
                <w:rFonts w:eastAsia="Tahoma"/>
              </w:rPr>
              <w:t>соглашению о</w:t>
            </w:r>
          </w:p>
          <w:p w:rsidR="00F95C34" w:rsidRDefault="00F95C34" w:rsidP="002A7884">
            <w:pPr>
              <w:pStyle w:val="20"/>
              <w:shd w:val="clear" w:color="auto" w:fill="auto"/>
              <w:spacing w:before="0" w:line="240" w:lineRule="auto"/>
            </w:pPr>
            <w:r>
              <w:rPr>
                <w:rStyle w:val="2TimesNewRoman11pt0"/>
                <w:rFonts w:eastAsia="Tahoma"/>
              </w:rPr>
              <w:t>предоставлении</w:t>
            </w:r>
          </w:p>
          <w:p w:rsidR="00F95C34" w:rsidRDefault="00F95C34" w:rsidP="002A7884">
            <w:pPr>
              <w:pStyle w:val="20"/>
              <w:shd w:val="clear" w:color="auto" w:fill="auto"/>
              <w:spacing w:before="0" w:line="240" w:lineRule="auto"/>
            </w:pPr>
            <w:r>
              <w:rPr>
                <w:rStyle w:val="2TimesNewRoman11pt0"/>
                <w:rFonts w:eastAsia="Tahoma"/>
              </w:rPr>
              <w:lastRenderedPageBreak/>
              <w:t>субсидии бюджету</w:t>
            </w:r>
          </w:p>
          <w:p w:rsidR="00F95C34" w:rsidRDefault="00F95C34" w:rsidP="002A7884">
            <w:pPr>
              <w:pStyle w:val="20"/>
              <w:shd w:val="clear" w:color="auto" w:fill="auto"/>
              <w:spacing w:before="0" w:line="240" w:lineRule="auto"/>
            </w:pPr>
            <w:r>
              <w:rPr>
                <w:rStyle w:val="2TimesNewRoman11pt0"/>
                <w:rFonts w:eastAsia="Tahoma"/>
              </w:rPr>
              <w:t>субъекта</w:t>
            </w:r>
          </w:p>
          <w:p w:rsidR="00F95C34" w:rsidRDefault="00F95C34" w:rsidP="002A7884">
            <w:pPr>
              <w:pStyle w:val="20"/>
              <w:shd w:val="clear" w:color="auto" w:fill="auto"/>
              <w:spacing w:before="0" w:line="240" w:lineRule="auto"/>
            </w:pPr>
            <w:r>
              <w:rPr>
                <w:rStyle w:val="2TimesNewRoman11pt0"/>
                <w:rFonts w:eastAsia="Tahoma"/>
              </w:rPr>
              <w:t>Российской</w:t>
            </w:r>
          </w:p>
          <w:p w:rsidR="00F95C34" w:rsidRDefault="00F95C34" w:rsidP="002A7884">
            <w:pPr>
              <w:pStyle w:val="20"/>
              <w:shd w:val="clear" w:color="auto" w:fill="auto"/>
              <w:spacing w:before="0" w:line="240" w:lineRule="auto"/>
            </w:pPr>
            <w:r>
              <w:rPr>
                <w:rStyle w:val="2TimesNewRoman11pt0"/>
                <w:rFonts w:eastAsia="Tahoma"/>
              </w:rPr>
              <w:t>Федерации</w:t>
            </w:r>
          </w:p>
        </w:tc>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5pt0"/>
                <w:rFonts w:eastAsia="Tahoma"/>
              </w:rPr>
              <w:lastRenderedPageBreak/>
              <w:t>РРП</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rPr>
              <w:lastRenderedPageBreak/>
              <w:t>1.2.10.1.</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
                <w:rFonts w:eastAsia="Tahoma"/>
                <w:b/>
              </w:rPr>
              <w:t>Мероприятие</w:t>
            </w:r>
            <w:r w:rsidRPr="00BF1C84">
              <w:rPr>
                <w:rStyle w:val="2TimesNewRoman11pt"/>
                <w:rFonts w:eastAsia="Tahoma"/>
                <w:b/>
              </w:rPr>
              <w:t>:</w:t>
            </w:r>
            <w:r>
              <w:rPr>
                <w:rStyle w:val="2TimesNewRoman11pt"/>
                <w:rFonts w:eastAsia="Tahoma"/>
              </w:rPr>
              <w:t xml:space="preserve">  </w:t>
            </w:r>
            <w:r>
              <w:rPr>
                <w:rStyle w:val="2TimesNewRoman11pt0"/>
                <w:rFonts w:eastAsia="Tahoma"/>
              </w:rPr>
              <w:t>Сформированы в государственной интегрированной информационной системе управления общественными финансами «Электронный бюджет» отчеты о расходах субъекта Российской Федерации по заключенным Соглашениям за I</w:t>
            </w:r>
            <w:r>
              <w:rPr>
                <w:rStyle w:val="2TimesNewRoman11pt0"/>
                <w:rFonts w:eastAsia="Tahoma"/>
                <w:lang w:val="en-US"/>
              </w:rPr>
              <w:t>V</w:t>
            </w:r>
            <w:r>
              <w:rPr>
                <w:rStyle w:val="2TimesNewRoman11pt0"/>
                <w:rFonts w:eastAsia="Tahoma"/>
              </w:rPr>
              <w:t xml:space="preserve"> квартал </w:t>
            </w:r>
            <w:r w:rsidRPr="00B93F73">
              <w:rPr>
                <w:rStyle w:val="2TimesNewRoman11pt0"/>
                <w:rFonts w:eastAsia="Tahoma"/>
              </w:rPr>
              <w:t>202</w:t>
            </w:r>
            <w:r>
              <w:rPr>
                <w:rStyle w:val="2TimesNewRoman11pt0"/>
                <w:rFonts w:eastAsia="Tahoma"/>
              </w:rPr>
              <w:t>0</w:t>
            </w:r>
            <w:r w:rsidRPr="00B93F73">
              <w:rPr>
                <w:rStyle w:val="2TimesNewRoman11pt0"/>
                <w:rFonts w:eastAsia="Tahoma"/>
              </w:rPr>
              <w:t xml:space="preserve"> г.</w:t>
            </w:r>
            <w:r>
              <w:rPr>
                <w:rStyle w:val="2TimesNewRoman11pt0"/>
                <w:rFonts w:eastAsia="Tahoma"/>
              </w:rPr>
              <w:t xml:space="preserve"> и их копии направлены в ФГБУ «ВНИИ Экология»</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80"/>
            </w:pPr>
            <w:r>
              <w:rPr>
                <w:rStyle w:val="2TimesNewRoman11pt0"/>
                <w:rFonts w:eastAsia="Tahoma"/>
              </w:rPr>
              <w:t>01.12.2020</w:t>
            </w:r>
          </w:p>
        </w:tc>
        <w:tc>
          <w:tcPr>
            <w:tcW w:w="143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15.01.2020</w:t>
            </w:r>
          </w:p>
        </w:tc>
        <w:tc>
          <w:tcPr>
            <w:tcW w:w="297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Исполнительные органы государственной власти субъектов Российской Федерации, на территории которых реализуются мероприятия *</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Приложение 3,4 к</w:t>
            </w:r>
          </w:p>
          <w:p w:rsidR="00F95C34" w:rsidRDefault="00F95C34" w:rsidP="002A7884">
            <w:pPr>
              <w:pStyle w:val="20"/>
              <w:shd w:val="clear" w:color="auto" w:fill="auto"/>
              <w:spacing w:before="0" w:line="240" w:lineRule="auto"/>
            </w:pPr>
            <w:r>
              <w:rPr>
                <w:rStyle w:val="2TimesNewRoman11pt0"/>
                <w:rFonts w:eastAsia="Tahoma"/>
              </w:rPr>
              <w:t>соглашению о</w:t>
            </w:r>
          </w:p>
          <w:p w:rsidR="00F95C34" w:rsidRDefault="00F95C34" w:rsidP="002A7884">
            <w:pPr>
              <w:pStyle w:val="20"/>
              <w:shd w:val="clear" w:color="auto" w:fill="auto"/>
              <w:spacing w:before="0" w:line="240" w:lineRule="auto"/>
            </w:pPr>
            <w:r>
              <w:rPr>
                <w:rStyle w:val="2TimesNewRoman11pt0"/>
                <w:rFonts w:eastAsia="Tahoma"/>
              </w:rPr>
              <w:t>предоставлении</w:t>
            </w:r>
          </w:p>
          <w:p w:rsidR="00F95C34" w:rsidRDefault="00F95C34" w:rsidP="002A7884">
            <w:pPr>
              <w:pStyle w:val="20"/>
              <w:shd w:val="clear" w:color="auto" w:fill="auto"/>
              <w:spacing w:before="0" w:line="240" w:lineRule="auto"/>
            </w:pPr>
            <w:r>
              <w:rPr>
                <w:rStyle w:val="2TimesNewRoman11pt0"/>
                <w:rFonts w:eastAsia="Tahoma"/>
              </w:rPr>
              <w:t>субсидии бюджету</w:t>
            </w:r>
          </w:p>
          <w:p w:rsidR="00F95C34" w:rsidRDefault="00F95C34" w:rsidP="002A7884">
            <w:pPr>
              <w:pStyle w:val="20"/>
              <w:shd w:val="clear" w:color="auto" w:fill="auto"/>
              <w:spacing w:before="0" w:line="240" w:lineRule="auto"/>
            </w:pPr>
            <w:r>
              <w:rPr>
                <w:rStyle w:val="2TimesNewRoman11pt0"/>
                <w:rFonts w:eastAsia="Tahoma"/>
              </w:rPr>
              <w:t>субъекта</w:t>
            </w:r>
          </w:p>
          <w:p w:rsidR="00F95C34" w:rsidRDefault="00F95C34" w:rsidP="002A7884">
            <w:pPr>
              <w:pStyle w:val="20"/>
              <w:shd w:val="clear" w:color="auto" w:fill="auto"/>
              <w:spacing w:before="0" w:line="240" w:lineRule="auto"/>
            </w:pPr>
            <w:r>
              <w:rPr>
                <w:rStyle w:val="2TimesNewRoman11pt0"/>
                <w:rFonts w:eastAsia="Tahoma"/>
              </w:rPr>
              <w:t>Российской</w:t>
            </w:r>
          </w:p>
          <w:p w:rsidR="00F95C34" w:rsidRDefault="00F95C34" w:rsidP="002A7884">
            <w:pPr>
              <w:pStyle w:val="20"/>
              <w:shd w:val="clear" w:color="auto" w:fill="auto"/>
              <w:spacing w:before="0" w:line="240" w:lineRule="auto"/>
            </w:pPr>
            <w:r>
              <w:rPr>
                <w:rStyle w:val="2TimesNewRoman11pt0"/>
                <w:rFonts w:eastAsia="Tahoma"/>
              </w:rPr>
              <w:t>Федерации</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5pt0"/>
                <w:rFonts w:eastAsia="Tahoma"/>
              </w:rPr>
              <w:t>РРП</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rPr>
              <w:t>1.2.13.</w:t>
            </w:r>
          </w:p>
        </w:tc>
        <w:tc>
          <w:tcPr>
            <w:tcW w:w="5083" w:type="dxa"/>
            <w:tcBorders>
              <w:top w:val="single" w:sz="4" w:space="0" w:color="auto"/>
              <w:left w:val="single" w:sz="4" w:space="0" w:color="auto"/>
            </w:tcBorders>
            <w:shd w:val="clear" w:color="auto" w:fill="FFFFFF"/>
            <w:vAlign w:val="center"/>
          </w:tcPr>
          <w:p w:rsidR="00F95C34" w:rsidRPr="00B93F73" w:rsidRDefault="00F95C34" w:rsidP="002A7884">
            <w:pPr>
              <w:pStyle w:val="20"/>
              <w:shd w:val="clear" w:color="auto" w:fill="auto"/>
              <w:spacing w:before="0" w:line="240" w:lineRule="auto"/>
            </w:pPr>
            <w:r w:rsidRPr="00BF1C84">
              <w:rPr>
                <w:rStyle w:val="2TimesNewRoman11pt"/>
                <w:rFonts w:eastAsia="Tahoma"/>
                <w:b/>
              </w:rPr>
              <w:t>Контрольная точка:</w:t>
            </w:r>
            <w:r>
              <w:rPr>
                <w:rStyle w:val="2TimesNewRoman11pt"/>
                <w:rFonts w:eastAsia="Tahoma"/>
              </w:rPr>
              <w:t xml:space="preserve"> </w:t>
            </w:r>
            <w:r w:rsidRPr="00B93F73">
              <w:rPr>
                <w:rStyle w:val="2TimesNewRoman11pt0"/>
                <w:rFonts w:eastAsia="Tahoma"/>
              </w:rPr>
              <w:t>Сформирован отчет по проектам в рамках Соглашений, заключенных в 2020 году</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80"/>
            </w:pPr>
            <w:r>
              <w:rPr>
                <w:rStyle w:val="2TimesNewRoman11pt0"/>
                <w:rFonts w:eastAsia="Tahoma"/>
              </w:rPr>
              <w:t>15.01.2021</w:t>
            </w:r>
          </w:p>
        </w:tc>
        <w:tc>
          <w:tcPr>
            <w:tcW w:w="143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05.02.2021</w:t>
            </w:r>
          </w:p>
        </w:tc>
        <w:tc>
          <w:tcPr>
            <w:tcW w:w="2984"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4"/>
            </w:pPr>
            <w:r>
              <w:rPr>
                <w:rStyle w:val="2TimesNewRoman11pt0"/>
                <w:rFonts w:eastAsia="Tahoma"/>
              </w:rPr>
              <w:t>Хопуя Ш.Х., заместитель Председателя Правительства РТ-министр природных ресурсов и экологии РТ</w:t>
            </w:r>
          </w:p>
        </w:tc>
        <w:tc>
          <w:tcPr>
            <w:tcW w:w="1924"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Отчёт</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340"/>
            </w:pPr>
            <w:r>
              <w:rPr>
                <w:rStyle w:val="2TimesNewRoman115pt0"/>
                <w:rFonts w:eastAsia="Tahoma"/>
              </w:rPr>
              <w:t>ПК</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jc w:val="center"/>
              <w:rPr>
                <w:sz w:val="10"/>
                <w:szCs w:val="10"/>
              </w:rPr>
            </w:pP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rPr>
              <w:t>2021</w:t>
            </w:r>
          </w:p>
        </w:tc>
        <w:tc>
          <w:tcPr>
            <w:tcW w:w="1276" w:type="dxa"/>
            <w:tcBorders>
              <w:top w:val="single" w:sz="4" w:space="0" w:color="auto"/>
              <w:left w:val="single" w:sz="4" w:space="0" w:color="auto"/>
            </w:tcBorders>
            <w:shd w:val="clear" w:color="auto" w:fill="FFFFFF"/>
            <w:vAlign w:val="center"/>
          </w:tcPr>
          <w:p w:rsidR="00F95C34" w:rsidRDefault="00F95C34" w:rsidP="002A7884">
            <w:pPr>
              <w:rPr>
                <w:sz w:val="10"/>
                <w:szCs w:val="10"/>
              </w:rPr>
            </w:pPr>
          </w:p>
        </w:tc>
        <w:tc>
          <w:tcPr>
            <w:tcW w:w="1438" w:type="dxa"/>
            <w:gridSpan w:val="2"/>
            <w:tcBorders>
              <w:top w:val="single" w:sz="4" w:space="0" w:color="auto"/>
              <w:left w:val="single" w:sz="4" w:space="0" w:color="auto"/>
            </w:tcBorders>
            <w:shd w:val="clear" w:color="auto" w:fill="FFFFFF"/>
            <w:vAlign w:val="center"/>
          </w:tcPr>
          <w:p w:rsidR="00F95C34" w:rsidRDefault="00F95C34" w:rsidP="002A7884">
            <w:pPr>
              <w:rPr>
                <w:sz w:val="10"/>
                <w:szCs w:val="10"/>
              </w:rPr>
            </w:pPr>
          </w:p>
        </w:tc>
        <w:tc>
          <w:tcPr>
            <w:tcW w:w="2977" w:type="dxa"/>
            <w:tcBorders>
              <w:top w:val="single" w:sz="4" w:space="0" w:color="auto"/>
              <w:left w:val="single" w:sz="4" w:space="0" w:color="auto"/>
            </w:tcBorders>
            <w:shd w:val="clear" w:color="auto" w:fill="FFFFFF"/>
            <w:vAlign w:val="center"/>
          </w:tcPr>
          <w:p w:rsidR="00F95C34" w:rsidRDefault="00F95C34" w:rsidP="002A7884">
            <w:pPr>
              <w:rPr>
                <w:sz w:val="10"/>
                <w:szCs w:val="10"/>
              </w:rPr>
            </w:pP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rPr>
                <w:sz w:val="10"/>
                <w:szCs w:val="10"/>
              </w:rPr>
            </w:pP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rPr>
                <w:sz w:val="10"/>
                <w:szCs w:val="10"/>
              </w:rPr>
            </w:pP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lang w:val="en-US" w:eastAsia="en-US" w:bidi="en-US"/>
              </w:rPr>
              <w:t>1.2.8.</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sidRPr="00BF1C84">
              <w:rPr>
                <w:rStyle w:val="2TimesNewRoman11pt0"/>
                <w:rFonts w:eastAsia="Tahoma"/>
                <w:b/>
              </w:rPr>
              <w:t>Результат:</w:t>
            </w:r>
            <w:r>
              <w:rPr>
                <w:rStyle w:val="2TimesNewRoman11pt0"/>
                <w:rFonts w:eastAsia="Tahoma"/>
              </w:rPr>
              <w:t xml:space="preserve"> Заключены Соглашения на 2021 год</w:t>
            </w:r>
            <w:r>
              <w:rPr>
                <w:rStyle w:val="2TimesNewRoman11pt0"/>
                <w:rFonts w:eastAsia="Tahoma"/>
                <w:vertAlign w:val="superscript"/>
              </w:rPr>
              <w:t>2</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80"/>
            </w:pPr>
            <w:r>
              <w:rPr>
                <w:rStyle w:val="2TimesNewRoman11pt0"/>
                <w:rFonts w:eastAsia="Tahoma"/>
              </w:rPr>
              <w:t>01.01.2021</w:t>
            </w:r>
          </w:p>
        </w:tc>
        <w:tc>
          <w:tcPr>
            <w:tcW w:w="143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01.03.2021</w:t>
            </w:r>
          </w:p>
        </w:tc>
        <w:tc>
          <w:tcPr>
            <w:tcW w:w="297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sidRPr="00B41053">
              <w:rPr>
                <w:rStyle w:val="2TimesNewRoman11pt0"/>
                <w:rFonts w:eastAsia="Tahoma"/>
              </w:rPr>
              <w:t>Хопуя Ш.Х., заместитель Председателя Правительства РТ-министр природных ресурсов и экологии РТ</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Соглашения о</w:t>
            </w:r>
          </w:p>
          <w:p w:rsidR="00F95C34" w:rsidRDefault="00F95C34" w:rsidP="002A7884">
            <w:pPr>
              <w:pStyle w:val="20"/>
              <w:shd w:val="clear" w:color="auto" w:fill="auto"/>
              <w:spacing w:before="0" w:line="240" w:lineRule="auto"/>
            </w:pPr>
            <w:r>
              <w:rPr>
                <w:rStyle w:val="2TimesNewRoman11pt0"/>
                <w:rFonts w:eastAsia="Tahoma"/>
              </w:rPr>
              <w:t>предоставлении</w:t>
            </w:r>
          </w:p>
          <w:p w:rsidR="00F95C34" w:rsidRDefault="00F95C34" w:rsidP="002A7884">
            <w:pPr>
              <w:pStyle w:val="20"/>
              <w:shd w:val="clear" w:color="auto" w:fill="auto"/>
              <w:spacing w:before="0" w:line="240" w:lineRule="auto"/>
            </w:pPr>
            <w:r>
              <w:rPr>
                <w:rStyle w:val="2TimesNewRoman11pt0"/>
                <w:rFonts w:eastAsia="Tahoma"/>
              </w:rPr>
              <w:t>субсидии бюджету</w:t>
            </w:r>
          </w:p>
          <w:p w:rsidR="00F95C34" w:rsidRDefault="00F95C34" w:rsidP="002A7884">
            <w:pPr>
              <w:pStyle w:val="20"/>
              <w:shd w:val="clear" w:color="auto" w:fill="auto"/>
              <w:spacing w:before="0" w:line="240" w:lineRule="auto"/>
            </w:pPr>
            <w:r>
              <w:rPr>
                <w:rStyle w:val="2TimesNewRoman11pt0"/>
                <w:rFonts w:eastAsia="Tahoma"/>
              </w:rPr>
              <w:t>субъекта</w:t>
            </w:r>
          </w:p>
          <w:p w:rsidR="00F95C34" w:rsidRDefault="00F95C34" w:rsidP="002A7884">
            <w:pPr>
              <w:pStyle w:val="20"/>
              <w:shd w:val="clear" w:color="auto" w:fill="auto"/>
              <w:spacing w:before="0" w:line="240" w:lineRule="auto"/>
            </w:pPr>
            <w:r>
              <w:rPr>
                <w:rStyle w:val="2TimesNewRoman11pt0"/>
                <w:rFonts w:eastAsia="Tahoma"/>
              </w:rPr>
              <w:t>Российской</w:t>
            </w:r>
          </w:p>
          <w:p w:rsidR="00F95C34" w:rsidRDefault="00F95C34" w:rsidP="002A7884">
            <w:pPr>
              <w:pStyle w:val="20"/>
              <w:shd w:val="clear" w:color="auto" w:fill="auto"/>
              <w:spacing w:before="0" w:line="240" w:lineRule="auto"/>
            </w:pPr>
            <w:r>
              <w:rPr>
                <w:rStyle w:val="2TimesNewRoman11pt0"/>
                <w:rFonts w:eastAsia="Tahoma"/>
              </w:rPr>
              <w:t>Федерации</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300"/>
            </w:pPr>
            <w:r>
              <w:rPr>
                <w:rStyle w:val="2TimesNewRoman115pt0"/>
                <w:rFonts w:eastAsia="Tahoma"/>
              </w:rPr>
              <w:t>СГ</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lang w:val="en-US" w:eastAsia="en-US" w:bidi="en-US"/>
              </w:rPr>
              <w:t>1.2.8.1.</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b/>
              </w:rPr>
              <w:t>Мероприятие</w:t>
            </w:r>
            <w:r w:rsidRPr="00BF1C84">
              <w:rPr>
                <w:rStyle w:val="2TimesNewRoman11pt0"/>
                <w:rFonts w:eastAsia="Tahoma"/>
                <w:b/>
              </w:rPr>
              <w:t>:</w:t>
            </w:r>
            <w:r>
              <w:rPr>
                <w:rStyle w:val="2TimesNewRoman11pt0"/>
                <w:rFonts w:eastAsia="Tahoma"/>
              </w:rPr>
              <w:t xml:space="preserve">  Сформированы в государственной интегрированной информационной системе управления общественными финансами «Электронный бюджет» отчеты о расходах субъекта Российской Федерации по заключенным Соглашениям за I квартал 2021 г. и их копии направлены в ФГБУ «ВНИИ Экология»</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80"/>
            </w:pPr>
            <w:r>
              <w:rPr>
                <w:rStyle w:val="2TimesNewRoman11pt0"/>
                <w:rFonts w:eastAsia="Tahoma"/>
              </w:rPr>
              <w:t>01.04.2021</w:t>
            </w:r>
          </w:p>
        </w:tc>
        <w:tc>
          <w:tcPr>
            <w:tcW w:w="143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15.04.2021</w:t>
            </w:r>
          </w:p>
        </w:tc>
        <w:tc>
          <w:tcPr>
            <w:tcW w:w="297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Исполнительные органы государственной власти субъектов Российской Федерации, на территории которых реализуются мероприятия *</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Приложение 3 к</w:t>
            </w:r>
          </w:p>
          <w:p w:rsidR="00F95C34" w:rsidRDefault="00F95C34" w:rsidP="002A7884">
            <w:pPr>
              <w:pStyle w:val="20"/>
              <w:shd w:val="clear" w:color="auto" w:fill="auto"/>
              <w:spacing w:before="0" w:line="240" w:lineRule="auto"/>
            </w:pPr>
            <w:r>
              <w:rPr>
                <w:rStyle w:val="2TimesNewRoman11pt0"/>
                <w:rFonts w:eastAsia="Tahoma"/>
              </w:rPr>
              <w:t>соглашению о</w:t>
            </w:r>
          </w:p>
          <w:p w:rsidR="00F95C34" w:rsidRDefault="00F95C34" w:rsidP="002A7884">
            <w:pPr>
              <w:pStyle w:val="20"/>
              <w:shd w:val="clear" w:color="auto" w:fill="auto"/>
              <w:spacing w:before="0" w:line="240" w:lineRule="auto"/>
            </w:pPr>
            <w:r>
              <w:rPr>
                <w:rStyle w:val="2TimesNewRoman11pt0"/>
                <w:rFonts w:eastAsia="Tahoma"/>
              </w:rPr>
              <w:t>предоставлении</w:t>
            </w:r>
          </w:p>
          <w:p w:rsidR="00F95C34" w:rsidRDefault="00F95C34" w:rsidP="002A7884">
            <w:pPr>
              <w:pStyle w:val="20"/>
              <w:shd w:val="clear" w:color="auto" w:fill="auto"/>
              <w:spacing w:before="0" w:line="240" w:lineRule="auto"/>
            </w:pPr>
            <w:r>
              <w:rPr>
                <w:rStyle w:val="2TimesNewRoman11pt0"/>
                <w:rFonts w:eastAsia="Tahoma"/>
              </w:rPr>
              <w:t>субсидии бюджету</w:t>
            </w:r>
          </w:p>
          <w:p w:rsidR="00F95C34" w:rsidRDefault="00F95C34" w:rsidP="002A7884">
            <w:pPr>
              <w:pStyle w:val="20"/>
              <w:shd w:val="clear" w:color="auto" w:fill="auto"/>
              <w:spacing w:before="0" w:line="240" w:lineRule="auto"/>
            </w:pPr>
            <w:r>
              <w:rPr>
                <w:rStyle w:val="2TimesNewRoman11pt0"/>
                <w:rFonts w:eastAsia="Tahoma"/>
              </w:rPr>
              <w:t>субъекта</w:t>
            </w:r>
          </w:p>
          <w:p w:rsidR="00F95C34" w:rsidRDefault="00F95C34" w:rsidP="002A7884">
            <w:pPr>
              <w:pStyle w:val="20"/>
              <w:shd w:val="clear" w:color="auto" w:fill="auto"/>
              <w:spacing w:before="0" w:line="240" w:lineRule="auto"/>
            </w:pPr>
            <w:r>
              <w:rPr>
                <w:rStyle w:val="2TimesNewRoman11pt0"/>
                <w:rFonts w:eastAsia="Tahoma"/>
              </w:rPr>
              <w:t>Российской</w:t>
            </w:r>
          </w:p>
          <w:p w:rsidR="00F95C34" w:rsidRDefault="00F95C34" w:rsidP="002A7884">
            <w:pPr>
              <w:pStyle w:val="20"/>
              <w:shd w:val="clear" w:color="auto" w:fill="auto"/>
              <w:spacing w:before="0" w:line="240" w:lineRule="auto"/>
            </w:pPr>
            <w:r>
              <w:rPr>
                <w:rStyle w:val="2TimesNewRoman11pt0"/>
                <w:rFonts w:eastAsia="Tahoma"/>
              </w:rPr>
              <w:t>Федерации</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220"/>
            </w:pPr>
            <w:r>
              <w:rPr>
                <w:rStyle w:val="2TimesNewRoman115pt0"/>
                <w:rFonts w:eastAsia="Tahoma"/>
              </w:rPr>
              <w:t>РРП</w:t>
            </w:r>
          </w:p>
        </w:tc>
      </w:tr>
      <w:tr w:rsidR="00F95C34" w:rsidTr="002A7884">
        <w:trPr>
          <w:jc w:val="center"/>
        </w:trPr>
        <w:tc>
          <w:tcPr>
            <w:tcW w:w="987"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lang w:val="en-US" w:eastAsia="en-US" w:bidi="en-US"/>
              </w:rPr>
              <w:t>1.2.9.1.</w:t>
            </w:r>
          </w:p>
        </w:tc>
        <w:tc>
          <w:tcPr>
            <w:tcW w:w="5083"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b/>
              </w:rPr>
              <w:t>Мероприятие</w:t>
            </w:r>
            <w:r w:rsidRPr="00BF1C84">
              <w:rPr>
                <w:rStyle w:val="2TimesNewRoman11pt0"/>
                <w:rFonts w:eastAsia="Tahoma"/>
                <w:b/>
              </w:rPr>
              <w:t>:</w:t>
            </w:r>
            <w:r>
              <w:rPr>
                <w:rStyle w:val="2TimesNewRoman11pt0"/>
                <w:rFonts w:eastAsia="Tahoma"/>
              </w:rPr>
              <w:t xml:space="preserve">  Направлена в ФГБУ «ВНИИ Экология» информация (дата и наименованиеутвержденной проектно-сметной документации, скан-копии заключений экологической и сметной экспертиз, сведения о праве собственности на земельные участки, с подтверждающими документами) о готовности к реализации проектов, включенных в План мероприятий по реализации федерального проекта «Чистая страна» </w:t>
            </w:r>
            <w:r w:rsidRPr="006213EE">
              <w:rPr>
                <w:rStyle w:val="2TimesNewRoman11pt0"/>
                <w:rFonts w:eastAsia="Tahoma"/>
              </w:rPr>
              <w:t>на 202</w:t>
            </w:r>
            <w:r>
              <w:rPr>
                <w:rStyle w:val="2TimesNewRoman11pt0"/>
                <w:rFonts w:eastAsia="Tahoma"/>
              </w:rPr>
              <w:t>2</w:t>
            </w:r>
            <w:r w:rsidRPr="006213EE">
              <w:rPr>
                <w:rStyle w:val="2TimesNewRoman11pt0"/>
                <w:rFonts w:eastAsia="Tahoma"/>
              </w:rPr>
              <w:t xml:space="preserve"> год</w:t>
            </w:r>
          </w:p>
        </w:tc>
        <w:tc>
          <w:tcPr>
            <w:tcW w:w="1276"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ind w:left="180"/>
            </w:pPr>
            <w:r>
              <w:rPr>
                <w:rStyle w:val="2TimesNewRoman11pt0"/>
                <w:rFonts w:eastAsia="Tahoma"/>
              </w:rPr>
              <w:t>01.01.2021</w:t>
            </w:r>
          </w:p>
        </w:tc>
        <w:tc>
          <w:tcPr>
            <w:tcW w:w="1438" w:type="dxa"/>
            <w:gridSpan w:val="2"/>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01.04.2021</w:t>
            </w:r>
          </w:p>
        </w:tc>
        <w:tc>
          <w:tcPr>
            <w:tcW w:w="2977"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Исполнительные органы государственной власти субъектов Российской Федерации, на территории которых реализуются мероприятия</w:t>
            </w:r>
          </w:p>
        </w:tc>
        <w:tc>
          <w:tcPr>
            <w:tcW w:w="1931" w:type="dxa"/>
            <w:gridSpan w:val="2"/>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Письмо</w:t>
            </w:r>
          </w:p>
        </w:tc>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220"/>
            </w:pPr>
            <w:r>
              <w:rPr>
                <w:rStyle w:val="2TimesNewRoman115pt0"/>
                <w:rFonts w:eastAsia="Tahoma"/>
              </w:rPr>
              <w:t>РРП</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rPr>
              <w:t>1.2.9.2.</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sidRPr="00BF1C84">
              <w:rPr>
                <w:rStyle w:val="2TimesNewRoman11pt0"/>
                <w:rFonts w:eastAsia="Tahoma"/>
                <w:b/>
              </w:rPr>
              <w:t>Контрольная точка:</w:t>
            </w:r>
            <w:r>
              <w:rPr>
                <w:rStyle w:val="2TimesNewRoman11pt0"/>
                <w:rFonts w:eastAsia="Tahoma"/>
              </w:rPr>
              <w:t xml:space="preserve"> Направлены в Минприроды России заявки на предоставление субсидии из </w:t>
            </w:r>
            <w:r>
              <w:rPr>
                <w:rStyle w:val="2TimesNewRoman11pt0"/>
                <w:rFonts w:eastAsia="Tahoma"/>
              </w:rPr>
              <w:lastRenderedPageBreak/>
              <w:t>федерального бюджета бюджетам субъектов Российской Федерации на реализацию проектов в области обращения с отходами и ликвидации накопленного вреда окружающей среде</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60"/>
            </w:pPr>
            <w:r>
              <w:rPr>
                <w:rStyle w:val="2TimesNewRoman11pt0"/>
                <w:rFonts w:eastAsia="Tahoma"/>
              </w:rPr>
              <w:lastRenderedPageBreak/>
              <w:t>01.05.2021</w:t>
            </w:r>
          </w:p>
        </w:tc>
        <w:tc>
          <w:tcPr>
            <w:tcW w:w="143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01.06.2021</w:t>
            </w:r>
          </w:p>
        </w:tc>
        <w:tc>
          <w:tcPr>
            <w:tcW w:w="297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 xml:space="preserve">Исполнительные органы государственной власти </w:t>
            </w:r>
            <w:r>
              <w:rPr>
                <w:rStyle w:val="2TimesNewRoman11pt0"/>
                <w:rFonts w:eastAsia="Tahoma"/>
              </w:rPr>
              <w:lastRenderedPageBreak/>
              <w:t>субъектов Российской Федерации, на территории которых реализуются мероприятия</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both"/>
            </w:pPr>
            <w:r>
              <w:rPr>
                <w:rStyle w:val="2TimesNewRoman11pt0"/>
                <w:rFonts w:eastAsia="Tahoma"/>
              </w:rPr>
              <w:lastRenderedPageBreak/>
              <w:t>Письмо, заявка</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320"/>
            </w:pPr>
            <w:r>
              <w:rPr>
                <w:rStyle w:val="2TimesNewRoman115pt0"/>
                <w:rFonts w:eastAsia="Tahoma"/>
              </w:rPr>
              <w:t>ПК</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rPr>
              <w:lastRenderedPageBreak/>
              <w:t>1.2.9.3.</w:t>
            </w:r>
          </w:p>
        </w:tc>
        <w:tc>
          <w:tcPr>
            <w:tcW w:w="5083" w:type="dxa"/>
            <w:tcBorders>
              <w:top w:val="single" w:sz="4" w:space="0" w:color="auto"/>
              <w:left w:val="single" w:sz="4" w:space="0" w:color="auto"/>
            </w:tcBorders>
            <w:shd w:val="clear" w:color="auto" w:fill="FFFFFF"/>
            <w:vAlign w:val="center"/>
          </w:tcPr>
          <w:p w:rsidR="00F95C34" w:rsidRPr="00B93F73" w:rsidRDefault="00F95C34" w:rsidP="002A7884">
            <w:pPr>
              <w:pStyle w:val="20"/>
              <w:shd w:val="clear" w:color="auto" w:fill="auto"/>
              <w:spacing w:before="0" w:line="240" w:lineRule="auto"/>
            </w:pPr>
            <w:r>
              <w:rPr>
                <w:rStyle w:val="2TimesNewRoman11pt0"/>
                <w:rFonts w:eastAsia="Tahoma"/>
                <w:b/>
              </w:rPr>
              <w:t>Мероприятие</w:t>
            </w:r>
            <w:r w:rsidRPr="00BF1C84">
              <w:rPr>
                <w:rStyle w:val="2TimesNewRoman11pt0"/>
                <w:rFonts w:eastAsia="Tahoma"/>
                <w:b/>
              </w:rPr>
              <w:t>:</w:t>
            </w:r>
            <w:r>
              <w:rPr>
                <w:rStyle w:val="2TimesNewRoman11pt0"/>
                <w:rFonts w:eastAsia="Tahoma"/>
              </w:rPr>
              <w:t xml:space="preserve">  </w:t>
            </w:r>
            <w:r w:rsidRPr="00B93F73">
              <w:rPr>
                <w:rStyle w:val="2TimesNewRoman11pt0"/>
                <w:rFonts w:eastAsia="Tahoma"/>
              </w:rPr>
              <w:t>Направлены в ФГБУ «ВНИИ Экология» заключенные государственные контракты между органами исполнительной власти субъекта Российской Федерации и подрядчиком на выполнение работ по проектам, финансируемым из федерального бюджета в 202</w:t>
            </w:r>
            <w:r>
              <w:rPr>
                <w:rStyle w:val="2TimesNewRoman11pt0"/>
                <w:rFonts w:eastAsia="Tahoma"/>
              </w:rPr>
              <w:t>1</w:t>
            </w:r>
            <w:r w:rsidRPr="00B93F73">
              <w:rPr>
                <w:rStyle w:val="2TimesNewRoman11pt0"/>
                <w:rFonts w:eastAsia="Tahoma"/>
              </w:rPr>
              <w:t xml:space="preserve"> году</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60"/>
            </w:pPr>
            <w:r>
              <w:rPr>
                <w:rStyle w:val="2TimesNewRoman11pt0"/>
                <w:rFonts w:eastAsia="Tahoma"/>
              </w:rPr>
              <w:t>01.03.2021</w:t>
            </w:r>
          </w:p>
        </w:tc>
        <w:tc>
          <w:tcPr>
            <w:tcW w:w="143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01.07.2021</w:t>
            </w:r>
          </w:p>
        </w:tc>
        <w:tc>
          <w:tcPr>
            <w:tcW w:w="297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Исполнительные органы государственной власти субъектов Российской Федерации, на территории : которых реализуются мероприятия</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both"/>
            </w:pPr>
            <w:r>
              <w:rPr>
                <w:rStyle w:val="2TimesNewRoman11pt0"/>
                <w:rFonts w:eastAsia="Tahoma"/>
              </w:rPr>
              <w:t>Государственный контракт</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5pt0"/>
                <w:rFonts w:eastAsia="Tahoma"/>
              </w:rPr>
              <w:t>РРП</w:t>
            </w:r>
          </w:p>
        </w:tc>
      </w:tr>
      <w:tr w:rsidR="00F95C34" w:rsidTr="002A7884">
        <w:trPr>
          <w:jc w:val="center"/>
        </w:trPr>
        <w:tc>
          <w:tcPr>
            <w:tcW w:w="987"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rPr>
              <w:t>1.2.10.</w:t>
            </w:r>
          </w:p>
        </w:tc>
        <w:tc>
          <w:tcPr>
            <w:tcW w:w="5083"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b/>
              </w:rPr>
              <w:t>Мероприятие</w:t>
            </w:r>
            <w:r w:rsidRPr="00BF1C84">
              <w:rPr>
                <w:rStyle w:val="2TimesNewRoman11pt0"/>
                <w:rFonts w:eastAsia="Tahoma"/>
                <w:b/>
              </w:rPr>
              <w:t>:</w:t>
            </w:r>
            <w:r>
              <w:rPr>
                <w:rStyle w:val="2TimesNewRoman11pt0"/>
                <w:rFonts w:eastAsia="Tahoma"/>
              </w:rPr>
              <w:t xml:space="preserve">  Сформированы в государственной интегрированной информационной системе управления общественными финансами «Электронный бюджет» отчеты о расходах субъекта Российской Федерации по заключенным Соглашениям за II квартал </w:t>
            </w:r>
            <w:r w:rsidRPr="00B93F73">
              <w:rPr>
                <w:rStyle w:val="2TimesNewRoman11pt0"/>
                <w:rFonts w:eastAsia="Tahoma"/>
              </w:rPr>
              <w:t>202</w:t>
            </w:r>
            <w:r>
              <w:rPr>
                <w:rStyle w:val="2TimesNewRoman11pt0"/>
                <w:rFonts w:eastAsia="Tahoma"/>
              </w:rPr>
              <w:t>1</w:t>
            </w:r>
            <w:r w:rsidRPr="00B93F73">
              <w:rPr>
                <w:rStyle w:val="2TimesNewRoman11pt0"/>
                <w:rFonts w:eastAsia="Tahoma"/>
              </w:rPr>
              <w:t xml:space="preserve"> г.</w:t>
            </w:r>
            <w:r>
              <w:rPr>
                <w:rStyle w:val="2TimesNewRoman11pt0"/>
                <w:rFonts w:eastAsia="Tahoma"/>
              </w:rPr>
              <w:t xml:space="preserve"> и их копии направлены в ФГБУ «ВНИИ Экология»</w:t>
            </w:r>
          </w:p>
        </w:tc>
        <w:tc>
          <w:tcPr>
            <w:tcW w:w="1276"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ind w:left="180"/>
            </w:pPr>
            <w:r>
              <w:rPr>
                <w:rStyle w:val="2TimesNewRoman11pt0"/>
                <w:rFonts w:eastAsia="Tahoma"/>
              </w:rPr>
              <w:t>01.07.2021</w:t>
            </w:r>
          </w:p>
        </w:tc>
        <w:tc>
          <w:tcPr>
            <w:tcW w:w="1438" w:type="dxa"/>
            <w:gridSpan w:val="2"/>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15.07.2021</w:t>
            </w:r>
          </w:p>
        </w:tc>
        <w:tc>
          <w:tcPr>
            <w:tcW w:w="2977"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Исполнительные органы государственной власти субъектов Российской Федерации, на территории которых реализуются мероприятия *</w:t>
            </w:r>
          </w:p>
        </w:tc>
        <w:tc>
          <w:tcPr>
            <w:tcW w:w="1931" w:type="dxa"/>
            <w:gridSpan w:val="2"/>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Приложение 3,4 к</w:t>
            </w:r>
          </w:p>
          <w:p w:rsidR="00F95C34" w:rsidRDefault="00F95C34" w:rsidP="002A7884">
            <w:pPr>
              <w:pStyle w:val="20"/>
              <w:shd w:val="clear" w:color="auto" w:fill="auto"/>
              <w:spacing w:before="0" w:line="240" w:lineRule="auto"/>
            </w:pPr>
            <w:r>
              <w:rPr>
                <w:rStyle w:val="2TimesNewRoman11pt0"/>
                <w:rFonts w:eastAsia="Tahoma"/>
              </w:rPr>
              <w:t>соглашению о</w:t>
            </w:r>
          </w:p>
          <w:p w:rsidR="00F95C34" w:rsidRDefault="00F95C34" w:rsidP="002A7884">
            <w:pPr>
              <w:pStyle w:val="20"/>
              <w:shd w:val="clear" w:color="auto" w:fill="auto"/>
              <w:spacing w:before="0" w:line="240" w:lineRule="auto"/>
            </w:pPr>
            <w:r>
              <w:rPr>
                <w:rStyle w:val="2TimesNewRoman11pt0"/>
                <w:rFonts w:eastAsia="Tahoma"/>
              </w:rPr>
              <w:t>предоставлении</w:t>
            </w:r>
          </w:p>
          <w:p w:rsidR="00F95C34" w:rsidRDefault="00F95C34" w:rsidP="002A7884">
            <w:pPr>
              <w:pStyle w:val="20"/>
              <w:shd w:val="clear" w:color="auto" w:fill="auto"/>
              <w:spacing w:before="0" w:line="240" w:lineRule="auto"/>
            </w:pPr>
            <w:r>
              <w:rPr>
                <w:rStyle w:val="2TimesNewRoman11pt0"/>
                <w:rFonts w:eastAsia="Tahoma"/>
              </w:rPr>
              <w:t>субсидии бюджету</w:t>
            </w:r>
          </w:p>
          <w:p w:rsidR="00F95C34" w:rsidRDefault="00F95C34" w:rsidP="002A7884">
            <w:pPr>
              <w:pStyle w:val="20"/>
              <w:shd w:val="clear" w:color="auto" w:fill="auto"/>
              <w:spacing w:before="0" w:line="240" w:lineRule="auto"/>
            </w:pPr>
            <w:r>
              <w:rPr>
                <w:rStyle w:val="2TimesNewRoman11pt0"/>
                <w:rFonts w:eastAsia="Tahoma"/>
              </w:rPr>
              <w:t>субъекта</w:t>
            </w:r>
          </w:p>
          <w:p w:rsidR="00F95C34" w:rsidRDefault="00F95C34" w:rsidP="002A7884">
            <w:pPr>
              <w:pStyle w:val="20"/>
              <w:shd w:val="clear" w:color="auto" w:fill="auto"/>
              <w:spacing w:before="0" w:line="240" w:lineRule="auto"/>
            </w:pPr>
            <w:r>
              <w:rPr>
                <w:rStyle w:val="2TimesNewRoman11pt0"/>
                <w:rFonts w:eastAsia="Tahoma"/>
              </w:rPr>
              <w:t>Российской</w:t>
            </w:r>
          </w:p>
          <w:p w:rsidR="00F95C34" w:rsidRDefault="00F95C34" w:rsidP="002A7884">
            <w:pPr>
              <w:pStyle w:val="20"/>
              <w:shd w:val="clear" w:color="auto" w:fill="auto"/>
              <w:spacing w:before="0" w:line="240" w:lineRule="auto"/>
            </w:pPr>
            <w:r>
              <w:rPr>
                <w:rStyle w:val="2TimesNewRoman11pt0"/>
                <w:rFonts w:eastAsia="Tahoma"/>
              </w:rPr>
              <w:t>Федерации</w:t>
            </w:r>
          </w:p>
        </w:tc>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5pt0"/>
                <w:rFonts w:eastAsia="Tahoma"/>
              </w:rPr>
              <w:t>РРП</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rPr>
              <w:t>1.2.10.1.</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b/>
              </w:rPr>
              <w:t>Мероприятие</w:t>
            </w:r>
            <w:r w:rsidRPr="00BF1C84">
              <w:rPr>
                <w:rStyle w:val="2TimesNewRoman11pt0"/>
                <w:rFonts w:eastAsia="Tahoma"/>
                <w:b/>
              </w:rPr>
              <w:t>:</w:t>
            </w:r>
            <w:r>
              <w:rPr>
                <w:rStyle w:val="2TimesNewRoman11pt0"/>
                <w:rFonts w:eastAsia="Tahoma"/>
              </w:rPr>
              <w:t xml:space="preserve">  Сформированы в государственной интегрированной информационной системе управления общественными финансами «Электронный бюджет» отчеты о расходах субъекта Российской Федерации по заключенным Соглашениям за III квартал </w:t>
            </w:r>
            <w:r w:rsidRPr="00B93F73">
              <w:rPr>
                <w:rStyle w:val="2TimesNewRoman11pt0"/>
                <w:rFonts w:eastAsia="Tahoma"/>
              </w:rPr>
              <w:t>202</w:t>
            </w:r>
            <w:r>
              <w:rPr>
                <w:rStyle w:val="2TimesNewRoman11pt0"/>
                <w:rFonts w:eastAsia="Tahoma"/>
              </w:rPr>
              <w:t>1</w:t>
            </w:r>
            <w:r w:rsidRPr="00B93F73">
              <w:rPr>
                <w:rStyle w:val="2TimesNewRoman11pt0"/>
                <w:rFonts w:eastAsia="Tahoma"/>
              </w:rPr>
              <w:t xml:space="preserve"> г.</w:t>
            </w:r>
            <w:r>
              <w:rPr>
                <w:rStyle w:val="2TimesNewRoman11pt0"/>
                <w:rFonts w:eastAsia="Tahoma"/>
              </w:rPr>
              <w:t xml:space="preserve"> и их копии направлены в ФГБУ «ВНИИ Экология»</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80"/>
            </w:pPr>
            <w:r>
              <w:rPr>
                <w:rStyle w:val="2TimesNewRoman11pt0"/>
                <w:rFonts w:eastAsia="Tahoma"/>
              </w:rPr>
              <w:t>01.10.2021</w:t>
            </w:r>
          </w:p>
        </w:tc>
        <w:tc>
          <w:tcPr>
            <w:tcW w:w="143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15.10.2021</w:t>
            </w:r>
          </w:p>
        </w:tc>
        <w:tc>
          <w:tcPr>
            <w:tcW w:w="297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Исполнительные органы государственной власти субъектов Российской Федерации, на территории которых реализуются мероприятия *</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Приложение 3 к</w:t>
            </w:r>
          </w:p>
          <w:p w:rsidR="00F95C34" w:rsidRDefault="00F95C34" w:rsidP="002A7884">
            <w:pPr>
              <w:pStyle w:val="20"/>
              <w:shd w:val="clear" w:color="auto" w:fill="auto"/>
              <w:spacing w:before="0" w:line="240" w:lineRule="auto"/>
            </w:pPr>
            <w:r>
              <w:rPr>
                <w:rStyle w:val="2TimesNewRoman11pt0"/>
                <w:rFonts w:eastAsia="Tahoma"/>
              </w:rPr>
              <w:t>соглашению о</w:t>
            </w:r>
          </w:p>
          <w:p w:rsidR="00F95C34" w:rsidRDefault="00F95C34" w:rsidP="002A7884">
            <w:pPr>
              <w:pStyle w:val="20"/>
              <w:shd w:val="clear" w:color="auto" w:fill="auto"/>
              <w:spacing w:before="0" w:line="240" w:lineRule="auto"/>
            </w:pPr>
            <w:r>
              <w:rPr>
                <w:rStyle w:val="2TimesNewRoman11pt0"/>
                <w:rFonts w:eastAsia="Tahoma"/>
              </w:rPr>
              <w:t>предоставлении</w:t>
            </w:r>
          </w:p>
          <w:p w:rsidR="00F95C34" w:rsidRDefault="00F95C34" w:rsidP="002A7884">
            <w:pPr>
              <w:pStyle w:val="20"/>
              <w:shd w:val="clear" w:color="auto" w:fill="auto"/>
              <w:spacing w:before="0" w:line="240" w:lineRule="auto"/>
            </w:pPr>
            <w:r>
              <w:rPr>
                <w:rStyle w:val="2TimesNewRoman11pt0"/>
                <w:rFonts w:eastAsia="Tahoma"/>
              </w:rPr>
              <w:t>субсидии бюджету</w:t>
            </w:r>
          </w:p>
          <w:p w:rsidR="00F95C34" w:rsidRDefault="00F95C34" w:rsidP="002A7884">
            <w:pPr>
              <w:pStyle w:val="20"/>
              <w:shd w:val="clear" w:color="auto" w:fill="auto"/>
              <w:spacing w:before="0" w:line="240" w:lineRule="auto"/>
            </w:pPr>
            <w:r>
              <w:rPr>
                <w:rStyle w:val="2TimesNewRoman11pt0"/>
                <w:rFonts w:eastAsia="Tahoma"/>
              </w:rPr>
              <w:t>субъекта</w:t>
            </w:r>
          </w:p>
          <w:p w:rsidR="00F95C34" w:rsidRDefault="00F95C34" w:rsidP="002A7884">
            <w:pPr>
              <w:pStyle w:val="20"/>
              <w:shd w:val="clear" w:color="auto" w:fill="auto"/>
              <w:spacing w:before="0" w:line="240" w:lineRule="auto"/>
            </w:pPr>
            <w:r>
              <w:rPr>
                <w:rStyle w:val="2TimesNewRoman11pt0"/>
                <w:rFonts w:eastAsia="Tahoma"/>
              </w:rPr>
              <w:t>Российской</w:t>
            </w:r>
          </w:p>
          <w:p w:rsidR="00F95C34" w:rsidRDefault="00F95C34" w:rsidP="002A7884">
            <w:pPr>
              <w:pStyle w:val="20"/>
              <w:shd w:val="clear" w:color="auto" w:fill="auto"/>
              <w:spacing w:before="0" w:line="240" w:lineRule="auto"/>
            </w:pPr>
            <w:r>
              <w:rPr>
                <w:rStyle w:val="2TimesNewRoman11pt0"/>
                <w:rFonts w:eastAsia="Tahoma"/>
              </w:rPr>
              <w:t>Федерации</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5pt0"/>
                <w:rFonts w:eastAsia="Tahoma"/>
              </w:rPr>
              <w:t>РРП</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rPr>
              <w:t>1.2.10.2</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b/>
              </w:rPr>
              <w:t>Мероприятие</w:t>
            </w:r>
            <w:r w:rsidRPr="00BF1C84">
              <w:rPr>
                <w:rStyle w:val="2TimesNewRoman11pt0"/>
                <w:rFonts w:eastAsia="Tahoma"/>
                <w:b/>
              </w:rPr>
              <w:t>:</w:t>
            </w:r>
            <w:r>
              <w:rPr>
                <w:rStyle w:val="2TimesNewRoman11pt0"/>
                <w:rFonts w:eastAsia="Tahoma"/>
              </w:rPr>
              <w:t xml:space="preserve">  Сформированы в государственной интегрированной информационной системе управления общественными финансами «Электронный бюджет» отчеты о расходах субъекта Российской Федерации по заключенным Соглашениям за I</w:t>
            </w:r>
            <w:r>
              <w:rPr>
                <w:rStyle w:val="2TimesNewRoman11pt0"/>
                <w:rFonts w:eastAsia="Tahoma"/>
                <w:lang w:val="en-US"/>
              </w:rPr>
              <w:t>V</w:t>
            </w:r>
            <w:r>
              <w:rPr>
                <w:rStyle w:val="2TimesNewRoman11pt0"/>
                <w:rFonts w:eastAsia="Tahoma"/>
              </w:rPr>
              <w:t xml:space="preserve"> квартал </w:t>
            </w:r>
            <w:r w:rsidRPr="00B93F73">
              <w:rPr>
                <w:rStyle w:val="2TimesNewRoman11pt0"/>
                <w:rFonts w:eastAsia="Tahoma"/>
              </w:rPr>
              <w:t>202</w:t>
            </w:r>
            <w:r>
              <w:rPr>
                <w:rStyle w:val="2TimesNewRoman11pt0"/>
                <w:rFonts w:eastAsia="Tahoma"/>
              </w:rPr>
              <w:t>1</w:t>
            </w:r>
            <w:r w:rsidRPr="00B93F73">
              <w:rPr>
                <w:rStyle w:val="2TimesNewRoman11pt0"/>
                <w:rFonts w:eastAsia="Tahoma"/>
              </w:rPr>
              <w:t xml:space="preserve"> г.</w:t>
            </w:r>
            <w:r>
              <w:rPr>
                <w:rStyle w:val="2TimesNewRoman11pt0"/>
                <w:rFonts w:eastAsia="Tahoma"/>
              </w:rPr>
              <w:t xml:space="preserve"> и их копии направлены в ФГБУ «ВНИИ Экология»</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80"/>
            </w:pPr>
            <w:r>
              <w:rPr>
                <w:rStyle w:val="2TimesNewRoman11pt0"/>
                <w:rFonts w:eastAsia="Tahoma"/>
              </w:rPr>
              <w:t>01.12.2021</w:t>
            </w:r>
          </w:p>
        </w:tc>
        <w:tc>
          <w:tcPr>
            <w:tcW w:w="143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15.01.2022</w:t>
            </w:r>
          </w:p>
        </w:tc>
        <w:tc>
          <w:tcPr>
            <w:tcW w:w="2984"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Исполнительные органы государственной власти субъектов Российской Федерации, на территории которых реализуются мероприятия *</w:t>
            </w:r>
          </w:p>
        </w:tc>
        <w:tc>
          <w:tcPr>
            <w:tcW w:w="1924"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Приложение 3,4 к</w:t>
            </w:r>
          </w:p>
          <w:p w:rsidR="00F95C34" w:rsidRDefault="00F95C34" w:rsidP="002A7884">
            <w:pPr>
              <w:pStyle w:val="20"/>
              <w:shd w:val="clear" w:color="auto" w:fill="auto"/>
              <w:spacing w:before="0" w:line="240" w:lineRule="auto"/>
            </w:pPr>
            <w:r>
              <w:rPr>
                <w:rStyle w:val="2TimesNewRoman11pt0"/>
                <w:rFonts w:eastAsia="Tahoma"/>
              </w:rPr>
              <w:t>соглашению о</w:t>
            </w:r>
          </w:p>
          <w:p w:rsidR="00F95C34" w:rsidRDefault="00F95C34" w:rsidP="002A7884">
            <w:pPr>
              <w:pStyle w:val="20"/>
              <w:shd w:val="clear" w:color="auto" w:fill="auto"/>
              <w:spacing w:before="0" w:line="240" w:lineRule="auto"/>
            </w:pPr>
            <w:r>
              <w:rPr>
                <w:rStyle w:val="2TimesNewRoman11pt0"/>
                <w:rFonts w:eastAsia="Tahoma"/>
              </w:rPr>
              <w:t>предоставлении</w:t>
            </w:r>
          </w:p>
          <w:p w:rsidR="00F95C34" w:rsidRDefault="00F95C34" w:rsidP="002A7884">
            <w:pPr>
              <w:pStyle w:val="20"/>
              <w:shd w:val="clear" w:color="auto" w:fill="auto"/>
              <w:spacing w:before="0" w:line="240" w:lineRule="auto"/>
            </w:pPr>
            <w:r>
              <w:rPr>
                <w:rStyle w:val="2TimesNewRoman11pt0"/>
                <w:rFonts w:eastAsia="Tahoma"/>
              </w:rPr>
              <w:t>субсидии бюджету</w:t>
            </w:r>
          </w:p>
          <w:p w:rsidR="00F95C34" w:rsidRDefault="00F95C34" w:rsidP="002A7884">
            <w:pPr>
              <w:pStyle w:val="20"/>
              <w:shd w:val="clear" w:color="auto" w:fill="auto"/>
              <w:spacing w:before="0" w:line="240" w:lineRule="auto"/>
            </w:pPr>
            <w:r>
              <w:rPr>
                <w:rStyle w:val="2TimesNewRoman11pt0"/>
                <w:rFonts w:eastAsia="Tahoma"/>
              </w:rPr>
              <w:t>субъекта</w:t>
            </w:r>
          </w:p>
          <w:p w:rsidR="00F95C34" w:rsidRDefault="00F95C34" w:rsidP="002A7884">
            <w:pPr>
              <w:pStyle w:val="20"/>
              <w:shd w:val="clear" w:color="auto" w:fill="auto"/>
              <w:spacing w:before="0" w:line="240" w:lineRule="auto"/>
            </w:pPr>
            <w:r>
              <w:rPr>
                <w:rStyle w:val="2TimesNewRoman11pt0"/>
                <w:rFonts w:eastAsia="Tahoma"/>
              </w:rPr>
              <w:t>Российской</w:t>
            </w:r>
          </w:p>
          <w:p w:rsidR="00F95C34" w:rsidRDefault="00F95C34" w:rsidP="002A7884">
            <w:pPr>
              <w:pStyle w:val="20"/>
              <w:shd w:val="clear" w:color="auto" w:fill="auto"/>
              <w:spacing w:before="0" w:line="240" w:lineRule="auto"/>
            </w:pPr>
            <w:r>
              <w:rPr>
                <w:rStyle w:val="2TimesNewRoman11pt0"/>
                <w:rFonts w:eastAsia="Tahoma"/>
              </w:rPr>
              <w:t>Федерации</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5pt0"/>
                <w:rFonts w:eastAsia="Tahoma"/>
              </w:rPr>
              <w:t>РРП</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rPr>
                <w:rStyle w:val="2TimesNewRoman11pt0"/>
                <w:rFonts w:eastAsia="Tahoma"/>
              </w:rPr>
            </w:pPr>
          </w:p>
        </w:tc>
        <w:tc>
          <w:tcPr>
            <w:tcW w:w="5083" w:type="dxa"/>
            <w:tcBorders>
              <w:top w:val="single" w:sz="4" w:space="0" w:color="auto"/>
              <w:left w:val="single" w:sz="4" w:space="0" w:color="auto"/>
            </w:tcBorders>
            <w:shd w:val="clear" w:color="auto" w:fill="FFFFFF"/>
            <w:vAlign w:val="center"/>
          </w:tcPr>
          <w:p w:rsidR="00F95C34" w:rsidRPr="00B93F73" w:rsidRDefault="00F95C34" w:rsidP="002A7884">
            <w:pPr>
              <w:pStyle w:val="20"/>
              <w:shd w:val="clear" w:color="auto" w:fill="auto"/>
              <w:spacing w:before="0" w:line="240" w:lineRule="auto"/>
            </w:pPr>
            <w:r w:rsidRPr="00BF1C84">
              <w:rPr>
                <w:rStyle w:val="2TimesNewRoman11pt0"/>
                <w:rFonts w:eastAsia="Tahoma"/>
                <w:b/>
              </w:rPr>
              <w:t>Контрольная точка:</w:t>
            </w:r>
            <w:r>
              <w:rPr>
                <w:rStyle w:val="2TimesNewRoman11pt0"/>
                <w:rFonts w:eastAsia="Tahoma"/>
              </w:rPr>
              <w:t xml:space="preserve"> </w:t>
            </w:r>
            <w:r w:rsidRPr="00B93F73">
              <w:rPr>
                <w:rStyle w:val="2TimesNewRoman11pt0"/>
                <w:rFonts w:eastAsia="Tahoma"/>
              </w:rPr>
              <w:t>Сформирован отчет по проектам в рамках Соглашений, заключенных в 202</w:t>
            </w:r>
            <w:r>
              <w:rPr>
                <w:rStyle w:val="2TimesNewRoman11pt0"/>
                <w:rFonts w:eastAsia="Tahoma"/>
              </w:rPr>
              <w:t>1</w:t>
            </w:r>
            <w:r w:rsidRPr="00B93F73">
              <w:rPr>
                <w:rStyle w:val="2TimesNewRoman11pt0"/>
                <w:rFonts w:eastAsia="Tahoma"/>
              </w:rPr>
              <w:t xml:space="preserve"> году</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80"/>
            </w:pPr>
            <w:r>
              <w:rPr>
                <w:rStyle w:val="2TimesNewRoman11pt0"/>
                <w:rFonts w:eastAsia="Tahoma"/>
              </w:rPr>
              <w:t>15.01.2022</w:t>
            </w:r>
          </w:p>
        </w:tc>
        <w:tc>
          <w:tcPr>
            <w:tcW w:w="143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05.02.2022</w:t>
            </w:r>
          </w:p>
        </w:tc>
        <w:tc>
          <w:tcPr>
            <w:tcW w:w="2984"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4"/>
            </w:pPr>
            <w:r>
              <w:rPr>
                <w:rStyle w:val="2TimesNewRoman11pt0"/>
                <w:rFonts w:eastAsia="Tahoma"/>
              </w:rPr>
              <w:t>Хопуя Ш.Х., заместитель Председателя Правительства РТ-министр природных ресурсов и экологии РТ</w:t>
            </w:r>
          </w:p>
        </w:tc>
        <w:tc>
          <w:tcPr>
            <w:tcW w:w="1924"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Отчёт</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340"/>
            </w:pPr>
            <w:r>
              <w:rPr>
                <w:rStyle w:val="2TimesNewRoman115pt0"/>
                <w:rFonts w:eastAsia="Tahoma"/>
              </w:rPr>
              <w:t>ПК</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jc w:val="center"/>
              <w:rPr>
                <w:sz w:val="10"/>
                <w:szCs w:val="10"/>
              </w:rPr>
            </w:pP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rPr>
              <w:t>2022</w:t>
            </w:r>
          </w:p>
        </w:tc>
        <w:tc>
          <w:tcPr>
            <w:tcW w:w="1276" w:type="dxa"/>
            <w:tcBorders>
              <w:top w:val="single" w:sz="4" w:space="0" w:color="auto"/>
              <w:left w:val="single" w:sz="4" w:space="0" w:color="auto"/>
            </w:tcBorders>
            <w:shd w:val="clear" w:color="auto" w:fill="FFFFFF"/>
            <w:vAlign w:val="center"/>
          </w:tcPr>
          <w:p w:rsidR="00F95C34" w:rsidRDefault="00F95C34" w:rsidP="002A7884">
            <w:pPr>
              <w:rPr>
                <w:sz w:val="10"/>
                <w:szCs w:val="10"/>
              </w:rPr>
            </w:pPr>
          </w:p>
        </w:tc>
        <w:tc>
          <w:tcPr>
            <w:tcW w:w="1438" w:type="dxa"/>
            <w:gridSpan w:val="2"/>
            <w:tcBorders>
              <w:top w:val="single" w:sz="4" w:space="0" w:color="auto"/>
              <w:left w:val="single" w:sz="4" w:space="0" w:color="auto"/>
            </w:tcBorders>
            <w:shd w:val="clear" w:color="auto" w:fill="FFFFFF"/>
            <w:vAlign w:val="center"/>
          </w:tcPr>
          <w:p w:rsidR="00F95C34" w:rsidRDefault="00F95C34" w:rsidP="002A7884">
            <w:pPr>
              <w:rPr>
                <w:sz w:val="10"/>
                <w:szCs w:val="10"/>
              </w:rPr>
            </w:pPr>
          </w:p>
        </w:tc>
        <w:tc>
          <w:tcPr>
            <w:tcW w:w="2977" w:type="dxa"/>
            <w:tcBorders>
              <w:top w:val="single" w:sz="4" w:space="0" w:color="auto"/>
              <w:left w:val="single" w:sz="4" w:space="0" w:color="auto"/>
            </w:tcBorders>
            <w:shd w:val="clear" w:color="auto" w:fill="FFFFFF"/>
            <w:vAlign w:val="center"/>
          </w:tcPr>
          <w:p w:rsidR="00F95C34" w:rsidRDefault="00F95C34" w:rsidP="002A7884">
            <w:pPr>
              <w:rPr>
                <w:sz w:val="10"/>
                <w:szCs w:val="10"/>
              </w:rPr>
            </w:pP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rPr>
                <w:sz w:val="10"/>
                <w:szCs w:val="10"/>
              </w:rPr>
            </w:pP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rPr>
                <w:sz w:val="10"/>
                <w:szCs w:val="10"/>
              </w:rPr>
            </w:pP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lang w:val="en-US" w:eastAsia="en-US" w:bidi="en-US"/>
              </w:rPr>
              <w:t>1.2.8.</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sidRPr="00BF1C84">
              <w:rPr>
                <w:rStyle w:val="2TimesNewRoman11pt0"/>
                <w:rFonts w:eastAsia="Tahoma"/>
                <w:b/>
              </w:rPr>
              <w:t>Результат:</w:t>
            </w:r>
            <w:r>
              <w:rPr>
                <w:rStyle w:val="2TimesNewRoman11pt0"/>
                <w:rFonts w:eastAsia="Tahoma"/>
              </w:rPr>
              <w:t xml:space="preserve"> Заключены Соглашения на 2022 год</w:t>
            </w:r>
            <w:r>
              <w:rPr>
                <w:rStyle w:val="2TimesNewRoman11pt0"/>
                <w:rFonts w:eastAsia="Tahoma"/>
                <w:vertAlign w:val="superscript"/>
              </w:rPr>
              <w:t>2</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80"/>
            </w:pPr>
            <w:r>
              <w:rPr>
                <w:rStyle w:val="2TimesNewRoman11pt0"/>
                <w:rFonts w:eastAsia="Tahoma"/>
              </w:rPr>
              <w:t>01.01.2022</w:t>
            </w:r>
          </w:p>
        </w:tc>
        <w:tc>
          <w:tcPr>
            <w:tcW w:w="143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01.03.2022</w:t>
            </w:r>
          </w:p>
        </w:tc>
        <w:tc>
          <w:tcPr>
            <w:tcW w:w="297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Хопуя Ш.Х., заместитель Председателя Правительства РТ-министр природных ресурсов и экологии РТ</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Соглашения о</w:t>
            </w:r>
          </w:p>
          <w:p w:rsidR="00F95C34" w:rsidRDefault="00F95C34" w:rsidP="002A7884">
            <w:pPr>
              <w:pStyle w:val="20"/>
              <w:shd w:val="clear" w:color="auto" w:fill="auto"/>
              <w:spacing w:before="0" w:line="240" w:lineRule="auto"/>
            </w:pPr>
            <w:r>
              <w:rPr>
                <w:rStyle w:val="2TimesNewRoman11pt0"/>
                <w:rFonts w:eastAsia="Tahoma"/>
              </w:rPr>
              <w:t>предоставлении</w:t>
            </w:r>
          </w:p>
          <w:p w:rsidR="00F95C34" w:rsidRDefault="00F95C34" w:rsidP="002A7884">
            <w:pPr>
              <w:pStyle w:val="20"/>
              <w:shd w:val="clear" w:color="auto" w:fill="auto"/>
              <w:spacing w:before="0" w:line="240" w:lineRule="auto"/>
            </w:pPr>
            <w:r>
              <w:rPr>
                <w:rStyle w:val="2TimesNewRoman11pt0"/>
                <w:rFonts w:eastAsia="Tahoma"/>
              </w:rPr>
              <w:t>субсидии бюджету</w:t>
            </w:r>
          </w:p>
          <w:p w:rsidR="00F95C34" w:rsidRDefault="00F95C34" w:rsidP="002A7884">
            <w:pPr>
              <w:pStyle w:val="20"/>
              <w:shd w:val="clear" w:color="auto" w:fill="auto"/>
              <w:spacing w:before="0" w:line="240" w:lineRule="auto"/>
            </w:pPr>
            <w:r>
              <w:rPr>
                <w:rStyle w:val="2TimesNewRoman11pt0"/>
                <w:rFonts w:eastAsia="Tahoma"/>
              </w:rPr>
              <w:t>субъекта</w:t>
            </w:r>
          </w:p>
          <w:p w:rsidR="00F95C34" w:rsidRDefault="00F95C34" w:rsidP="002A7884">
            <w:pPr>
              <w:pStyle w:val="20"/>
              <w:shd w:val="clear" w:color="auto" w:fill="auto"/>
              <w:spacing w:before="0" w:line="240" w:lineRule="auto"/>
            </w:pPr>
            <w:r>
              <w:rPr>
                <w:rStyle w:val="2TimesNewRoman11pt0"/>
                <w:rFonts w:eastAsia="Tahoma"/>
              </w:rPr>
              <w:t>Российской</w:t>
            </w:r>
          </w:p>
          <w:p w:rsidR="00F95C34" w:rsidRDefault="00F95C34" w:rsidP="002A7884">
            <w:pPr>
              <w:pStyle w:val="20"/>
              <w:shd w:val="clear" w:color="auto" w:fill="auto"/>
              <w:spacing w:before="0" w:line="240" w:lineRule="auto"/>
            </w:pPr>
            <w:r>
              <w:rPr>
                <w:rStyle w:val="2TimesNewRoman11pt0"/>
                <w:rFonts w:eastAsia="Tahoma"/>
              </w:rPr>
              <w:lastRenderedPageBreak/>
              <w:t>Федерации</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300"/>
            </w:pPr>
            <w:r>
              <w:rPr>
                <w:rStyle w:val="2TimesNewRoman115pt0"/>
                <w:rFonts w:eastAsia="Tahoma"/>
              </w:rPr>
              <w:lastRenderedPageBreak/>
              <w:t>СГ</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lang w:val="en-US" w:eastAsia="en-US" w:bidi="en-US"/>
              </w:rPr>
              <w:lastRenderedPageBreak/>
              <w:t>1.2.8.1.</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b/>
              </w:rPr>
              <w:t>Мероприятие</w:t>
            </w:r>
            <w:r w:rsidRPr="00BF1C84">
              <w:rPr>
                <w:rStyle w:val="2TimesNewRoman11pt0"/>
                <w:rFonts w:eastAsia="Tahoma"/>
                <w:b/>
              </w:rPr>
              <w:t>:</w:t>
            </w:r>
            <w:r>
              <w:rPr>
                <w:rStyle w:val="2TimesNewRoman11pt0"/>
                <w:rFonts w:eastAsia="Tahoma"/>
              </w:rPr>
              <w:t xml:space="preserve">  Сформированы в государственной интегрированной информационной системе управления общественными финансами «Электронный бюджет» отчеты о расходах субъекта Российской Федерации по заключенным Соглашениям за I квартал 2022 г. и их копии направлены в ФГБУ «ВНИИ Экология»</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80"/>
            </w:pPr>
            <w:r>
              <w:rPr>
                <w:rStyle w:val="2TimesNewRoman11pt0"/>
                <w:rFonts w:eastAsia="Tahoma"/>
              </w:rPr>
              <w:t>01.04.2022</w:t>
            </w:r>
          </w:p>
        </w:tc>
        <w:tc>
          <w:tcPr>
            <w:tcW w:w="143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15.04.2022</w:t>
            </w:r>
          </w:p>
        </w:tc>
        <w:tc>
          <w:tcPr>
            <w:tcW w:w="297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Исполнительные органы государственной власти субъектов Российской Федерации, на территории которых реализуются мероприятия *</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Приложение 3 к</w:t>
            </w:r>
          </w:p>
          <w:p w:rsidR="00F95C34" w:rsidRDefault="00F95C34" w:rsidP="002A7884">
            <w:pPr>
              <w:pStyle w:val="20"/>
              <w:shd w:val="clear" w:color="auto" w:fill="auto"/>
              <w:spacing w:before="0" w:line="240" w:lineRule="auto"/>
            </w:pPr>
            <w:r>
              <w:rPr>
                <w:rStyle w:val="2TimesNewRoman11pt0"/>
                <w:rFonts w:eastAsia="Tahoma"/>
              </w:rPr>
              <w:t>соглашению о</w:t>
            </w:r>
          </w:p>
          <w:p w:rsidR="00F95C34" w:rsidRDefault="00F95C34" w:rsidP="002A7884">
            <w:pPr>
              <w:pStyle w:val="20"/>
              <w:shd w:val="clear" w:color="auto" w:fill="auto"/>
              <w:spacing w:before="0" w:line="240" w:lineRule="auto"/>
            </w:pPr>
            <w:r>
              <w:rPr>
                <w:rStyle w:val="2TimesNewRoman11pt0"/>
                <w:rFonts w:eastAsia="Tahoma"/>
              </w:rPr>
              <w:t>предоставлении</w:t>
            </w:r>
          </w:p>
          <w:p w:rsidR="00F95C34" w:rsidRDefault="00F95C34" w:rsidP="002A7884">
            <w:pPr>
              <w:pStyle w:val="20"/>
              <w:shd w:val="clear" w:color="auto" w:fill="auto"/>
              <w:spacing w:before="0" w:line="240" w:lineRule="auto"/>
            </w:pPr>
            <w:r>
              <w:rPr>
                <w:rStyle w:val="2TimesNewRoman11pt0"/>
                <w:rFonts w:eastAsia="Tahoma"/>
              </w:rPr>
              <w:t>субсидии бюджету</w:t>
            </w:r>
          </w:p>
          <w:p w:rsidR="00F95C34" w:rsidRDefault="00F95C34" w:rsidP="002A7884">
            <w:pPr>
              <w:pStyle w:val="20"/>
              <w:shd w:val="clear" w:color="auto" w:fill="auto"/>
              <w:spacing w:before="0" w:line="240" w:lineRule="auto"/>
            </w:pPr>
            <w:r>
              <w:rPr>
                <w:rStyle w:val="2TimesNewRoman11pt0"/>
                <w:rFonts w:eastAsia="Tahoma"/>
              </w:rPr>
              <w:t>субъекта</w:t>
            </w:r>
          </w:p>
          <w:p w:rsidR="00F95C34" w:rsidRDefault="00F95C34" w:rsidP="002A7884">
            <w:pPr>
              <w:pStyle w:val="20"/>
              <w:shd w:val="clear" w:color="auto" w:fill="auto"/>
              <w:spacing w:before="0" w:line="240" w:lineRule="auto"/>
            </w:pPr>
            <w:r>
              <w:rPr>
                <w:rStyle w:val="2TimesNewRoman11pt0"/>
                <w:rFonts w:eastAsia="Tahoma"/>
              </w:rPr>
              <w:t>Российской</w:t>
            </w:r>
          </w:p>
          <w:p w:rsidR="00F95C34" w:rsidRDefault="00F95C34" w:rsidP="002A7884">
            <w:pPr>
              <w:pStyle w:val="20"/>
              <w:shd w:val="clear" w:color="auto" w:fill="auto"/>
              <w:spacing w:before="0" w:line="240" w:lineRule="auto"/>
            </w:pPr>
            <w:r>
              <w:rPr>
                <w:rStyle w:val="2TimesNewRoman11pt0"/>
                <w:rFonts w:eastAsia="Tahoma"/>
              </w:rPr>
              <w:t>Федерации</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220"/>
            </w:pPr>
            <w:r>
              <w:rPr>
                <w:rStyle w:val="2TimesNewRoman115pt0"/>
                <w:rFonts w:eastAsia="Tahoma"/>
              </w:rPr>
              <w:t>РРП</w:t>
            </w:r>
          </w:p>
        </w:tc>
      </w:tr>
      <w:tr w:rsidR="00F95C34" w:rsidTr="002A7884">
        <w:trPr>
          <w:jc w:val="center"/>
        </w:trPr>
        <w:tc>
          <w:tcPr>
            <w:tcW w:w="987"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lang w:val="en-US" w:eastAsia="en-US" w:bidi="en-US"/>
              </w:rPr>
              <w:t>1.2.9.1.</w:t>
            </w:r>
          </w:p>
        </w:tc>
        <w:tc>
          <w:tcPr>
            <w:tcW w:w="5083"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b/>
              </w:rPr>
              <w:t>Мероприятие</w:t>
            </w:r>
            <w:r w:rsidRPr="00BF1C84">
              <w:rPr>
                <w:rStyle w:val="2TimesNewRoman11pt0"/>
                <w:rFonts w:eastAsia="Tahoma"/>
                <w:b/>
              </w:rPr>
              <w:t>:</w:t>
            </w:r>
            <w:r>
              <w:rPr>
                <w:rStyle w:val="2TimesNewRoman11pt0"/>
                <w:rFonts w:eastAsia="Tahoma"/>
              </w:rPr>
              <w:t xml:space="preserve">  Направлена в ФГБУ «ВНИИ Экология» информация (дата и наименованиеутвержденной проектно-сметной документации, скан-копии заключений экологической и сметной экспертиз, сведения о праве собственности на земельные участки, с подтверждающими документами) о готовности к реализации проектов, включенных в План мероприятий по реализации федерального проекта «Чистая страна» </w:t>
            </w:r>
            <w:r w:rsidRPr="006213EE">
              <w:rPr>
                <w:rStyle w:val="2TimesNewRoman11pt0"/>
                <w:rFonts w:eastAsia="Tahoma"/>
              </w:rPr>
              <w:t>на 202</w:t>
            </w:r>
            <w:r>
              <w:rPr>
                <w:rStyle w:val="2TimesNewRoman11pt0"/>
                <w:rFonts w:eastAsia="Tahoma"/>
              </w:rPr>
              <w:t>3</w:t>
            </w:r>
            <w:r w:rsidRPr="006213EE">
              <w:rPr>
                <w:rStyle w:val="2TimesNewRoman11pt0"/>
                <w:rFonts w:eastAsia="Tahoma"/>
              </w:rPr>
              <w:t xml:space="preserve"> год</w:t>
            </w:r>
          </w:p>
        </w:tc>
        <w:tc>
          <w:tcPr>
            <w:tcW w:w="1276"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ind w:left="180"/>
            </w:pPr>
            <w:r>
              <w:rPr>
                <w:rStyle w:val="2TimesNewRoman11pt0"/>
                <w:rFonts w:eastAsia="Tahoma"/>
              </w:rPr>
              <w:t>01.01.2022</w:t>
            </w:r>
          </w:p>
        </w:tc>
        <w:tc>
          <w:tcPr>
            <w:tcW w:w="1438" w:type="dxa"/>
            <w:gridSpan w:val="2"/>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01.04.2022</w:t>
            </w:r>
          </w:p>
        </w:tc>
        <w:tc>
          <w:tcPr>
            <w:tcW w:w="2977"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Исполнительные органы государственной власти субъектов Российской Федерации, на территории которых реализуются мероприятия</w:t>
            </w:r>
          </w:p>
        </w:tc>
        <w:tc>
          <w:tcPr>
            <w:tcW w:w="1931" w:type="dxa"/>
            <w:gridSpan w:val="2"/>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Письмо</w:t>
            </w:r>
          </w:p>
        </w:tc>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220"/>
            </w:pPr>
            <w:r>
              <w:rPr>
                <w:rStyle w:val="2TimesNewRoman115pt0"/>
                <w:rFonts w:eastAsia="Tahoma"/>
              </w:rPr>
              <w:t>РРП</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rPr>
              <w:t>1.2.9.2.</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sidRPr="00BF1C84">
              <w:rPr>
                <w:rStyle w:val="2TimesNewRoman11pt0"/>
                <w:rFonts w:eastAsia="Tahoma"/>
                <w:b/>
              </w:rPr>
              <w:t>Контрольная точка:</w:t>
            </w:r>
            <w:r>
              <w:rPr>
                <w:rStyle w:val="2TimesNewRoman11pt0"/>
                <w:rFonts w:eastAsia="Tahoma"/>
              </w:rPr>
              <w:t xml:space="preserve"> Направлены в Минприроды России заявки на предоставление субсидии из федерального бюджета бюджетам субъектов Российской Федерации на реализацию проектов в области обращения с отходами и ликвидации накопленного вреда окружающей среде</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60"/>
            </w:pPr>
            <w:r>
              <w:rPr>
                <w:rStyle w:val="2TimesNewRoman11pt0"/>
                <w:rFonts w:eastAsia="Tahoma"/>
              </w:rPr>
              <w:t>01.05.2022</w:t>
            </w:r>
          </w:p>
        </w:tc>
        <w:tc>
          <w:tcPr>
            <w:tcW w:w="143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01.06.2022</w:t>
            </w:r>
          </w:p>
        </w:tc>
        <w:tc>
          <w:tcPr>
            <w:tcW w:w="297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Исполнительные органы государственной власти субъектов Российской Федерации, на территории которых реализуются мероприятия</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both"/>
            </w:pPr>
            <w:r>
              <w:rPr>
                <w:rStyle w:val="2TimesNewRoman11pt0"/>
                <w:rFonts w:eastAsia="Tahoma"/>
              </w:rPr>
              <w:t>Письмо, заявка</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320"/>
            </w:pPr>
            <w:r>
              <w:rPr>
                <w:rStyle w:val="2TimesNewRoman115pt0"/>
                <w:rFonts w:eastAsia="Tahoma"/>
              </w:rPr>
              <w:t>ПК</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rPr>
              <w:t>1.2.9.3.</w:t>
            </w:r>
          </w:p>
        </w:tc>
        <w:tc>
          <w:tcPr>
            <w:tcW w:w="5083" w:type="dxa"/>
            <w:tcBorders>
              <w:top w:val="single" w:sz="4" w:space="0" w:color="auto"/>
              <w:left w:val="single" w:sz="4" w:space="0" w:color="auto"/>
            </w:tcBorders>
            <w:shd w:val="clear" w:color="auto" w:fill="FFFFFF"/>
            <w:vAlign w:val="center"/>
          </w:tcPr>
          <w:p w:rsidR="00F95C34" w:rsidRPr="00B93F73" w:rsidRDefault="00F95C34" w:rsidP="002A7884">
            <w:pPr>
              <w:pStyle w:val="20"/>
              <w:shd w:val="clear" w:color="auto" w:fill="auto"/>
              <w:spacing w:before="0" w:line="240" w:lineRule="auto"/>
            </w:pPr>
            <w:r>
              <w:rPr>
                <w:rStyle w:val="2TimesNewRoman11pt0"/>
                <w:rFonts w:eastAsia="Tahoma"/>
                <w:b/>
              </w:rPr>
              <w:t>Мероприятие</w:t>
            </w:r>
            <w:r w:rsidRPr="00BF1C84">
              <w:rPr>
                <w:rStyle w:val="2TimesNewRoman11pt0"/>
                <w:rFonts w:eastAsia="Tahoma"/>
                <w:b/>
              </w:rPr>
              <w:t>:</w:t>
            </w:r>
            <w:r>
              <w:rPr>
                <w:rStyle w:val="2TimesNewRoman11pt0"/>
                <w:rFonts w:eastAsia="Tahoma"/>
              </w:rPr>
              <w:t xml:space="preserve">  </w:t>
            </w:r>
            <w:r w:rsidRPr="00B93F73">
              <w:rPr>
                <w:rStyle w:val="2TimesNewRoman11pt0"/>
                <w:rFonts w:eastAsia="Tahoma"/>
              </w:rPr>
              <w:t>Направлены в ФГБУ «ВНИИ Экология» заключенные государственные контракты между органами исполнительной власти субъекта Российской Федерации и подрядчиком на выполнение работ по проектам, финансируемым из федерального бюджета в 202</w:t>
            </w:r>
            <w:r>
              <w:rPr>
                <w:rStyle w:val="2TimesNewRoman11pt0"/>
                <w:rFonts w:eastAsia="Tahoma"/>
              </w:rPr>
              <w:t>2</w:t>
            </w:r>
            <w:r w:rsidRPr="00B93F73">
              <w:rPr>
                <w:rStyle w:val="2TimesNewRoman11pt0"/>
                <w:rFonts w:eastAsia="Tahoma"/>
              </w:rPr>
              <w:t xml:space="preserve"> году</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60"/>
            </w:pPr>
            <w:r>
              <w:rPr>
                <w:rStyle w:val="2TimesNewRoman11pt0"/>
                <w:rFonts w:eastAsia="Tahoma"/>
              </w:rPr>
              <w:t>01.03.2022</w:t>
            </w:r>
          </w:p>
        </w:tc>
        <w:tc>
          <w:tcPr>
            <w:tcW w:w="143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01.07.2022</w:t>
            </w:r>
          </w:p>
        </w:tc>
        <w:tc>
          <w:tcPr>
            <w:tcW w:w="297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Исполнительные органы государственной власти субъектов Российской Федерации, на территории : которых реализуются мероприятия</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both"/>
            </w:pPr>
            <w:r>
              <w:rPr>
                <w:rStyle w:val="2TimesNewRoman11pt0"/>
                <w:rFonts w:eastAsia="Tahoma"/>
              </w:rPr>
              <w:t>Государственный контракт</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5pt0"/>
                <w:rFonts w:eastAsia="Tahoma"/>
              </w:rPr>
              <w:t>РРП</w:t>
            </w:r>
          </w:p>
        </w:tc>
      </w:tr>
      <w:tr w:rsidR="00F95C34" w:rsidTr="002A7884">
        <w:trPr>
          <w:jc w:val="center"/>
        </w:trPr>
        <w:tc>
          <w:tcPr>
            <w:tcW w:w="987"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rPr>
              <w:t>1.2.10.</w:t>
            </w:r>
          </w:p>
        </w:tc>
        <w:tc>
          <w:tcPr>
            <w:tcW w:w="5083"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b/>
              </w:rPr>
              <w:t>Мероприятие</w:t>
            </w:r>
            <w:r w:rsidRPr="00BF1C84">
              <w:rPr>
                <w:rStyle w:val="2TimesNewRoman11pt0"/>
                <w:rFonts w:eastAsia="Tahoma"/>
                <w:b/>
              </w:rPr>
              <w:t>:</w:t>
            </w:r>
            <w:r>
              <w:rPr>
                <w:rStyle w:val="2TimesNewRoman11pt0"/>
                <w:rFonts w:eastAsia="Tahoma"/>
              </w:rPr>
              <w:t xml:space="preserve">  Сформированы в государственной интегрированной информационной системе управления общественными финансами «Электронный бюджет» отчеты о расходах субъекта Российской Федерации по заключенным Соглашениям за II квартал </w:t>
            </w:r>
            <w:r w:rsidRPr="00B93F73">
              <w:rPr>
                <w:rStyle w:val="2TimesNewRoman11pt0"/>
                <w:rFonts w:eastAsia="Tahoma"/>
              </w:rPr>
              <w:t>202</w:t>
            </w:r>
            <w:r>
              <w:rPr>
                <w:rStyle w:val="2TimesNewRoman11pt0"/>
                <w:rFonts w:eastAsia="Tahoma"/>
              </w:rPr>
              <w:t>2</w:t>
            </w:r>
            <w:r w:rsidRPr="00B93F73">
              <w:rPr>
                <w:rStyle w:val="2TimesNewRoman11pt0"/>
                <w:rFonts w:eastAsia="Tahoma"/>
              </w:rPr>
              <w:t xml:space="preserve"> г.</w:t>
            </w:r>
            <w:r>
              <w:rPr>
                <w:rStyle w:val="2TimesNewRoman11pt0"/>
                <w:rFonts w:eastAsia="Tahoma"/>
              </w:rPr>
              <w:t xml:space="preserve"> и их копии направлены в ФГБУ «ВНИИ Экология»</w:t>
            </w:r>
          </w:p>
        </w:tc>
        <w:tc>
          <w:tcPr>
            <w:tcW w:w="1276"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ind w:left="180"/>
            </w:pPr>
            <w:r>
              <w:rPr>
                <w:rStyle w:val="2TimesNewRoman11pt0"/>
                <w:rFonts w:eastAsia="Tahoma"/>
              </w:rPr>
              <w:t>01.07.2022</w:t>
            </w:r>
          </w:p>
        </w:tc>
        <w:tc>
          <w:tcPr>
            <w:tcW w:w="1438" w:type="dxa"/>
            <w:gridSpan w:val="2"/>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15.07.2022</w:t>
            </w:r>
          </w:p>
        </w:tc>
        <w:tc>
          <w:tcPr>
            <w:tcW w:w="2977"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Исполнительные органы государственной власти субъектов Российской Федерации, на территории которых реализуются мероприятия *</w:t>
            </w:r>
          </w:p>
        </w:tc>
        <w:tc>
          <w:tcPr>
            <w:tcW w:w="1931" w:type="dxa"/>
            <w:gridSpan w:val="2"/>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Приложение 3,4 к</w:t>
            </w:r>
          </w:p>
          <w:p w:rsidR="00F95C34" w:rsidRDefault="00F95C34" w:rsidP="002A7884">
            <w:pPr>
              <w:pStyle w:val="20"/>
              <w:shd w:val="clear" w:color="auto" w:fill="auto"/>
              <w:spacing w:before="0" w:line="240" w:lineRule="auto"/>
            </w:pPr>
            <w:r>
              <w:rPr>
                <w:rStyle w:val="2TimesNewRoman11pt0"/>
                <w:rFonts w:eastAsia="Tahoma"/>
              </w:rPr>
              <w:t>соглашению о</w:t>
            </w:r>
          </w:p>
          <w:p w:rsidR="00F95C34" w:rsidRDefault="00F95C34" w:rsidP="002A7884">
            <w:pPr>
              <w:pStyle w:val="20"/>
              <w:shd w:val="clear" w:color="auto" w:fill="auto"/>
              <w:spacing w:before="0" w:line="240" w:lineRule="auto"/>
            </w:pPr>
            <w:r>
              <w:rPr>
                <w:rStyle w:val="2TimesNewRoman11pt0"/>
                <w:rFonts w:eastAsia="Tahoma"/>
              </w:rPr>
              <w:t>предоставлении</w:t>
            </w:r>
          </w:p>
          <w:p w:rsidR="00F95C34" w:rsidRDefault="00F95C34" w:rsidP="002A7884">
            <w:pPr>
              <w:pStyle w:val="20"/>
              <w:shd w:val="clear" w:color="auto" w:fill="auto"/>
              <w:spacing w:before="0" w:line="240" w:lineRule="auto"/>
            </w:pPr>
            <w:r>
              <w:rPr>
                <w:rStyle w:val="2TimesNewRoman11pt0"/>
                <w:rFonts w:eastAsia="Tahoma"/>
              </w:rPr>
              <w:t>субсидии бюджету</w:t>
            </w:r>
          </w:p>
          <w:p w:rsidR="00F95C34" w:rsidRDefault="00F95C34" w:rsidP="002A7884">
            <w:pPr>
              <w:pStyle w:val="20"/>
              <w:shd w:val="clear" w:color="auto" w:fill="auto"/>
              <w:spacing w:before="0" w:line="240" w:lineRule="auto"/>
            </w:pPr>
            <w:r>
              <w:rPr>
                <w:rStyle w:val="2TimesNewRoman11pt0"/>
                <w:rFonts w:eastAsia="Tahoma"/>
              </w:rPr>
              <w:t>субъекта</w:t>
            </w:r>
          </w:p>
          <w:p w:rsidR="00F95C34" w:rsidRDefault="00F95C34" w:rsidP="002A7884">
            <w:pPr>
              <w:pStyle w:val="20"/>
              <w:shd w:val="clear" w:color="auto" w:fill="auto"/>
              <w:spacing w:before="0" w:line="240" w:lineRule="auto"/>
            </w:pPr>
            <w:r>
              <w:rPr>
                <w:rStyle w:val="2TimesNewRoman11pt0"/>
                <w:rFonts w:eastAsia="Tahoma"/>
              </w:rPr>
              <w:t>Российской</w:t>
            </w:r>
          </w:p>
          <w:p w:rsidR="00F95C34" w:rsidRDefault="00F95C34" w:rsidP="002A7884">
            <w:pPr>
              <w:pStyle w:val="20"/>
              <w:shd w:val="clear" w:color="auto" w:fill="auto"/>
              <w:spacing w:before="0" w:line="240" w:lineRule="auto"/>
            </w:pPr>
            <w:r>
              <w:rPr>
                <w:rStyle w:val="2TimesNewRoman11pt0"/>
                <w:rFonts w:eastAsia="Tahoma"/>
              </w:rPr>
              <w:t>Федерации</w:t>
            </w:r>
          </w:p>
        </w:tc>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5pt0"/>
                <w:rFonts w:eastAsia="Tahoma"/>
              </w:rPr>
              <w:t>РРП</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rPr>
              <w:t>1.2.10.1.</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b/>
              </w:rPr>
              <w:t>Мероприятие</w:t>
            </w:r>
            <w:r w:rsidRPr="00BF1C84">
              <w:rPr>
                <w:rStyle w:val="2TimesNewRoman11pt0"/>
                <w:rFonts w:eastAsia="Tahoma"/>
                <w:b/>
              </w:rPr>
              <w:t>:</w:t>
            </w:r>
            <w:r>
              <w:rPr>
                <w:rStyle w:val="2TimesNewRoman11pt0"/>
                <w:rFonts w:eastAsia="Tahoma"/>
              </w:rPr>
              <w:t xml:space="preserve">  Сформированы в государственной интегрированной информационной системе управления общественными финансами «Электронный бюджет» отчеты о расходах субъекта </w:t>
            </w:r>
            <w:r>
              <w:rPr>
                <w:rStyle w:val="2TimesNewRoman11pt0"/>
                <w:rFonts w:eastAsia="Tahoma"/>
              </w:rPr>
              <w:lastRenderedPageBreak/>
              <w:t xml:space="preserve">Российской Федерации по заключенным Соглашениям за III квартал </w:t>
            </w:r>
            <w:r w:rsidRPr="00B93F73">
              <w:rPr>
                <w:rStyle w:val="2TimesNewRoman11pt0"/>
                <w:rFonts w:eastAsia="Tahoma"/>
              </w:rPr>
              <w:t>202</w:t>
            </w:r>
            <w:r>
              <w:rPr>
                <w:rStyle w:val="2TimesNewRoman11pt0"/>
                <w:rFonts w:eastAsia="Tahoma"/>
              </w:rPr>
              <w:t>2</w:t>
            </w:r>
            <w:r w:rsidRPr="00B93F73">
              <w:rPr>
                <w:rStyle w:val="2TimesNewRoman11pt0"/>
                <w:rFonts w:eastAsia="Tahoma"/>
              </w:rPr>
              <w:t xml:space="preserve"> г.</w:t>
            </w:r>
            <w:r>
              <w:rPr>
                <w:rStyle w:val="2TimesNewRoman11pt0"/>
                <w:rFonts w:eastAsia="Tahoma"/>
              </w:rPr>
              <w:t xml:space="preserve"> и их копии направлены в ФГБУ «ВНИИ Экология»</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80"/>
            </w:pPr>
            <w:r>
              <w:rPr>
                <w:rStyle w:val="2TimesNewRoman11pt0"/>
                <w:rFonts w:eastAsia="Tahoma"/>
              </w:rPr>
              <w:lastRenderedPageBreak/>
              <w:t>01.10.2022</w:t>
            </w:r>
          </w:p>
        </w:tc>
        <w:tc>
          <w:tcPr>
            <w:tcW w:w="143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15.10.2022</w:t>
            </w:r>
          </w:p>
        </w:tc>
        <w:tc>
          <w:tcPr>
            <w:tcW w:w="297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 xml:space="preserve">Исполнительные органы государственной власти субъектов Российской Федерации, на территории </w:t>
            </w:r>
            <w:r>
              <w:rPr>
                <w:rStyle w:val="2TimesNewRoman11pt0"/>
                <w:rFonts w:eastAsia="Tahoma"/>
              </w:rPr>
              <w:lastRenderedPageBreak/>
              <w:t>которых реализуются мероприятия *</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lastRenderedPageBreak/>
              <w:t>Приложение 3 к</w:t>
            </w:r>
          </w:p>
          <w:p w:rsidR="00F95C34" w:rsidRDefault="00F95C34" w:rsidP="002A7884">
            <w:pPr>
              <w:pStyle w:val="20"/>
              <w:shd w:val="clear" w:color="auto" w:fill="auto"/>
              <w:spacing w:before="0" w:line="240" w:lineRule="auto"/>
            </w:pPr>
            <w:r>
              <w:rPr>
                <w:rStyle w:val="2TimesNewRoman11pt0"/>
                <w:rFonts w:eastAsia="Tahoma"/>
              </w:rPr>
              <w:t>соглашению о</w:t>
            </w:r>
          </w:p>
          <w:p w:rsidR="00F95C34" w:rsidRDefault="00F95C34" w:rsidP="002A7884">
            <w:pPr>
              <w:pStyle w:val="20"/>
              <w:shd w:val="clear" w:color="auto" w:fill="auto"/>
              <w:spacing w:before="0" w:line="240" w:lineRule="auto"/>
            </w:pPr>
            <w:r>
              <w:rPr>
                <w:rStyle w:val="2TimesNewRoman11pt0"/>
                <w:rFonts w:eastAsia="Tahoma"/>
              </w:rPr>
              <w:t>предоставлении</w:t>
            </w:r>
          </w:p>
          <w:p w:rsidR="00F95C34" w:rsidRDefault="00F95C34" w:rsidP="002A7884">
            <w:pPr>
              <w:pStyle w:val="20"/>
              <w:shd w:val="clear" w:color="auto" w:fill="auto"/>
              <w:spacing w:before="0" w:line="240" w:lineRule="auto"/>
            </w:pPr>
            <w:r>
              <w:rPr>
                <w:rStyle w:val="2TimesNewRoman11pt0"/>
                <w:rFonts w:eastAsia="Tahoma"/>
              </w:rPr>
              <w:t>субсидии бюджету</w:t>
            </w:r>
          </w:p>
          <w:p w:rsidR="00F95C34" w:rsidRDefault="00F95C34" w:rsidP="002A7884">
            <w:pPr>
              <w:pStyle w:val="20"/>
              <w:shd w:val="clear" w:color="auto" w:fill="auto"/>
              <w:spacing w:before="0" w:line="240" w:lineRule="auto"/>
            </w:pPr>
            <w:r>
              <w:rPr>
                <w:rStyle w:val="2TimesNewRoman11pt0"/>
                <w:rFonts w:eastAsia="Tahoma"/>
              </w:rPr>
              <w:lastRenderedPageBreak/>
              <w:t>субъекта</w:t>
            </w:r>
          </w:p>
          <w:p w:rsidR="00F95C34" w:rsidRDefault="00F95C34" w:rsidP="002A7884">
            <w:pPr>
              <w:pStyle w:val="20"/>
              <w:shd w:val="clear" w:color="auto" w:fill="auto"/>
              <w:spacing w:before="0" w:line="240" w:lineRule="auto"/>
            </w:pPr>
            <w:r>
              <w:rPr>
                <w:rStyle w:val="2TimesNewRoman11pt0"/>
                <w:rFonts w:eastAsia="Tahoma"/>
              </w:rPr>
              <w:t>Российской</w:t>
            </w:r>
          </w:p>
          <w:p w:rsidR="00F95C34" w:rsidRDefault="00F95C34" w:rsidP="002A7884">
            <w:pPr>
              <w:pStyle w:val="20"/>
              <w:shd w:val="clear" w:color="auto" w:fill="auto"/>
              <w:spacing w:before="0" w:line="240" w:lineRule="auto"/>
            </w:pPr>
            <w:r>
              <w:rPr>
                <w:rStyle w:val="2TimesNewRoman11pt0"/>
                <w:rFonts w:eastAsia="Tahoma"/>
              </w:rPr>
              <w:t>Федерации</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5pt0"/>
                <w:rFonts w:eastAsia="Tahoma"/>
              </w:rPr>
              <w:lastRenderedPageBreak/>
              <w:t>РРП</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rPr>
              <w:lastRenderedPageBreak/>
              <w:t>1.2.13.</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b/>
              </w:rPr>
              <w:t>Мероприятие</w:t>
            </w:r>
            <w:r w:rsidRPr="00BF1C84">
              <w:rPr>
                <w:rStyle w:val="2TimesNewRoman11pt0"/>
                <w:rFonts w:eastAsia="Tahoma"/>
                <w:b/>
              </w:rPr>
              <w:t>:</w:t>
            </w:r>
            <w:r>
              <w:rPr>
                <w:rStyle w:val="2TimesNewRoman11pt0"/>
                <w:rFonts w:eastAsia="Tahoma"/>
              </w:rPr>
              <w:t xml:space="preserve">  Сформированы в государственной интегрированной информационной системе управления общественными финансами «Электронный бюджет» отчеты о расходах субъекта Российской Федерации по заключенным Соглашениям за I</w:t>
            </w:r>
            <w:r>
              <w:rPr>
                <w:rStyle w:val="2TimesNewRoman11pt0"/>
                <w:rFonts w:eastAsia="Tahoma"/>
                <w:lang w:val="en-US"/>
              </w:rPr>
              <w:t>V</w:t>
            </w:r>
            <w:r>
              <w:rPr>
                <w:rStyle w:val="2TimesNewRoman11pt0"/>
                <w:rFonts w:eastAsia="Tahoma"/>
              </w:rPr>
              <w:t xml:space="preserve"> квартал </w:t>
            </w:r>
            <w:r w:rsidRPr="00B93F73">
              <w:rPr>
                <w:rStyle w:val="2TimesNewRoman11pt0"/>
                <w:rFonts w:eastAsia="Tahoma"/>
              </w:rPr>
              <w:t>202</w:t>
            </w:r>
            <w:r>
              <w:rPr>
                <w:rStyle w:val="2TimesNewRoman11pt0"/>
                <w:rFonts w:eastAsia="Tahoma"/>
              </w:rPr>
              <w:t>2</w:t>
            </w:r>
            <w:r w:rsidRPr="00B93F73">
              <w:rPr>
                <w:rStyle w:val="2TimesNewRoman11pt0"/>
                <w:rFonts w:eastAsia="Tahoma"/>
              </w:rPr>
              <w:t xml:space="preserve"> г.</w:t>
            </w:r>
            <w:r>
              <w:rPr>
                <w:rStyle w:val="2TimesNewRoman11pt0"/>
                <w:rFonts w:eastAsia="Tahoma"/>
              </w:rPr>
              <w:t xml:space="preserve"> и их копии направлены в ФГБУ «ВНИИ Экология»</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80"/>
            </w:pPr>
            <w:r>
              <w:rPr>
                <w:rStyle w:val="2TimesNewRoman11pt0"/>
                <w:rFonts w:eastAsia="Tahoma"/>
              </w:rPr>
              <w:t>01.12.2022</w:t>
            </w:r>
          </w:p>
        </w:tc>
        <w:tc>
          <w:tcPr>
            <w:tcW w:w="143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15.01.2023</w:t>
            </w:r>
          </w:p>
        </w:tc>
        <w:tc>
          <w:tcPr>
            <w:tcW w:w="2984"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Исполнительные органы государственной власти субъектов Российской Федерации, на территории которых реализуются мероприятия *</w:t>
            </w:r>
          </w:p>
        </w:tc>
        <w:tc>
          <w:tcPr>
            <w:tcW w:w="1924"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Приложение 3,4 к</w:t>
            </w:r>
          </w:p>
          <w:p w:rsidR="00F95C34" w:rsidRDefault="00F95C34" w:rsidP="002A7884">
            <w:pPr>
              <w:pStyle w:val="20"/>
              <w:shd w:val="clear" w:color="auto" w:fill="auto"/>
              <w:spacing w:before="0" w:line="240" w:lineRule="auto"/>
            </w:pPr>
            <w:r>
              <w:rPr>
                <w:rStyle w:val="2TimesNewRoman11pt0"/>
                <w:rFonts w:eastAsia="Tahoma"/>
              </w:rPr>
              <w:t>соглашению о</w:t>
            </w:r>
          </w:p>
          <w:p w:rsidR="00F95C34" w:rsidRDefault="00F95C34" w:rsidP="002A7884">
            <w:pPr>
              <w:pStyle w:val="20"/>
              <w:shd w:val="clear" w:color="auto" w:fill="auto"/>
              <w:spacing w:before="0" w:line="240" w:lineRule="auto"/>
            </w:pPr>
            <w:r>
              <w:rPr>
                <w:rStyle w:val="2TimesNewRoman11pt0"/>
                <w:rFonts w:eastAsia="Tahoma"/>
              </w:rPr>
              <w:t>предоставлении</w:t>
            </w:r>
          </w:p>
          <w:p w:rsidR="00F95C34" w:rsidRDefault="00F95C34" w:rsidP="002A7884">
            <w:pPr>
              <w:pStyle w:val="20"/>
              <w:shd w:val="clear" w:color="auto" w:fill="auto"/>
              <w:spacing w:before="0" w:line="240" w:lineRule="auto"/>
            </w:pPr>
            <w:r>
              <w:rPr>
                <w:rStyle w:val="2TimesNewRoman11pt0"/>
                <w:rFonts w:eastAsia="Tahoma"/>
              </w:rPr>
              <w:t>субсидии бюджету</w:t>
            </w:r>
          </w:p>
          <w:p w:rsidR="00F95C34" w:rsidRDefault="00F95C34" w:rsidP="002A7884">
            <w:pPr>
              <w:pStyle w:val="20"/>
              <w:shd w:val="clear" w:color="auto" w:fill="auto"/>
              <w:spacing w:before="0" w:line="240" w:lineRule="auto"/>
            </w:pPr>
            <w:r>
              <w:rPr>
                <w:rStyle w:val="2TimesNewRoman11pt0"/>
                <w:rFonts w:eastAsia="Tahoma"/>
              </w:rPr>
              <w:t>субъекта</w:t>
            </w:r>
          </w:p>
          <w:p w:rsidR="00F95C34" w:rsidRDefault="00F95C34" w:rsidP="002A7884">
            <w:pPr>
              <w:pStyle w:val="20"/>
              <w:shd w:val="clear" w:color="auto" w:fill="auto"/>
              <w:spacing w:before="0" w:line="240" w:lineRule="auto"/>
            </w:pPr>
            <w:r>
              <w:rPr>
                <w:rStyle w:val="2TimesNewRoman11pt0"/>
                <w:rFonts w:eastAsia="Tahoma"/>
              </w:rPr>
              <w:t>Российской</w:t>
            </w:r>
          </w:p>
          <w:p w:rsidR="00F95C34" w:rsidRDefault="00F95C34" w:rsidP="002A7884">
            <w:pPr>
              <w:pStyle w:val="20"/>
              <w:shd w:val="clear" w:color="auto" w:fill="auto"/>
              <w:spacing w:before="0" w:line="240" w:lineRule="auto"/>
            </w:pPr>
            <w:r>
              <w:rPr>
                <w:rStyle w:val="2TimesNewRoman11pt0"/>
                <w:rFonts w:eastAsia="Tahoma"/>
              </w:rPr>
              <w:t>Федерации</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5pt0"/>
                <w:rFonts w:eastAsia="Tahoma"/>
              </w:rPr>
              <w:t>РРП</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rPr>
                <w:rStyle w:val="2TimesNewRoman11pt0"/>
                <w:rFonts w:eastAsia="Tahoma"/>
              </w:rPr>
            </w:pPr>
          </w:p>
        </w:tc>
        <w:tc>
          <w:tcPr>
            <w:tcW w:w="5083" w:type="dxa"/>
            <w:tcBorders>
              <w:top w:val="single" w:sz="4" w:space="0" w:color="auto"/>
              <w:left w:val="single" w:sz="4" w:space="0" w:color="auto"/>
            </w:tcBorders>
            <w:shd w:val="clear" w:color="auto" w:fill="FFFFFF"/>
            <w:vAlign w:val="center"/>
          </w:tcPr>
          <w:p w:rsidR="00F95C34" w:rsidRPr="00B93F73" w:rsidRDefault="00F95C34" w:rsidP="002A7884">
            <w:pPr>
              <w:pStyle w:val="20"/>
              <w:shd w:val="clear" w:color="auto" w:fill="auto"/>
              <w:spacing w:before="0" w:line="240" w:lineRule="auto"/>
            </w:pPr>
            <w:r w:rsidRPr="00BF1C84">
              <w:rPr>
                <w:rStyle w:val="2TimesNewRoman11pt0"/>
                <w:rFonts w:eastAsia="Tahoma"/>
                <w:b/>
              </w:rPr>
              <w:t>Контрольная точка:</w:t>
            </w:r>
            <w:r>
              <w:rPr>
                <w:rStyle w:val="2TimesNewRoman11pt0"/>
                <w:rFonts w:eastAsia="Tahoma"/>
              </w:rPr>
              <w:t xml:space="preserve"> </w:t>
            </w:r>
            <w:r w:rsidRPr="00B93F73">
              <w:rPr>
                <w:rStyle w:val="2TimesNewRoman11pt0"/>
                <w:rFonts w:eastAsia="Tahoma"/>
              </w:rPr>
              <w:t>Сформирован отчет по проектам в рамках Соглашений, заключенных в 202</w:t>
            </w:r>
            <w:r>
              <w:rPr>
                <w:rStyle w:val="2TimesNewRoman11pt0"/>
                <w:rFonts w:eastAsia="Tahoma"/>
              </w:rPr>
              <w:t>2</w:t>
            </w:r>
            <w:r w:rsidRPr="00B93F73">
              <w:rPr>
                <w:rStyle w:val="2TimesNewRoman11pt0"/>
                <w:rFonts w:eastAsia="Tahoma"/>
              </w:rPr>
              <w:t xml:space="preserve"> году</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80"/>
            </w:pPr>
            <w:r>
              <w:rPr>
                <w:rStyle w:val="2TimesNewRoman11pt0"/>
                <w:rFonts w:eastAsia="Tahoma"/>
              </w:rPr>
              <w:t>15.01.2023</w:t>
            </w:r>
          </w:p>
        </w:tc>
        <w:tc>
          <w:tcPr>
            <w:tcW w:w="143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05.02.2023</w:t>
            </w:r>
          </w:p>
        </w:tc>
        <w:tc>
          <w:tcPr>
            <w:tcW w:w="2984"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4"/>
            </w:pPr>
            <w:r>
              <w:rPr>
                <w:rStyle w:val="2TimesNewRoman11pt0"/>
                <w:rFonts w:eastAsia="Tahoma"/>
              </w:rPr>
              <w:t>Хопуя Ш.Х., заместитель Председателя Правительства РТ-министр природных ресурсов и экологии РТ</w:t>
            </w:r>
          </w:p>
        </w:tc>
        <w:tc>
          <w:tcPr>
            <w:tcW w:w="1924"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Отчёт</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340"/>
            </w:pPr>
            <w:r>
              <w:rPr>
                <w:rStyle w:val="2TimesNewRoman115pt0"/>
                <w:rFonts w:eastAsia="Tahoma"/>
              </w:rPr>
              <w:t>ПК</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jc w:val="center"/>
              <w:rPr>
                <w:sz w:val="10"/>
                <w:szCs w:val="10"/>
              </w:rPr>
            </w:pP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rPr>
              <w:t>2023</w:t>
            </w:r>
          </w:p>
        </w:tc>
        <w:tc>
          <w:tcPr>
            <w:tcW w:w="1276" w:type="dxa"/>
            <w:tcBorders>
              <w:top w:val="single" w:sz="4" w:space="0" w:color="auto"/>
              <w:left w:val="single" w:sz="4" w:space="0" w:color="auto"/>
            </w:tcBorders>
            <w:shd w:val="clear" w:color="auto" w:fill="FFFFFF"/>
            <w:vAlign w:val="center"/>
          </w:tcPr>
          <w:p w:rsidR="00F95C34" w:rsidRDefault="00F95C34" w:rsidP="002A7884">
            <w:pPr>
              <w:rPr>
                <w:sz w:val="10"/>
                <w:szCs w:val="10"/>
              </w:rPr>
            </w:pPr>
          </w:p>
        </w:tc>
        <w:tc>
          <w:tcPr>
            <w:tcW w:w="1438" w:type="dxa"/>
            <w:gridSpan w:val="2"/>
            <w:tcBorders>
              <w:top w:val="single" w:sz="4" w:space="0" w:color="auto"/>
              <w:left w:val="single" w:sz="4" w:space="0" w:color="auto"/>
            </w:tcBorders>
            <w:shd w:val="clear" w:color="auto" w:fill="FFFFFF"/>
            <w:vAlign w:val="center"/>
          </w:tcPr>
          <w:p w:rsidR="00F95C34" w:rsidRDefault="00F95C34" w:rsidP="002A7884">
            <w:pPr>
              <w:rPr>
                <w:sz w:val="10"/>
                <w:szCs w:val="10"/>
              </w:rPr>
            </w:pPr>
          </w:p>
        </w:tc>
        <w:tc>
          <w:tcPr>
            <w:tcW w:w="2984" w:type="dxa"/>
            <w:gridSpan w:val="2"/>
            <w:tcBorders>
              <w:top w:val="single" w:sz="4" w:space="0" w:color="auto"/>
              <w:left w:val="single" w:sz="4" w:space="0" w:color="auto"/>
            </w:tcBorders>
            <w:shd w:val="clear" w:color="auto" w:fill="FFFFFF"/>
            <w:vAlign w:val="center"/>
          </w:tcPr>
          <w:p w:rsidR="00F95C34" w:rsidRDefault="00F95C34" w:rsidP="002A7884">
            <w:pPr>
              <w:rPr>
                <w:sz w:val="10"/>
                <w:szCs w:val="10"/>
              </w:rPr>
            </w:pPr>
          </w:p>
        </w:tc>
        <w:tc>
          <w:tcPr>
            <w:tcW w:w="1924" w:type="dxa"/>
            <w:tcBorders>
              <w:top w:val="single" w:sz="4" w:space="0" w:color="auto"/>
              <w:left w:val="single" w:sz="4" w:space="0" w:color="auto"/>
            </w:tcBorders>
            <w:shd w:val="clear" w:color="auto" w:fill="FFFFFF"/>
            <w:vAlign w:val="center"/>
          </w:tcPr>
          <w:p w:rsidR="00F95C34" w:rsidRDefault="00F95C34" w:rsidP="002A7884">
            <w:pPr>
              <w:rPr>
                <w:sz w:val="10"/>
                <w:szCs w:val="10"/>
              </w:rPr>
            </w:pP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rPr>
                <w:sz w:val="10"/>
                <w:szCs w:val="10"/>
              </w:rPr>
            </w:pPr>
          </w:p>
        </w:tc>
      </w:tr>
      <w:tr w:rsidR="00F95C34" w:rsidTr="002A7884">
        <w:trPr>
          <w:jc w:val="center"/>
        </w:trPr>
        <w:tc>
          <w:tcPr>
            <w:tcW w:w="987"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lang w:val="en-US" w:eastAsia="en-US" w:bidi="en-US"/>
              </w:rPr>
              <w:t>1.2.8.</w:t>
            </w:r>
          </w:p>
        </w:tc>
        <w:tc>
          <w:tcPr>
            <w:tcW w:w="5083"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pPr>
            <w:r w:rsidRPr="00BF1C84">
              <w:rPr>
                <w:rStyle w:val="2TimesNewRoman11pt0"/>
                <w:rFonts w:eastAsia="Tahoma"/>
                <w:b/>
              </w:rPr>
              <w:t>Результат:</w:t>
            </w:r>
            <w:r>
              <w:rPr>
                <w:rStyle w:val="2TimesNewRoman11pt0"/>
                <w:rFonts w:eastAsia="Tahoma"/>
              </w:rPr>
              <w:t xml:space="preserve"> Заключены Соглашения на 2023 год </w:t>
            </w:r>
            <w:r>
              <w:rPr>
                <w:rStyle w:val="2TimesNewRoman11pt0"/>
                <w:rFonts w:eastAsia="Tahoma"/>
                <w:vertAlign w:val="superscript"/>
              </w:rPr>
              <w:t>2</w:t>
            </w:r>
          </w:p>
        </w:tc>
        <w:tc>
          <w:tcPr>
            <w:tcW w:w="1276"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ind w:left="180"/>
            </w:pPr>
            <w:r>
              <w:rPr>
                <w:rStyle w:val="2TimesNewRoman11pt0"/>
                <w:rFonts w:eastAsia="Tahoma"/>
              </w:rPr>
              <w:t>01.01.2023</w:t>
            </w:r>
          </w:p>
        </w:tc>
        <w:tc>
          <w:tcPr>
            <w:tcW w:w="1438" w:type="dxa"/>
            <w:gridSpan w:val="2"/>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01.03.2023</w:t>
            </w:r>
          </w:p>
        </w:tc>
        <w:tc>
          <w:tcPr>
            <w:tcW w:w="2984" w:type="dxa"/>
            <w:gridSpan w:val="2"/>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Хопуя Ш.Х., заместитель Председателя Правительства РТ-министр природных ресурсов и экологии РТ</w:t>
            </w:r>
          </w:p>
        </w:tc>
        <w:tc>
          <w:tcPr>
            <w:tcW w:w="1924"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Соглашения о</w:t>
            </w:r>
          </w:p>
          <w:p w:rsidR="00F95C34" w:rsidRDefault="00F95C34" w:rsidP="002A7884">
            <w:pPr>
              <w:pStyle w:val="20"/>
              <w:shd w:val="clear" w:color="auto" w:fill="auto"/>
              <w:spacing w:before="0" w:line="240" w:lineRule="auto"/>
            </w:pPr>
            <w:r>
              <w:rPr>
                <w:rStyle w:val="2TimesNewRoman11pt0"/>
                <w:rFonts w:eastAsia="Tahoma"/>
              </w:rPr>
              <w:t>предоставлении</w:t>
            </w:r>
          </w:p>
          <w:p w:rsidR="00F95C34" w:rsidRDefault="00F95C34" w:rsidP="002A7884">
            <w:pPr>
              <w:pStyle w:val="20"/>
              <w:shd w:val="clear" w:color="auto" w:fill="auto"/>
              <w:spacing w:before="0" w:line="240" w:lineRule="auto"/>
            </w:pPr>
            <w:r>
              <w:rPr>
                <w:rStyle w:val="2TimesNewRoman11pt0"/>
                <w:rFonts w:eastAsia="Tahoma"/>
              </w:rPr>
              <w:t>субсидии бюджету</w:t>
            </w:r>
          </w:p>
          <w:p w:rsidR="00F95C34" w:rsidRDefault="00F95C34" w:rsidP="002A7884">
            <w:pPr>
              <w:pStyle w:val="20"/>
              <w:shd w:val="clear" w:color="auto" w:fill="auto"/>
              <w:spacing w:before="0" w:line="240" w:lineRule="auto"/>
            </w:pPr>
            <w:r>
              <w:rPr>
                <w:rStyle w:val="2TimesNewRoman11pt0"/>
                <w:rFonts w:eastAsia="Tahoma"/>
              </w:rPr>
              <w:t>субъекта</w:t>
            </w:r>
          </w:p>
          <w:p w:rsidR="00F95C34" w:rsidRDefault="00F95C34" w:rsidP="002A7884">
            <w:pPr>
              <w:pStyle w:val="20"/>
              <w:shd w:val="clear" w:color="auto" w:fill="auto"/>
              <w:spacing w:before="0" w:line="240" w:lineRule="auto"/>
            </w:pPr>
            <w:r>
              <w:rPr>
                <w:rStyle w:val="2TimesNewRoman11pt0"/>
                <w:rFonts w:eastAsia="Tahoma"/>
              </w:rPr>
              <w:t>Российской</w:t>
            </w:r>
          </w:p>
          <w:p w:rsidR="00F95C34" w:rsidRDefault="00F95C34" w:rsidP="002A7884">
            <w:pPr>
              <w:pStyle w:val="20"/>
              <w:shd w:val="clear" w:color="auto" w:fill="auto"/>
              <w:spacing w:before="0" w:line="240" w:lineRule="auto"/>
            </w:pPr>
            <w:r>
              <w:rPr>
                <w:rStyle w:val="2TimesNewRoman11pt0"/>
                <w:rFonts w:eastAsia="Tahoma"/>
              </w:rPr>
              <w:t>Федерации</w:t>
            </w:r>
          </w:p>
        </w:tc>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220"/>
            </w:pPr>
            <w:r>
              <w:rPr>
                <w:rStyle w:val="2TimesNewRoman115pt0"/>
                <w:rFonts w:eastAsia="Tahoma"/>
              </w:rPr>
              <w:t>(РФП)</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lang w:val="en-US" w:eastAsia="en-US" w:bidi="en-US"/>
              </w:rPr>
              <w:t>1.2.8.1.</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b/>
              </w:rPr>
              <w:t>Мероприятие</w:t>
            </w:r>
            <w:r w:rsidRPr="00BF1C84">
              <w:rPr>
                <w:rStyle w:val="2TimesNewRoman11pt0"/>
                <w:rFonts w:eastAsia="Tahoma"/>
                <w:b/>
              </w:rPr>
              <w:t>:</w:t>
            </w:r>
            <w:r>
              <w:rPr>
                <w:rStyle w:val="2TimesNewRoman11pt0"/>
                <w:rFonts w:eastAsia="Tahoma"/>
              </w:rPr>
              <w:t xml:space="preserve">  Сформированы в государственной интегрированной информационной системе управления общественными финансами «Электронный бюджет» отчеты о расходах субъекта Российской Федерации по заключенным Соглашениям за I квартал 2023 г. и их копии направлены в ФГБУ «ВНИИ Экология»</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80"/>
            </w:pPr>
            <w:r>
              <w:rPr>
                <w:rStyle w:val="2TimesNewRoman11pt0"/>
                <w:rFonts w:eastAsia="Tahoma"/>
              </w:rPr>
              <w:t>01.04.2023</w:t>
            </w:r>
          </w:p>
        </w:tc>
        <w:tc>
          <w:tcPr>
            <w:tcW w:w="143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15.04.2023</w:t>
            </w:r>
          </w:p>
        </w:tc>
        <w:tc>
          <w:tcPr>
            <w:tcW w:w="297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Исполнительные органы государственной власти субъектов Российской Федерации, на территории которых реализуются мероприятия *</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Приложение 3 к</w:t>
            </w:r>
          </w:p>
          <w:p w:rsidR="00F95C34" w:rsidRDefault="00F95C34" w:rsidP="002A7884">
            <w:pPr>
              <w:pStyle w:val="20"/>
              <w:shd w:val="clear" w:color="auto" w:fill="auto"/>
              <w:spacing w:before="0" w:line="240" w:lineRule="auto"/>
            </w:pPr>
            <w:r>
              <w:rPr>
                <w:rStyle w:val="2TimesNewRoman11pt0"/>
                <w:rFonts w:eastAsia="Tahoma"/>
              </w:rPr>
              <w:t>соглашению о</w:t>
            </w:r>
          </w:p>
          <w:p w:rsidR="00F95C34" w:rsidRDefault="00F95C34" w:rsidP="002A7884">
            <w:pPr>
              <w:pStyle w:val="20"/>
              <w:shd w:val="clear" w:color="auto" w:fill="auto"/>
              <w:spacing w:before="0" w:line="240" w:lineRule="auto"/>
            </w:pPr>
            <w:r>
              <w:rPr>
                <w:rStyle w:val="2TimesNewRoman11pt0"/>
                <w:rFonts w:eastAsia="Tahoma"/>
              </w:rPr>
              <w:t>предоставлении</w:t>
            </w:r>
          </w:p>
          <w:p w:rsidR="00F95C34" w:rsidRDefault="00F95C34" w:rsidP="002A7884">
            <w:pPr>
              <w:pStyle w:val="20"/>
              <w:shd w:val="clear" w:color="auto" w:fill="auto"/>
              <w:spacing w:before="0" w:line="240" w:lineRule="auto"/>
            </w:pPr>
            <w:r>
              <w:rPr>
                <w:rStyle w:val="2TimesNewRoman11pt0"/>
                <w:rFonts w:eastAsia="Tahoma"/>
              </w:rPr>
              <w:t>субсидии бюджету</w:t>
            </w:r>
          </w:p>
          <w:p w:rsidR="00F95C34" w:rsidRDefault="00F95C34" w:rsidP="002A7884">
            <w:pPr>
              <w:pStyle w:val="20"/>
              <w:shd w:val="clear" w:color="auto" w:fill="auto"/>
              <w:spacing w:before="0" w:line="240" w:lineRule="auto"/>
            </w:pPr>
            <w:r>
              <w:rPr>
                <w:rStyle w:val="2TimesNewRoman11pt0"/>
                <w:rFonts w:eastAsia="Tahoma"/>
              </w:rPr>
              <w:t>субъекта</w:t>
            </w:r>
          </w:p>
          <w:p w:rsidR="00F95C34" w:rsidRDefault="00F95C34" w:rsidP="002A7884">
            <w:pPr>
              <w:pStyle w:val="20"/>
              <w:shd w:val="clear" w:color="auto" w:fill="auto"/>
              <w:spacing w:before="0" w:line="240" w:lineRule="auto"/>
            </w:pPr>
            <w:r>
              <w:rPr>
                <w:rStyle w:val="2TimesNewRoman11pt0"/>
                <w:rFonts w:eastAsia="Tahoma"/>
              </w:rPr>
              <w:t>Российской</w:t>
            </w:r>
          </w:p>
          <w:p w:rsidR="00F95C34" w:rsidRDefault="00F95C34" w:rsidP="002A7884">
            <w:pPr>
              <w:pStyle w:val="20"/>
              <w:shd w:val="clear" w:color="auto" w:fill="auto"/>
              <w:spacing w:before="0" w:line="240" w:lineRule="auto"/>
            </w:pPr>
            <w:r>
              <w:rPr>
                <w:rStyle w:val="2TimesNewRoman11pt0"/>
                <w:rFonts w:eastAsia="Tahoma"/>
              </w:rPr>
              <w:t>Федерации</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220"/>
            </w:pPr>
            <w:r>
              <w:rPr>
                <w:rStyle w:val="2TimesNewRoman115pt0"/>
                <w:rFonts w:eastAsia="Tahoma"/>
              </w:rPr>
              <w:t>РРП</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lang w:val="en-US" w:eastAsia="en-US" w:bidi="en-US"/>
              </w:rPr>
              <w:t>1.2.9.1.</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b/>
              </w:rPr>
              <w:t>Мероприятие</w:t>
            </w:r>
            <w:r w:rsidRPr="00BF1C84">
              <w:rPr>
                <w:rStyle w:val="2TimesNewRoman11pt0"/>
                <w:rFonts w:eastAsia="Tahoma"/>
                <w:b/>
              </w:rPr>
              <w:t>:</w:t>
            </w:r>
            <w:r>
              <w:rPr>
                <w:rStyle w:val="2TimesNewRoman11pt0"/>
                <w:rFonts w:eastAsia="Tahoma"/>
              </w:rPr>
              <w:t xml:space="preserve">  Направлена в ФГБУ «ВНИИ Экология» информация (дата и наименованиеутвержденной проектно-сметной документации, скан-копии заключений экологической и сметной экспертиз, сведения о праве собственности на земельные участки, с подтверждающими документами) о готовности к реализации проектов, включенных в План мероприятий по реализации федерального проекта «Чистая страна» </w:t>
            </w:r>
            <w:r w:rsidRPr="006213EE">
              <w:rPr>
                <w:rStyle w:val="2TimesNewRoman11pt0"/>
                <w:rFonts w:eastAsia="Tahoma"/>
              </w:rPr>
              <w:t>на 202</w:t>
            </w:r>
            <w:r>
              <w:rPr>
                <w:rStyle w:val="2TimesNewRoman11pt0"/>
                <w:rFonts w:eastAsia="Tahoma"/>
              </w:rPr>
              <w:t>4</w:t>
            </w:r>
            <w:r w:rsidRPr="006213EE">
              <w:rPr>
                <w:rStyle w:val="2TimesNewRoman11pt0"/>
                <w:rFonts w:eastAsia="Tahoma"/>
              </w:rPr>
              <w:t xml:space="preserve"> год</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80"/>
            </w:pPr>
            <w:r>
              <w:rPr>
                <w:rStyle w:val="2TimesNewRoman11pt0"/>
                <w:rFonts w:eastAsia="Tahoma"/>
              </w:rPr>
              <w:t>01.01.2023</w:t>
            </w:r>
          </w:p>
        </w:tc>
        <w:tc>
          <w:tcPr>
            <w:tcW w:w="143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01.04.2023</w:t>
            </w:r>
          </w:p>
        </w:tc>
        <w:tc>
          <w:tcPr>
            <w:tcW w:w="297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Исполнительные органы государственной власти субъектов Российской Федерации, на территории которых реализуются мероприятия</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Письмо</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220"/>
            </w:pPr>
            <w:r>
              <w:rPr>
                <w:rStyle w:val="2TimesNewRoman115pt0"/>
                <w:rFonts w:eastAsia="Tahoma"/>
              </w:rPr>
              <w:t>РРП</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rPr>
              <w:t>1.2.9.2.</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sidRPr="00BF1C84">
              <w:rPr>
                <w:rStyle w:val="2TimesNewRoman11pt0"/>
                <w:rFonts w:eastAsia="Tahoma"/>
                <w:b/>
              </w:rPr>
              <w:t>Контрольная точка:</w:t>
            </w:r>
            <w:r>
              <w:rPr>
                <w:rStyle w:val="2TimesNewRoman11pt0"/>
                <w:rFonts w:eastAsia="Tahoma"/>
              </w:rPr>
              <w:t xml:space="preserve"> Направлены в Минприроды России заявки на предоставление субсидии из федерального бюджета бюджетам субъектов </w:t>
            </w:r>
            <w:r>
              <w:rPr>
                <w:rStyle w:val="2TimesNewRoman11pt0"/>
                <w:rFonts w:eastAsia="Tahoma"/>
              </w:rPr>
              <w:lastRenderedPageBreak/>
              <w:t>Российской Федерации на реализацию проектов в области обращения с отходами и ликвидации накопленного вреда окружающей среде</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60"/>
            </w:pPr>
            <w:r>
              <w:rPr>
                <w:rStyle w:val="2TimesNewRoman11pt0"/>
                <w:rFonts w:eastAsia="Tahoma"/>
              </w:rPr>
              <w:lastRenderedPageBreak/>
              <w:t>01.05.2023</w:t>
            </w:r>
          </w:p>
        </w:tc>
        <w:tc>
          <w:tcPr>
            <w:tcW w:w="143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01.06.2023</w:t>
            </w:r>
          </w:p>
        </w:tc>
        <w:tc>
          <w:tcPr>
            <w:tcW w:w="297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 xml:space="preserve">Исполнительные органы государственной власти субъектов Российской </w:t>
            </w:r>
            <w:r>
              <w:rPr>
                <w:rStyle w:val="2TimesNewRoman11pt0"/>
                <w:rFonts w:eastAsia="Tahoma"/>
              </w:rPr>
              <w:lastRenderedPageBreak/>
              <w:t>Федерации, на территории которых реализуются мероприятия</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both"/>
            </w:pPr>
            <w:r>
              <w:rPr>
                <w:rStyle w:val="2TimesNewRoman11pt0"/>
                <w:rFonts w:eastAsia="Tahoma"/>
              </w:rPr>
              <w:lastRenderedPageBreak/>
              <w:t>Письмо, заявка</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320"/>
            </w:pPr>
            <w:r>
              <w:rPr>
                <w:rStyle w:val="2TimesNewRoman115pt0"/>
                <w:rFonts w:eastAsia="Tahoma"/>
              </w:rPr>
              <w:t>ПК</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rPr>
              <w:lastRenderedPageBreak/>
              <w:t>1.2.9.3.</w:t>
            </w:r>
          </w:p>
        </w:tc>
        <w:tc>
          <w:tcPr>
            <w:tcW w:w="5083" w:type="dxa"/>
            <w:tcBorders>
              <w:top w:val="single" w:sz="4" w:space="0" w:color="auto"/>
              <w:left w:val="single" w:sz="4" w:space="0" w:color="auto"/>
            </w:tcBorders>
            <w:shd w:val="clear" w:color="auto" w:fill="FFFFFF"/>
            <w:vAlign w:val="center"/>
          </w:tcPr>
          <w:p w:rsidR="00F95C34" w:rsidRPr="00B93F73" w:rsidRDefault="00F95C34" w:rsidP="002A7884">
            <w:pPr>
              <w:pStyle w:val="20"/>
              <w:shd w:val="clear" w:color="auto" w:fill="auto"/>
              <w:spacing w:before="0" w:line="240" w:lineRule="auto"/>
            </w:pPr>
            <w:r>
              <w:rPr>
                <w:rStyle w:val="2TimesNewRoman11pt0"/>
                <w:rFonts w:eastAsia="Tahoma"/>
                <w:b/>
              </w:rPr>
              <w:t>Мероприятие</w:t>
            </w:r>
            <w:r w:rsidRPr="00BF1C84">
              <w:rPr>
                <w:rStyle w:val="2TimesNewRoman11pt0"/>
                <w:rFonts w:eastAsia="Tahoma"/>
                <w:b/>
              </w:rPr>
              <w:t>:</w:t>
            </w:r>
            <w:r>
              <w:rPr>
                <w:rStyle w:val="2TimesNewRoman11pt0"/>
                <w:rFonts w:eastAsia="Tahoma"/>
              </w:rPr>
              <w:t xml:space="preserve">  </w:t>
            </w:r>
            <w:r w:rsidRPr="00B93F73">
              <w:rPr>
                <w:rStyle w:val="2TimesNewRoman11pt0"/>
                <w:rFonts w:eastAsia="Tahoma"/>
              </w:rPr>
              <w:t>Направлены в ФГБУ «ВНИИ Экология» заключенные государственные контракты между органами исполнительной власти субъекта Российской Федерации и подрядчиком на выполнение работ по проектам, финансируемым из федерального бюджета в 202</w:t>
            </w:r>
            <w:r>
              <w:rPr>
                <w:rStyle w:val="2TimesNewRoman11pt0"/>
                <w:rFonts w:eastAsia="Tahoma"/>
              </w:rPr>
              <w:t>3</w:t>
            </w:r>
            <w:r w:rsidRPr="00B93F73">
              <w:rPr>
                <w:rStyle w:val="2TimesNewRoman11pt0"/>
                <w:rFonts w:eastAsia="Tahoma"/>
              </w:rPr>
              <w:t xml:space="preserve"> году</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60"/>
            </w:pPr>
            <w:r>
              <w:rPr>
                <w:rStyle w:val="2TimesNewRoman11pt0"/>
                <w:rFonts w:eastAsia="Tahoma"/>
              </w:rPr>
              <w:t>01.03.2023</w:t>
            </w:r>
          </w:p>
        </w:tc>
        <w:tc>
          <w:tcPr>
            <w:tcW w:w="143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01.07.2023</w:t>
            </w:r>
          </w:p>
        </w:tc>
        <w:tc>
          <w:tcPr>
            <w:tcW w:w="297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Исполнительные органы государственной власти субъектов Российской Федерации, на территории : которых реализуются мероприятия</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both"/>
            </w:pPr>
            <w:r>
              <w:rPr>
                <w:rStyle w:val="2TimesNewRoman11pt0"/>
                <w:rFonts w:eastAsia="Tahoma"/>
              </w:rPr>
              <w:t>Государственный контракт</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5pt0"/>
                <w:rFonts w:eastAsia="Tahoma"/>
              </w:rPr>
              <w:t>РРП</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rPr>
              <w:t>1.2.10.</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b/>
              </w:rPr>
              <w:t>Мероприятие</w:t>
            </w:r>
            <w:r w:rsidRPr="00BF1C84">
              <w:rPr>
                <w:rStyle w:val="2TimesNewRoman11pt0"/>
                <w:rFonts w:eastAsia="Tahoma"/>
                <w:b/>
              </w:rPr>
              <w:t>:</w:t>
            </w:r>
            <w:r>
              <w:rPr>
                <w:rStyle w:val="2TimesNewRoman11pt0"/>
                <w:rFonts w:eastAsia="Tahoma"/>
              </w:rPr>
              <w:t xml:space="preserve">  Сформированы в государственной интегрированной информационной системе управления общественными финансами «Электронный бюджет» отчеты о расходах субъекта Российской Федерации по заключенным Соглашениям за II квартал </w:t>
            </w:r>
            <w:r w:rsidRPr="00B93F73">
              <w:rPr>
                <w:rStyle w:val="2TimesNewRoman11pt0"/>
                <w:rFonts w:eastAsia="Tahoma"/>
              </w:rPr>
              <w:t>202</w:t>
            </w:r>
            <w:r>
              <w:rPr>
                <w:rStyle w:val="2TimesNewRoman11pt0"/>
                <w:rFonts w:eastAsia="Tahoma"/>
              </w:rPr>
              <w:t>3</w:t>
            </w:r>
            <w:r w:rsidRPr="00B93F73">
              <w:rPr>
                <w:rStyle w:val="2TimesNewRoman11pt0"/>
                <w:rFonts w:eastAsia="Tahoma"/>
              </w:rPr>
              <w:t xml:space="preserve"> г.</w:t>
            </w:r>
            <w:r>
              <w:rPr>
                <w:rStyle w:val="2TimesNewRoman11pt0"/>
                <w:rFonts w:eastAsia="Tahoma"/>
              </w:rPr>
              <w:t xml:space="preserve"> и их копии направлены в ФГБУ «ВНИИ Экология»</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80"/>
            </w:pPr>
            <w:r>
              <w:rPr>
                <w:rStyle w:val="2TimesNewRoman11pt0"/>
                <w:rFonts w:eastAsia="Tahoma"/>
              </w:rPr>
              <w:t>01.07.2023</w:t>
            </w:r>
          </w:p>
        </w:tc>
        <w:tc>
          <w:tcPr>
            <w:tcW w:w="143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15.07.2023</w:t>
            </w:r>
          </w:p>
        </w:tc>
        <w:tc>
          <w:tcPr>
            <w:tcW w:w="297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Исполнительные органы государственной власти субъектов Российской Федерации, на территории которых реализуются мероприятия *</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Приложение 3,4 к</w:t>
            </w:r>
          </w:p>
          <w:p w:rsidR="00F95C34" w:rsidRDefault="00F95C34" w:rsidP="002A7884">
            <w:pPr>
              <w:pStyle w:val="20"/>
              <w:shd w:val="clear" w:color="auto" w:fill="auto"/>
              <w:spacing w:before="0" w:line="240" w:lineRule="auto"/>
            </w:pPr>
            <w:r>
              <w:rPr>
                <w:rStyle w:val="2TimesNewRoman11pt0"/>
                <w:rFonts w:eastAsia="Tahoma"/>
              </w:rPr>
              <w:t>соглашению о</w:t>
            </w:r>
          </w:p>
          <w:p w:rsidR="00F95C34" w:rsidRDefault="00F95C34" w:rsidP="002A7884">
            <w:pPr>
              <w:pStyle w:val="20"/>
              <w:shd w:val="clear" w:color="auto" w:fill="auto"/>
              <w:spacing w:before="0" w:line="240" w:lineRule="auto"/>
            </w:pPr>
            <w:r>
              <w:rPr>
                <w:rStyle w:val="2TimesNewRoman11pt0"/>
                <w:rFonts w:eastAsia="Tahoma"/>
              </w:rPr>
              <w:t>предоставлении</w:t>
            </w:r>
          </w:p>
          <w:p w:rsidR="00F95C34" w:rsidRDefault="00F95C34" w:rsidP="002A7884">
            <w:pPr>
              <w:pStyle w:val="20"/>
              <w:shd w:val="clear" w:color="auto" w:fill="auto"/>
              <w:spacing w:before="0" w:line="240" w:lineRule="auto"/>
            </w:pPr>
            <w:r>
              <w:rPr>
                <w:rStyle w:val="2TimesNewRoman11pt0"/>
                <w:rFonts w:eastAsia="Tahoma"/>
              </w:rPr>
              <w:t>субсидии бюджету</w:t>
            </w:r>
          </w:p>
          <w:p w:rsidR="00F95C34" w:rsidRDefault="00F95C34" w:rsidP="002A7884">
            <w:pPr>
              <w:pStyle w:val="20"/>
              <w:shd w:val="clear" w:color="auto" w:fill="auto"/>
              <w:spacing w:before="0" w:line="240" w:lineRule="auto"/>
            </w:pPr>
            <w:r>
              <w:rPr>
                <w:rStyle w:val="2TimesNewRoman11pt0"/>
                <w:rFonts w:eastAsia="Tahoma"/>
              </w:rPr>
              <w:t>субъекта</w:t>
            </w:r>
          </w:p>
          <w:p w:rsidR="00F95C34" w:rsidRDefault="00F95C34" w:rsidP="002A7884">
            <w:pPr>
              <w:pStyle w:val="20"/>
              <w:shd w:val="clear" w:color="auto" w:fill="auto"/>
              <w:spacing w:before="0" w:line="240" w:lineRule="auto"/>
            </w:pPr>
            <w:r>
              <w:rPr>
                <w:rStyle w:val="2TimesNewRoman11pt0"/>
                <w:rFonts w:eastAsia="Tahoma"/>
              </w:rPr>
              <w:t>Российской</w:t>
            </w:r>
          </w:p>
          <w:p w:rsidR="00F95C34" w:rsidRDefault="00F95C34" w:rsidP="002A7884">
            <w:pPr>
              <w:pStyle w:val="20"/>
              <w:shd w:val="clear" w:color="auto" w:fill="auto"/>
              <w:spacing w:before="0" w:line="240" w:lineRule="auto"/>
            </w:pPr>
            <w:r>
              <w:rPr>
                <w:rStyle w:val="2TimesNewRoman11pt0"/>
                <w:rFonts w:eastAsia="Tahoma"/>
              </w:rPr>
              <w:t>Федерации</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5pt0"/>
                <w:rFonts w:eastAsia="Tahoma"/>
              </w:rPr>
              <w:t>РРП</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rPr>
              <w:t>1.2.10.1.</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b/>
              </w:rPr>
              <w:t>Мероприятие</w:t>
            </w:r>
            <w:r w:rsidRPr="00BF1C84">
              <w:rPr>
                <w:rStyle w:val="2TimesNewRoman11pt0"/>
                <w:rFonts w:eastAsia="Tahoma"/>
                <w:b/>
              </w:rPr>
              <w:t>:</w:t>
            </w:r>
            <w:r>
              <w:rPr>
                <w:rStyle w:val="2TimesNewRoman11pt0"/>
                <w:rFonts w:eastAsia="Tahoma"/>
              </w:rPr>
              <w:t xml:space="preserve">  Сформированы в государственной интегрированной информационной системе управления общественными финансами «Электронный бюджет» отчеты о расходах субъекта Российской Федерации по заключенным Соглашениям за III квартал </w:t>
            </w:r>
            <w:r w:rsidRPr="00B93F73">
              <w:rPr>
                <w:rStyle w:val="2TimesNewRoman11pt0"/>
                <w:rFonts w:eastAsia="Tahoma"/>
              </w:rPr>
              <w:t>202</w:t>
            </w:r>
            <w:r>
              <w:rPr>
                <w:rStyle w:val="2TimesNewRoman11pt0"/>
                <w:rFonts w:eastAsia="Tahoma"/>
              </w:rPr>
              <w:t>3</w:t>
            </w:r>
            <w:r w:rsidRPr="00B93F73">
              <w:rPr>
                <w:rStyle w:val="2TimesNewRoman11pt0"/>
                <w:rFonts w:eastAsia="Tahoma"/>
              </w:rPr>
              <w:t xml:space="preserve"> г.</w:t>
            </w:r>
            <w:r>
              <w:rPr>
                <w:rStyle w:val="2TimesNewRoman11pt0"/>
                <w:rFonts w:eastAsia="Tahoma"/>
              </w:rPr>
              <w:t xml:space="preserve"> и их копии направлены в ФГБУ «ВНИИ Экология»</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80"/>
            </w:pPr>
            <w:r>
              <w:rPr>
                <w:rStyle w:val="2TimesNewRoman11pt0"/>
                <w:rFonts w:eastAsia="Tahoma"/>
              </w:rPr>
              <w:t>01.10.2023</w:t>
            </w:r>
          </w:p>
        </w:tc>
        <w:tc>
          <w:tcPr>
            <w:tcW w:w="143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15.10.2023</w:t>
            </w:r>
          </w:p>
        </w:tc>
        <w:tc>
          <w:tcPr>
            <w:tcW w:w="297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Исполнительные органы государственной власти субъектов Российской Федерации, на территории которых реализуются мероприятия *</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Приложение 3 к</w:t>
            </w:r>
          </w:p>
          <w:p w:rsidR="00F95C34" w:rsidRDefault="00F95C34" w:rsidP="002A7884">
            <w:pPr>
              <w:pStyle w:val="20"/>
              <w:shd w:val="clear" w:color="auto" w:fill="auto"/>
              <w:spacing w:before="0" w:line="240" w:lineRule="auto"/>
            </w:pPr>
            <w:r>
              <w:rPr>
                <w:rStyle w:val="2TimesNewRoman11pt0"/>
                <w:rFonts w:eastAsia="Tahoma"/>
              </w:rPr>
              <w:t>соглашению о</w:t>
            </w:r>
          </w:p>
          <w:p w:rsidR="00F95C34" w:rsidRDefault="00F95C34" w:rsidP="002A7884">
            <w:pPr>
              <w:pStyle w:val="20"/>
              <w:shd w:val="clear" w:color="auto" w:fill="auto"/>
              <w:spacing w:before="0" w:line="240" w:lineRule="auto"/>
            </w:pPr>
            <w:r>
              <w:rPr>
                <w:rStyle w:val="2TimesNewRoman11pt0"/>
                <w:rFonts w:eastAsia="Tahoma"/>
              </w:rPr>
              <w:t>предоставлении</w:t>
            </w:r>
          </w:p>
          <w:p w:rsidR="00F95C34" w:rsidRDefault="00F95C34" w:rsidP="002A7884">
            <w:pPr>
              <w:pStyle w:val="20"/>
              <w:shd w:val="clear" w:color="auto" w:fill="auto"/>
              <w:spacing w:before="0" w:line="240" w:lineRule="auto"/>
            </w:pPr>
            <w:r>
              <w:rPr>
                <w:rStyle w:val="2TimesNewRoman11pt0"/>
                <w:rFonts w:eastAsia="Tahoma"/>
              </w:rPr>
              <w:t>субсидии бюджету</w:t>
            </w:r>
          </w:p>
          <w:p w:rsidR="00F95C34" w:rsidRDefault="00F95C34" w:rsidP="002A7884">
            <w:pPr>
              <w:pStyle w:val="20"/>
              <w:shd w:val="clear" w:color="auto" w:fill="auto"/>
              <w:spacing w:before="0" w:line="240" w:lineRule="auto"/>
            </w:pPr>
            <w:r>
              <w:rPr>
                <w:rStyle w:val="2TimesNewRoman11pt0"/>
                <w:rFonts w:eastAsia="Tahoma"/>
              </w:rPr>
              <w:t>субъекта</w:t>
            </w:r>
          </w:p>
          <w:p w:rsidR="00F95C34" w:rsidRDefault="00F95C34" w:rsidP="002A7884">
            <w:pPr>
              <w:pStyle w:val="20"/>
              <w:shd w:val="clear" w:color="auto" w:fill="auto"/>
              <w:spacing w:before="0" w:line="240" w:lineRule="auto"/>
            </w:pPr>
            <w:r>
              <w:rPr>
                <w:rStyle w:val="2TimesNewRoman11pt0"/>
                <w:rFonts w:eastAsia="Tahoma"/>
              </w:rPr>
              <w:t>Российской</w:t>
            </w:r>
          </w:p>
          <w:p w:rsidR="00F95C34" w:rsidRDefault="00F95C34" w:rsidP="002A7884">
            <w:pPr>
              <w:pStyle w:val="20"/>
              <w:shd w:val="clear" w:color="auto" w:fill="auto"/>
              <w:spacing w:before="0" w:line="240" w:lineRule="auto"/>
            </w:pPr>
            <w:r>
              <w:rPr>
                <w:rStyle w:val="2TimesNewRoman11pt0"/>
                <w:rFonts w:eastAsia="Tahoma"/>
              </w:rPr>
              <w:t>Федерации</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5pt0"/>
                <w:rFonts w:eastAsia="Tahoma"/>
              </w:rPr>
              <w:t>РРП</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r>
              <w:rPr>
                <w:rStyle w:val="2TimesNewRoman11pt0"/>
                <w:rFonts w:eastAsia="Tahoma"/>
              </w:rPr>
              <w:t>1.2.10.2</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b/>
              </w:rPr>
              <w:t>Мероприятие</w:t>
            </w:r>
            <w:r w:rsidRPr="00BF1C84">
              <w:rPr>
                <w:rStyle w:val="2TimesNewRoman11pt0"/>
                <w:rFonts w:eastAsia="Tahoma"/>
                <w:b/>
              </w:rPr>
              <w:t>:</w:t>
            </w:r>
            <w:r>
              <w:rPr>
                <w:rStyle w:val="2TimesNewRoman11pt0"/>
                <w:rFonts w:eastAsia="Tahoma"/>
              </w:rPr>
              <w:t xml:space="preserve">  Сформированы в государственной интегрированной информационной системе управления общественными финансами «Электронный бюджет» отчеты о расходах субъекта Российской Федерации по заключенным Соглашениям за I</w:t>
            </w:r>
            <w:r>
              <w:rPr>
                <w:rStyle w:val="2TimesNewRoman11pt0"/>
                <w:rFonts w:eastAsia="Tahoma"/>
                <w:lang w:val="en-US"/>
              </w:rPr>
              <w:t>V</w:t>
            </w:r>
            <w:r>
              <w:rPr>
                <w:rStyle w:val="2TimesNewRoman11pt0"/>
                <w:rFonts w:eastAsia="Tahoma"/>
              </w:rPr>
              <w:t xml:space="preserve"> квартал </w:t>
            </w:r>
            <w:r w:rsidRPr="00B93F73">
              <w:rPr>
                <w:rStyle w:val="2TimesNewRoman11pt0"/>
                <w:rFonts w:eastAsia="Tahoma"/>
              </w:rPr>
              <w:t>202</w:t>
            </w:r>
            <w:r>
              <w:rPr>
                <w:rStyle w:val="2TimesNewRoman11pt0"/>
                <w:rFonts w:eastAsia="Tahoma"/>
              </w:rPr>
              <w:t>3</w:t>
            </w:r>
            <w:r w:rsidRPr="00B93F73">
              <w:rPr>
                <w:rStyle w:val="2TimesNewRoman11pt0"/>
                <w:rFonts w:eastAsia="Tahoma"/>
              </w:rPr>
              <w:t xml:space="preserve"> г.</w:t>
            </w:r>
            <w:r>
              <w:rPr>
                <w:rStyle w:val="2TimesNewRoman11pt0"/>
                <w:rFonts w:eastAsia="Tahoma"/>
              </w:rPr>
              <w:t xml:space="preserve"> и их копии направлены в ФГБУ «ВНИИ Экология»</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80"/>
            </w:pPr>
            <w:r>
              <w:rPr>
                <w:rStyle w:val="2TimesNewRoman11pt0"/>
                <w:rFonts w:eastAsia="Tahoma"/>
              </w:rPr>
              <w:t>01.12.2023</w:t>
            </w:r>
          </w:p>
        </w:tc>
        <w:tc>
          <w:tcPr>
            <w:tcW w:w="143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15.01.2024</w:t>
            </w:r>
          </w:p>
        </w:tc>
        <w:tc>
          <w:tcPr>
            <w:tcW w:w="297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Исполнительные органы государственной власти субъектов Российской Федерации, на территории которых реализуются мероприятия *</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Приложение 3,4 к</w:t>
            </w:r>
          </w:p>
          <w:p w:rsidR="00F95C34" w:rsidRDefault="00F95C34" w:rsidP="002A7884">
            <w:pPr>
              <w:pStyle w:val="20"/>
              <w:shd w:val="clear" w:color="auto" w:fill="auto"/>
              <w:spacing w:before="0" w:line="240" w:lineRule="auto"/>
            </w:pPr>
            <w:r>
              <w:rPr>
                <w:rStyle w:val="2TimesNewRoman11pt0"/>
                <w:rFonts w:eastAsia="Tahoma"/>
              </w:rPr>
              <w:t>соглашению о</w:t>
            </w:r>
          </w:p>
          <w:p w:rsidR="00F95C34" w:rsidRDefault="00F95C34" w:rsidP="002A7884">
            <w:pPr>
              <w:pStyle w:val="20"/>
              <w:shd w:val="clear" w:color="auto" w:fill="auto"/>
              <w:spacing w:before="0" w:line="240" w:lineRule="auto"/>
            </w:pPr>
            <w:r>
              <w:rPr>
                <w:rStyle w:val="2TimesNewRoman11pt0"/>
                <w:rFonts w:eastAsia="Tahoma"/>
              </w:rPr>
              <w:t>предоставлении</w:t>
            </w:r>
          </w:p>
          <w:p w:rsidR="00F95C34" w:rsidRDefault="00F95C34" w:rsidP="002A7884">
            <w:pPr>
              <w:pStyle w:val="20"/>
              <w:shd w:val="clear" w:color="auto" w:fill="auto"/>
              <w:spacing w:before="0" w:line="240" w:lineRule="auto"/>
            </w:pPr>
            <w:r>
              <w:rPr>
                <w:rStyle w:val="2TimesNewRoman11pt0"/>
                <w:rFonts w:eastAsia="Tahoma"/>
              </w:rPr>
              <w:t>субсидии бюджету</w:t>
            </w:r>
          </w:p>
          <w:p w:rsidR="00F95C34" w:rsidRDefault="00F95C34" w:rsidP="002A7884">
            <w:pPr>
              <w:pStyle w:val="20"/>
              <w:shd w:val="clear" w:color="auto" w:fill="auto"/>
              <w:spacing w:before="0" w:line="240" w:lineRule="auto"/>
            </w:pPr>
            <w:r>
              <w:rPr>
                <w:rStyle w:val="2TimesNewRoman11pt0"/>
                <w:rFonts w:eastAsia="Tahoma"/>
              </w:rPr>
              <w:t>субъекта</w:t>
            </w:r>
          </w:p>
          <w:p w:rsidR="00F95C34" w:rsidRDefault="00F95C34" w:rsidP="002A7884">
            <w:pPr>
              <w:pStyle w:val="20"/>
              <w:shd w:val="clear" w:color="auto" w:fill="auto"/>
              <w:spacing w:before="0" w:line="240" w:lineRule="auto"/>
            </w:pPr>
            <w:r>
              <w:rPr>
                <w:rStyle w:val="2TimesNewRoman11pt0"/>
                <w:rFonts w:eastAsia="Tahoma"/>
              </w:rPr>
              <w:t>Российской</w:t>
            </w:r>
          </w:p>
          <w:p w:rsidR="00F95C34" w:rsidRDefault="00F95C34" w:rsidP="002A7884">
            <w:pPr>
              <w:pStyle w:val="20"/>
              <w:shd w:val="clear" w:color="auto" w:fill="auto"/>
              <w:spacing w:before="0" w:line="240" w:lineRule="auto"/>
            </w:pPr>
            <w:r>
              <w:rPr>
                <w:rStyle w:val="2TimesNewRoman11pt0"/>
                <w:rFonts w:eastAsia="Tahoma"/>
              </w:rPr>
              <w:t>Федерации</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5pt0"/>
                <w:rFonts w:eastAsia="Tahoma"/>
              </w:rPr>
              <w:t>РРП</w:t>
            </w:r>
          </w:p>
        </w:tc>
      </w:tr>
      <w:tr w:rsidR="00F95C34" w:rsidTr="002A7884">
        <w:trPr>
          <w:jc w:val="center"/>
        </w:trPr>
        <w:tc>
          <w:tcPr>
            <w:tcW w:w="98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jc w:val="center"/>
            </w:pPr>
          </w:p>
        </w:tc>
        <w:tc>
          <w:tcPr>
            <w:tcW w:w="5083" w:type="dxa"/>
            <w:tcBorders>
              <w:top w:val="single" w:sz="4" w:space="0" w:color="auto"/>
              <w:left w:val="single" w:sz="4" w:space="0" w:color="auto"/>
            </w:tcBorders>
            <w:shd w:val="clear" w:color="auto" w:fill="FFFFFF"/>
            <w:vAlign w:val="center"/>
          </w:tcPr>
          <w:p w:rsidR="00F95C34" w:rsidRPr="00B93F73" w:rsidRDefault="00F95C34" w:rsidP="002A7884">
            <w:pPr>
              <w:pStyle w:val="20"/>
              <w:shd w:val="clear" w:color="auto" w:fill="auto"/>
              <w:spacing w:before="0" w:line="240" w:lineRule="auto"/>
            </w:pPr>
            <w:r w:rsidRPr="00BF1C84">
              <w:rPr>
                <w:rStyle w:val="2TimesNewRoman11pt0"/>
                <w:rFonts w:eastAsia="Tahoma"/>
                <w:b/>
              </w:rPr>
              <w:t>Контрольная точка:</w:t>
            </w:r>
            <w:r>
              <w:rPr>
                <w:rStyle w:val="2TimesNewRoman11pt0"/>
                <w:rFonts w:eastAsia="Tahoma"/>
              </w:rPr>
              <w:t xml:space="preserve"> </w:t>
            </w:r>
            <w:r w:rsidRPr="00B93F73">
              <w:rPr>
                <w:rStyle w:val="2TimesNewRoman11pt0"/>
                <w:rFonts w:eastAsia="Tahoma"/>
              </w:rPr>
              <w:t>Сформирован отчет по проектам в рамках Соглашений, заключенных в 202</w:t>
            </w:r>
            <w:r>
              <w:rPr>
                <w:rStyle w:val="2TimesNewRoman11pt0"/>
                <w:rFonts w:eastAsia="Tahoma"/>
              </w:rPr>
              <w:t>3</w:t>
            </w:r>
            <w:r w:rsidRPr="00B93F73">
              <w:rPr>
                <w:rStyle w:val="2TimesNewRoman11pt0"/>
                <w:rFonts w:eastAsia="Tahoma"/>
              </w:rPr>
              <w:t xml:space="preserve"> году</w:t>
            </w:r>
          </w:p>
        </w:tc>
        <w:tc>
          <w:tcPr>
            <w:tcW w:w="1276"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80"/>
            </w:pPr>
            <w:r>
              <w:rPr>
                <w:rStyle w:val="2TimesNewRoman11pt0"/>
                <w:rFonts w:eastAsia="Tahoma"/>
              </w:rPr>
              <w:t>15.01.2024</w:t>
            </w:r>
          </w:p>
        </w:tc>
        <w:tc>
          <w:tcPr>
            <w:tcW w:w="143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240"/>
            </w:pPr>
            <w:r>
              <w:rPr>
                <w:rStyle w:val="2TimesNewRoman11pt0"/>
                <w:rFonts w:eastAsia="Tahoma"/>
              </w:rPr>
              <w:t>05.02.2024</w:t>
            </w:r>
          </w:p>
        </w:tc>
        <w:tc>
          <w:tcPr>
            <w:tcW w:w="2977"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ind w:left="14"/>
            </w:pPr>
            <w:r>
              <w:rPr>
                <w:rStyle w:val="2TimesNewRoman11pt0"/>
                <w:rFonts w:eastAsia="Tahoma"/>
              </w:rPr>
              <w:t>Хопуя Ш.Х., заместитель Председателя Правительства РТ-министр природных ресурсов и экологии РТ</w:t>
            </w:r>
          </w:p>
        </w:tc>
        <w:tc>
          <w:tcPr>
            <w:tcW w:w="19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40" w:lineRule="auto"/>
            </w:pPr>
            <w:r>
              <w:rPr>
                <w:rStyle w:val="2TimesNewRoman11pt0"/>
                <w:rFonts w:eastAsia="Tahoma"/>
              </w:rPr>
              <w:t>Отчёт</w:t>
            </w:r>
          </w:p>
        </w:tc>
        <w:tc>
          <w:tcPr>
            <w:tcW w:w="1471" w:type="dxa"/>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ind w:left="340"/>
            </w:pPr>
            <w:r>
              <w:rPr>
                <w:rStyle w:val="2TimesNewRoman115pt0"/>
                <w:rFonts w:eastAsia="Tahoma"/>
              </w:rPr>
              <w:t>ПК</w:t>
            </w:r>
          </w:p>
        </w:tc>
      </w:tr>
      <w:tr w:rsidR="00F95C34" w:rsidRPr="00007D8A" w:rsidTr="002A7884">
        <w:trPr>
          <w:jc w:val="center"/>
        </w:trPr>
        <w:tc>
          <w:tcPr>
            <w:tcW w:w="987" w:type="dxa"/>
            <w:tcBorders>
              <w:top w:val="single" w:sz="4" w:space="0" w:color="auto"/>
              <w:left w:val="single" w:sz="4" w:space="0" w:color="auto"/>
            </w:tcBorders>
            <w:shd w:val="clear" w:color="auto" w:fill="FFFFFF"/>
            <w:vAlign w:val="center"/>
          </w:tcPr>
          <w:p w:rsidR="00F95C34" w:rsidRPr="000B6AE1" w:rsidRDefault="00F95C34" w:rsidP="002A7884">
            <w:pPr>
              <w:pStyle w:val="210"/>
              <w:shd w:val="clear" w:color="auto" w:fill="auto"/>
              <w:spacing w:after="0" w:line="240" w:lineRule="auto"/>
              <w:rPr>
                <w:b/>
                <w:sz w:val="24"/>
                <w:szCs w:val="24"/>
              </w:rPr>
            </w:pPr>
            <w:r w:rsidRPr="000B6AE1">
              <w:rPr>
                <w:rStyle w:val="2115pt"/>
                <w:rFonts w:eastAsia="Consolas"/>
                <w:b/>
                <w:sz w:val="24"/>
                <w:szCs w:val="24"/>
              </w:rPr>
              <w:t>1.2.</w:t>
            </w:r>
          </w:p>
        </w:tc>
        <w:tc>
          <w:tcPr>
            <w:tcW w:w="5083" w:type="dxa"/>
            <w:tcBorders>
              <w:top w:val="single" w:sz="4" w:space="0" w:color="auto"/>
              <w:left w:val="single" w:sz="4" w:space="0" w:color="auto"/>
            </w:tcBorders>
            <w:shd w:val="clear" w:color="auto" w:fill="FFFFFF"/>
            <w:vAlign w:val="center"/>
          </w:tcPr>
          <w:p w:rsidR="00F95C34" w:rsidRDefault="00F95C34" w:rsidP="002A7884">
            <w:pPr>
              <w:pStyle w:val="210"/>
              <w:shd w:val="clear" w:color="auto" w:fill="auto"/>
              <w:spacing w:after="0" w:line="240" w:lineRule="auto"/>
              <w:jc w:val="left"/>
              <w:rPr>
                <w:b/>
                <w:color w:val="auto"/>
                <w:sz w:val="24"/>
                <w:szCs w:val="24"/>
              </w:rPr>
            </w:pPr>
            <w:r w:rsidRPr="00007D8A">
              <w:rPr>
                <w:b/>
                <w:color w:val="auto"/>
                <w:sz w:val="24"/>
                <w:szCs w:val="24"/>
              </w:rPr>
              <w:t xml:space="preserve">Результат: </w:t>
            </w:r>
          </w:p>
          <w:p w:rsidR="00F95C34" w:rsidRPr="00007D8A" w:rsidRDefault="00F95C34" w:rsidP="002A7884">
            <w:pPr>
              <w:pStyle w:val="210"/>
              <w:shd w:val="clear" w:color="auto" w:fill="auto"/>
              <w:spacing w:after="0" w:line="240" w:lineRule="auto"/>
              <w:jc w:val="left"/>
              <w:rPr>
                <w:sz w:val="24"/>
                <w:szCs w:val="24"/>
              </w:rPr>
            </w:pPr>
            <w:r w:rsidRPr="0062208D">
              <w:rPr>
                <w:b/>
                <w:color w:val="auto"/>
                <w:sz w:val="24"/>
                <w:szCs w:val="24"/>
              </w:rPr>
              <w:t>Ликвидация объекта накопленного экологического ущерба</w:t>
            </w:r>
            <w:r w:rsidRPr="00007D8A">
              <w:rPr>
                <w:rStyle w:val="212pt"/>
                <w:rFonts w:eastAsia="Tahoma"/>
              </w:rPr>
              <w:t xml:space="preserve"> </w:t>
            </w:r>
            <w:r>
              <w:rPr>
                <w:rStyle w:val="212pt"/>
                <w:rFonts w:eastAsia="Tahoma"/>
              </w:rPr>
              <w:t xml:space="preserve"> (Тувакобальт)</w:t>
            </w:r>
          </w:p>
        </w:tc>
        <w:tc>
          <w:tcPr>
            <w:tcW w:w="1276" w:type="dxa"/>
            <w:tcBorders>
              <w:top w:val="single" w:sz="4" w:space="0" w:color="auto"/>
              <w:left w:val="single" w:sz="4" w:space="0" w:color="auto"/>
            </w:tcBorders>
            <w:shd w:val="clear" w:color="auto" w:fill="FFFFFF"/>
            <w:vAlign w:val="center"/>
          </w:tcPr>
          <w:p w:rsidR="00F95C34" w:rsidRPr="00701A03" w:rsidRDefault="00F95C34" w:rsidP="002A7884">
            <w:pPr>
              <w:tabs>
                <w:tab w:val="left" w:pos="6690"/>
              </w:tabs>
              <w:jc w:val="center"/>
              <w:rPr>
                <w:rFonts w:ascii="Times New Roman" w:hAnsi="Times New Roman" w:cs="Times New Roman"/>
              </w:rPr>
            </w:pPr>
            <w:r>
              <w:rPr>
                <w:rFonts w:ascii="Times New Roman" w:hAnsi="Times New Roman" w:cs="Times New Roman"/>
              </w:rPr>
              <w:t>01.01.2019</w:t>
            </w:r>
          </w:p>
        </w:tc>
        <w:tc>
          <w:tcPr>
            <w:tcW w:w="1438" w:type="dxa"/>
            <w:gridSpan w:val="2"/>
            <w:tcBorders>
              <w:top w:val="single" w:sz="4" w:space="0" w:color="auto"/>
              <w:left w:val="single" w:sz="4" w:space="0" w:color="auto"/>
            </w:tcBorders>
            <w:shd w:val="clear" w:color="auto" w:fill="FFFFFF"/>
            <w:vAlign w:val="center"/>
          </w:tcPr>
          <w:p w:rsidR="00F95C34" w:rsidRPr="00701A03" w:rsidRDefault="00F95C34" w:rsidP="002A7884">
            <w:pPr>
              <w:jc w:val="center"/>
              <w:rPr>
                <w:rFonts w:ascii="Times New Roman" w:hAnsi="Times New Roman" w:cs="Times New Roman"/>
              </w:rPr>
            </w:pPr>
            <w:r>
              <w:rPr>
                <w:rFonts w:ascii="Times New Roman" w:hAnsi="Times New Roman" w:cs="Times New Roman"/>
              </w:rPr>
              <w:t>31.12.2020</w:t>
            </w:r>
          </w:p>
        </w:tc>
        <w:tc>
          <w:tcPr>
            <w:tcW w:w="2977" w:type="dxa"/>
            <w:tcBorders>
              <w:top w:val="single" w:sz="4" w:space="0" w:color="auto"/>
              <w:left w:val="single" w:sz="4" w:space="0" w:color="auto"/>
            </w:tcBorders>
            <w:shd w:val="clear" w:color="auto" w:fill="FFFFFF"/>
            <w:vAlign w:val="center"/>
          </w:tcPr>
          <w:p w:rsidR="00F95C34" w:rsidRPr="00007D8A" w:rsidRDefault="00F95C34" w:rsidP="002A7884">
            <w:pPr>
              <w:rPr>
                <w:rFonts w:ascii="Times New Roman" w:hAnsi="Times New Roman" w:cs="Times New Roman"/>
              </w:rPr>
            </w:pPr>
            <w:r>
              <w:rPr>
                <w:rStyle w:val="2TimesNewRoman11pt0"/>
                <w:rFonts w:eastAsia="Tahoma"/>
              </w:rPr>
              <w:t>Хопуя Ш.Х., заместитель Председателя Правительства РТ-министр природных ресурсов и экологии РТ</w:t>
            </w:r>
          </w:p>
        </w:tc>
        <w:tc>
          <w:tcPr>
            <w:tcW w:w="1931" w:type="dxa"/>
            <w:gridSpan w:val="2"/>
            <w:tcBorders>
              <w:top w:val="single" w:sz="4" w:space="0" w:color="auto"/>
              <w:left w:val="single" w:sz="4" w:space="0" w:color="auto"/>
            </w:tcBorders>
            <w:shd w:val="clear" w:color="auto" w:fill="FFFFFF"/>
            <w:vAlign w:val="center"/>
          </w:tcPr>
          <w:p w:rsidR="00F95C34" w:rsidRPr="00007D8A" w:rsidRDefault="00F95C34" w:rsidP="002A7884">
            <w:pPr>
              <w:rPr>
                <w:rFonts w:ascii="Times New Roman" w:hAnsi="Times New Roman" w:cs="Times New Roman"/>
              </w:rPr>
            </w:pPr>
            <w:r>
              <w:rPr>
                <w:rFonts w:ascii="Times New Roman" w:hAnsi="Times New Roman" w:cs="Times New Roman"/>
              </w:rPr>
              <w:t>Отчет, Информация</w:t>
            </w:r>
          </w:p>
        </w:tc>
        <w:tc>
          <w:tcPr>
            <w:tcW w:w="1471" w:type="dxa"/>
            <w:tcBorders>
              <w:top w:val="single" w:sz="4" w:space="0" w:color="auto"/>
              <w:left w:val="single" w:sz="4" w:space="0" w:color="auto"/>
              <w:right w:val="single" w:sz="4" w:space="0" w:color="auto"/>
            </w:tcBorders>
            <w:shd w:val="clear" w:color="auto" w:fill="FFFFFF"/>
            <w:vAlign w:val="center"/>
          </w:tcPr>
          <w:p w:rsidR="00F95C34" w:rsidRPr="000B6AE1" w:rsidRDefault="00F95C34" w:rsidP="002A7884">
            <w:pPr>
              <w:pStyle w:val="210"/>
              <w:shd w:val="clear" w:color="auto" w:fill="auto"/>
              <w:spacing w:after="0" w:line="240" w:lineRule="auto"/>
              <w:rPr>
                <w:sz w:val="24"/>
                <w:szCs w:val="18"/>
              </w:rPr>
            </w:pPr>
            <w:r w:rsidRPr="000B6AE1">
              <w:rPr>
                <w:sz w:val="24"/>
                <w:szCs w:val="18"/>
              </w:rPr>
              <w:t>СГ</w:t>
            </w:r>
          </w:p>
        </w:tc>
      </w:tr>
      <w:tr w:rsidR="00F95C34" w:rsidRPr="00007D8A" w:rsidTr="002A7884">
        <w:trPr>
          <w:jc w:val="center"/>
        </w:trPr>
        <w:tc>
          <w:tcPr>
            <w:tcW w:w="987" w:type="dxa"/>
            <w:tcBorders>
              <w:top w:val="single" w:sz="4" w:space="0" w:color="auto"/>
              <w:left w:val="single" w:sz="4" w:space="0" w:color="auto"/>
            </w:tcBorders>
            <w:shd w:val="clear" w:color="auto" w:fill="FFFFFF"/>
            <w:vAlign w:val="center"/>
          </w:tcPr>
          <w:p w:rsidR="00F95C34" w:rsidRPr="00007D8A" w:rsidRDefault="00F95C34" w:rsidP="002A7884">
            <w:pPr>
              <w:pStyle w:val="210"/>
              <w:shd w:val="clear" w:color="auto" w:fill="auto"/>
              <w:spacing w:after="0" w:line="240" w:lineRule="auto"/>
              <w:rPr>
                <w:sz w:val="24"/>
                <w:szCs w:val="24"/>
              </w:rPr>
            </w:pPr>
            <w:r>
              <w:rPr>
                <w:rStyle w:val="2115pt"/>
                <w:rFonts w:eastAsia="Consolas"/>
                <w:sz w:val="24"/>
                <w:szCs w:val="24"/>
              </w:rPr>
              <w:t>2.1.</w:t>
            </w:r>
          </w:p>
        </w:tc>
        <w:tc>
          <w:tcPr>
            <w:tcW w:w="5083" w:type="dxa"/>
            <w:tcBorders>
              <w:top w:val="single" w:sz="4" w:space="0" w:color="auto"/>
              <w:left w:val="single" w:sz="4" w:space="0" w:color="auto"/>
            </w:tcBorders>
            <w:shd w:val="clear" w:color="auto" w:fill="FFFFFF"/>
            <w:vAlign w:val="center"/>
          </w:tcPr>
          <w:p w:rsidR="00F95C34" w:rsidRPr="00CB4EA5" w:rsidRDefault="00F95C34" w:rsidP="002A7884">
            <w:pPr>
              <w:pStyle w:val="210"/>
              <w:shd w:val="clear" w:color="auto" w:fill="auto"/>
              <w:spacing w:after="0" w:line="240" w:lineRule="auto"/>
              <w:jc w:val="left"/>
              <w:rPr>
                <w:rStyle w:val="212pt"/>
                <w:rFonts w:eastAsia="Tahoma"/>
                <w:b/>
                <w:i w:val="0"/>
              </w:rPr>
            </w:pPr>
            <w:r w:rsidRPr="00007D8A">
              <w:rPr>
                <w:rStyle w:val="212pt"/>
                <w:rFonts w:eastAsia="Arial Unicode MS"/>
                <w:b/>
                <w:i w:val="0"/>
              </w:rPr>
              <w:t>Мероприятие</w:t>
            </w:r>
            <w:r w:rsidRPr="00CB4EA5">
              <w:rPr>
                <w:rStyle w:val="212pt"/>
                <w:rFonts w:eastAsia="Tahoma"/>
                <w:b/>
                <w:i w:val="0"/>
              </w:rPr>
              <w:t xml:space="preserve">: </w:t>
            </w:r>
          </w:p>
          <w:p w:rsidR="00F95C34" w:rsidRPr="00CB4EA5" w:rsidRDefault="00F95C34" w:rsidP="002A7884">
            <w:pPr>
              <w:rPr>
                <w:rStyle w:val="2115pt"/>
                <w:rFonts w:eastAsia="Arial Unicode MS"/>
                <w:sz w:val="24"/>
                <w:szCs w:val="24"/>
              </w:rPr>
            </w:pPr>
            <w:r w:rsidRPr="00CB4EA5">
              <w:rPr>
                <w:rStyle w:val="2115pt"/>
                <w:rFonts w:eastAsia="Arial Unicode MS"/>
                <w:sz w:val="24"/>
                <w:szCs w:val="24"/>
              </w:rPr>
              <w:t>разработана ПСД «Техническая рекультивация отходов комбината «Тувакобальт» в 2018 году</w:t>
            </w:r>
          </w:p>
        </w:tc>
        <w:tc>
          <w:tcPr>
            <w:tcW w:w="1276" w:type="dxa"/>
            <w:tcBorders>
              <w:top w:val="single" w:sz="4" w:space="0" w:color="auto"/>
              <w:left w:val="single" w:sz="4" w:space="0" w:color="auto"/>
            </w:tcBorders>
            <w:shd w:val="clear" w:color="auto" w:fill="FFFFFF"/>
            <w:vAlign w:val="center"/>
          </w:tcPr>
          <w:p w:rsidR="00F95C34" w:rsidRPr="00CB4EA5" w:rsidRDefault="00F95C34" w:rsidP="002A7884">
            <w:pPr>
              <w:rPr>
                <w:rFonts w:ascii="Times New Roman" w:hAnsi="Times New Roman" w:cs="Times New Roman"/>
              </w:rPr>
            </w:pPr>
            <w:r w:rsidRPr="00CB4EA5">
              <w:rPr>
                <w:rFonts w:ascii="Times New Roman" w:hAnsi="Times New Roman" w:cs="Times New Roman"/>
              </w:rPr>
              <w:t>01.01.2017</w:t>
            </w:r>
          </w:p>
        </w:tc>
        <w:tc>
          <w:tcPr>
            <w:tcW w:w="1438" w:type="dxa"/>
            <w:gridSpan w:val="2"/>
            <w:tcBorders>
              <w:top w:val="single" w:sz="4" w:space="0" w:color="auto"/>
              <w:left w:val="single" w:sz="4" w:space="0" w:color="auto"/>
            </w:tcBorders>
            <w:shd w:val="clear" w:color="auto" w:fill="FFFFFF"/>
            <w:vAlign w:val="center"/>
          </w:tcPr>
          <w:p w:rsidR="00F95C34" w:rsidRPr="00CB4EA5" w:rsidRDefault="00F95C34" w:rsidP="002A7884">
            <w:pPr>
              <w:rPr>
                <w:rFonts w:ascii="Times New Roman" w:hAnsi="Times New Roman" w:cs="Times New Roman"/>
              </w:rPr>
            </w:pPr>
            <w:r w:rsidRPr="00CB4EA5">
              <w:rPr>
                <w:rFonts w:ascii="Times New Roman" w:hAnsi="Times New Roman" w:cs="Times New Roman"/>
              </w:rPr>
              <w:t>01.11.2018</w:t>
            </w:r>
          </w:p>
        </w:tc>
        <w:tc>
          <w:tcPr>
            <w:tcW w:w="2977" w:type="dxa"/>
            <w:tcBorders>
              <w:top w:val="single" w:sz="4" w:space="0" w:color="auto"/>
              <w:left w:val="single" w:sz="4" w:space="0" w:color="auto"/>
            </w:tcBorders>
            <w:shd w:val="clear" w:color="auto" w:fill="FFFFFF"/>
            <w:vAlign w:val="center"/>
          </w:tcPr>
          <w:p w:rsidR="00F95C34" w:rsidRPr="00CB4EA5" w:rsidRDefault="00F95C34" w:rsidP="002A7884">
            <w:r>
              <w:rPr>
                <w:rStyle w:val="2TimesNewRoman11pt0"/>
                <w:rFonts w:eastAsia="Tahoma"/>
              </w:rPr>
              <w:t xml:space="preserve">Хопуя Ш.Х., заместитель Председателя Правительства РТ-министр природных </w:t>
            </w:r>
            <w:r>
              <w:rPr>
                <w:rStyle w:val="2TimesNewRoman11pt0"/>
                <w:rFonts w:eastAsia="Tahoma"/>
              </w:rPr>
              <w:lastRenderedPageBreak/>
              <w:t>ресурсов и экологии РТ</w:t>
            </w:r>
          </w:p>
        </w:tc>
        <w:tc>
          <w:tcPr>
            <w:tcW w:w="1931" w:type="dxa"/>
            <w:gridSpan w:val="2"/>
            <w:tcBorders>
              <w:top w:val="single" w:sz="4" w:space="0" w:color="auto"/>
              <w:left w:val="single" w:sz="4" w:space="0" w:color="auto"/>
            </w:tcBorders>
            <w:shd w:val="clear" w:color="auto" w:fill="FFFFFF"/>
            <w:vAlign w:val="center"/>
          </w:tcPr>
          <w:p w:rsidR="00F95C34" w:rsidRPr="00CB4EA5" w:rsidRDefault="00F95C34" w:rsidP="002A7884">
            <w:pPr>
              <w:rPr>
                <w:rFonts w:ascii="Times New Roman" w:hAnsi="Times New Roman" w:cs="Times New Roman"/>
              </w:rPr>
            </w:pPr>
            <w:r w:rsidRPr="00CB4EA5">
              <w:rPr>
                <w:rFonts w:ascii="Times New Roman" w:hAnsi="Times New Roman" w:cs="Times New Roman"/>
              </w:rPr>
              <w:lastRenderedPageBreak/>
              <w:t>Утвержденная проектно-сметная документация</w:t>
            </w:r>
          </w:p>
        </w:tc>
        <w:tc>
          <w:tcPr>
            <w:tcW w:w="1471" w:type="dxa"/>
            <w:tcBorders>
              <w:top w:val="single" w:sz="4" w:space="0" w:color="auto"/>
              <w:left w:val="single" w:sz="4" w:space="0" w:color="auto"/>
              <w:right w:val="single" w:sz="4" w:space="0" w:color="auto"/>
            </w:tcBorders>
            <w:shd w:val="clear" w:color="auto" w:fill="FFFFFF"/>
            <w:vAlign w:val="center"/>
          </w:tcPr>
          <w:p w:rsidR="00F95C34" w:rsidRPr="000B6AE1" w:rsidRDefault="00F95C34" w:rsidP="002A7884">
            <w:pPr>
              <w:pStyle w:val="210"/>
              <w:shd w:val="clear" w:color="auto" w:fill="auto"/>
              <w:spacing w:after="0" w:line="240" w:lineRule="auto"/>
              <w:rPr>
                <w:sz w:val="24"/>
                <w:szCs w:val="18"/>
              </w:rPr>
            </w:pPr>
            <w:r>
              <w:rPr>
                <w:sz w:val="24"/>
                <w:szCs w:val="18"/>
              </w:rPr>
              <w:t>РРП</w:t>
            </w:r>
          </w:p>
        </w:tc>
      </w:tr>
      <w:tr w:rsidR="00F95C34" w:rsidRPr="00007D8A" w:rsidTr="002A7884">
        <w:trPr>
          <w:jc w:val="center"/>
        </w:trPr>
        <w:tc>
          <w:tcPr>
            <w:tcW w:w="987" w:type="dxa"/>
            <w:tcBorders>
              <w:top w:val="single" w:sz="4" w:space="0" w:color="auto"/>
              <w:left w:val="single" w:sz="4" w:space="0" w:color="auto"/>
            </w:tcBorders>
            <w:shd w:val="clear" w:color="auto" w:fill="FFFFFF"/>
            <w:vAlign w:val="center"/>
          </w:tcPr>
          <w:p w:rsidR="00F95C34" w:rsidRPr="00007D8A" w:rsidRDefault="00F95C34" w:rsidP="002A7884">
            <w:pPr>
              <w:pStyle w:val="210"/>
              <w:shd w:val="clear" w:color="auto" w:fill="auto"/>
              <w:spacing w:after="0" w:line="240" w:lineRule="auto"/>
              <w:rPr>
                <w:rStyle w:val="2115pt"/>
                <w:rFonts w:eastAsia="Consolas"/>
                <w:sz w:val="24"/>
                <w:szCs w:val="24"/>
              </w:rPr>
            </w:pPr>
            <w:r>
              <w:rPr>
                <w:rStyle w:val="2115pt"/>
                <w:rFonts w:eastAsia="Consolas"/>
                <w:sz w:val="24"/>
                <w:szCs w:val="24"/>
              </w:rPr>
              <w:lastRenderedPageBreak/>
              <w:t>2.1.1.</w:t>
            </w:r>
          </w:p>
        </w:tc>
        <w:tc>
          <w:tcPr>
            <w:tcW w:w="5083" w:type="dxa"/>
            <w:tcBorders>
              <w:top w:val="single" w:sz="4" w:space="0" w:color="auto"/>
              <w:left w:val="single" w:sz="4" w:space="0" w:color="auto"/>
            </w:tcBorders>
            <w:shd w:val="clear" w:color="auto" w:fill="FFFFFF"/>
            <w:vAlign w:val="center"/>
          </w:tcPr>
          <w:p w:rsidR="00F95C34" w:rsidRPr="00007D8A" w:rsidRDefault="00F95C34" w:rsidP="002A7884">
            <w:pPr>
              <w:pStyle w:val="210"/>
              <w:shd w:val="clear" w:color="auto" w:fill="auto"/>
              <w:spacing w:after="0" w:line="240" w:lineRule="auto"/>
              <w:jc w:val="left"/>
              <w:rPr>
                <w:sz w:val="24"/>
                <w:szCs w:val="24"/>
              </w:rPr>
            </w:pPr>
            <w:r w:rsidRPr="00007D8A">
              <w:rPr>
                <w:rStyle w:val="212pt"/>
                <w:rFonts w:eastAsia="Tahoma"/>
                <w:b/>
                <w:i w:val="0"/>
              </w:rPr>
              <w:t xml:space="preserve">Мероприятие: </w:t>
            </w:r>
            <w:r w:rsidRPr="00007D8A">
              <w:rPr>
                <w:rStyle w:val="212pt"/>
                <w:rFonts w:eastAsia="Tahoma"/>
                <w:i w:val="0"/>
              </w:rPr>
              <w:t>Ликвидация наиболее опасного объекта накопленного экологического вреда – закрытое</w:t>
            </w:r>
            <w:r w:rsidRPr="00007D8A">
              <w:rPr>
                <w:rStyle w:val="212pt"/>
                <w:rFonts w:eastAsia="Tahoma"/>
              </w:rPr>
              <w:t xml:space="preserve"> мембраной хвостохранилище бывшего комбината «Тувакобальт» (указываются мероприятия, реализация которых направлена на достижение результата федерального проекта)</w:t>
            </w:r>
          </w:p>
        </w:tc>
        <w:tc>
          <w:tcPr>
            <w:tcW w:w="1276" w:type="dxa"/>
            <w:tcBorders>
              <w:top w:val="single" w:sz="4" w:space="0" w:color="auto"/>
              <w:left w:val="single" w:sz="4" w:space="0" w:color="auto"/>
            </w:tcBorders>
            <w:shd w:val="clear" w:color="auto" w:fill="FFFFFF"/>
            <w:vAlign w:val="center"/>
          </w:tcPr>
          <w:p w:rsidR="00F95C34" w:rsidRPr="00007D8A" w:rsidRDefault="00F95C34" w:rsidP="002A7884">
            <w:pPr>
              <w:rPr>
                <w:rFonts w:ascii="Times New Roman" w:hAnsi="Times New Roman" w:cs="Times New Roman"/>
              </w:rPr>
            </w:pPr>
            <w:r w:rsidRPr="00007D8A">
              <w:rPr>
                <w:rFonts w:ascii="Times New Roman" w:hAnsi="Times New Roman" w:cs="Times New Roman"/>
              </w:rPr>
              <w:t>01.01.2019</w:t>
            </w:r>
          </w:p>
        </w:tc>
        <w:tc>
          <w:tcPr>
            <w:tcW w:w="1438" w:type="dxa"/>
            <w:gridSpan w:val="2"/>
            <w:tcBorders>
              <w:top w:val="single" w:sz="4" w:space="0" w:color="auto"/>
              <w:left w:val="single" w:sz="4" w:space="0" w:color="auto"/>
            </w:tcBorders>
            <w:shd w:val="clear" w:color="auto" w:fill="FFFFFF"/>
            <w:vAlign w:val="center"/>
          </w:tcPr>
          <w:p w:rsidR="00F95C34" w:rsidRPr="00007D8A" w:rsidRDefault="00F95C34" w:rsidP="002A7884">
            <w:pPr>
              <w:rPr>
                <w:rFonts w:ascii="Times New Roman" w:hAnsi="Times New Roman" w:cs="Times New Roman"/>
              </w:rPr>
            </w:pPr>
            <w:r w:rsidRPr="00007D8A">
              <w:rPr>
                <w:rFonts w:ascii="Times New Roman" w:hAnsi="Times New Roman" w:cs="Times New Roman"/>
              </w:rPr>
              <w:t>31.12.2020</w:t>
            </w:r>
          </w:p>
        </w:tc>
        <w:tc>
          <w:tcPr>
            <w:tcW w:w="2977" w:type="dxa"/>
            <w:tcBorders>
              <w:top w:val="single" w:sz="4" w:space="0" w:color="auto"/>
              <w:left w:val="single" w:sz="4" w:space="0" w:color="auto"/>
            </w:tcBorders>
            <w:shd w:val="clear" w:color="auto" w:fill="FFFFFF"/>
            <w:vAlign w:val="center"/>
          </w:tcPr>
          <w:p w:rsidR="00F95C34" w:rsidRPr="00007D8A" w:rsidRDefault="00F95C34" w:rsidP="002A7884">
            <w:pPr>
              <w:rPr>
                <w:rFonts w:ascii="Times New Roman" w:hAnsi="Times New Roman" w:cs="Times New Roman"/>
              </w:rPr>
            </w:pPr>
            <w:r>
              <w:rPr>
                <w:rFonts w:ascii="Times New Roman" w:hAnsi="Times New Roman" w:cs="Times New Roman"/>
              </w:rPr>
              <w:t xml:space="preserve">Кудымова Е.Ю.,заместитель министра </w:t>
            </w:r>
            <w:r>
              <w:rPr>
                <w:rStyle w:val="2TimesNewRoman11pt0"/>
                <w:rFonts w:eastAsia="Tahoma"/>
              </w:rPr>
              <w:t>природных ресурсов и экологии РТ</w:t>
            </w:r>
          </w:p>
        </w:tc>
        <w:tc>
          <w:tcPr>
            <w:tcW w:w="1931" w:type="dxa"/>
            <w:gridSpan w:val="2"/>
            <w:tcBorders>
              <w:top w:val="single" w:sz="4" w:space="0" w:color="auto"/>
              <w:left w:val="single" w:sz="4" w:space="0" w:color="auto"/>
            </w:tcBorders>
            <w:shd w:val="clear" w:color="auto" w:fill="FFFFFF"/>
            <w:vAlign w:val="center"/>
          </w:tcPr>
          <w:p w:rsidR="00F95C34" w:rsidRPr="00007D8A" w:rsidRDefault="00F95C34" w:rsidP="002A7884">
            <w:pPr>
              <w:rPr>
                <w:rFonts w:ascii="Times New Roman" w:hAnsi="Times New Roman" w:cs="Times New Roman"/>
              </w:rPr>
            </w:pPr>
            <w:r>
              <w:rPr>
                <w:rFonts w:ascii="Times New Roman" w:hAnsi="Times New Roman" w:cs="Times New Roman"/>
              </w:rPr>
              <w:t>Конкурсная документация</w:t>
            </w:r>
          </w:p>
        </w:tc>
        <w:tc>
          <w:tcPr>
            <w:tcW w:w="1471" w:type="dxa"/>
            <w:tcBorders>
              <w:top w:val="single" w:sz="4" w:space="0" w:color="auto"/>
              <w:left w:val="single" w:sz="4" w:space="0" w:color="auto"/>
              <w:right w:val="single" w:sz="4" w:space="0" w:color="auto"/>
            </w:tcBorders>
            <w:shd w:val="clear" w:color="auto" w:fill="FFFFFF"/>
            <w:vAlign w:val="center"/>
          </w:tcPr>
          <w:p w:rsidR="00F95C34" w:rsidRPr="000B6AE1" w:rsidRDefault="00F95C34" w:rsidP="002A7884">
            <w:pPr>
              <w:pStyle w:val="210"/>
              <w:shd w:val="clear" w:color="auto" w:fill="auto"/>
              <w:spacing w:after="0" w:line="240" w:lineRule="auto"/>
              <w:rPr>
                <w:sz w:val="24"/>
                <w:szCs w:val="18"/>
              </w:rPr>
            </w:pPr>
            <w:r>
              <w:rPr>
                <w:sz w:val="24"/>
                <w:szCs w:val="18"/>
              </w:rPr>
              <w:t>РРП</w:t>
            </w:r>
          </w:p>
        </w:tc>
      </w:tr>
      <w:tr w:rsidR="00F95C34" w:rsidRPr="00007D8A" w:rsidTr="002A7884">
        <w:trPr>
          <w:jc w:val="center"/>
        </w:trPr>
        <w:tc>
          <w:tcPr>
            <w:tcW w:w="987" w:type="dxa"/>
            <w:tcBorders>
              <w:top w:val="single" w:sz="4" w:space="0" w:color="auto"/>
              <w:left w:val="single" w:sz="4" w:space="0" w:color="auto"/>
            </w:tcBorders>
            <w:shd w:val="clear" w:color="auto" w:fill="FFFFFF"/>
            <w:vAlign w:val="center"/>
          </w:tcPr>
          <w:p w:rsidR="00F95C34" w:rsidRPr="00007D8A" w:rsidRDefault="00F95C34" w:rsidP="002A7884">
            <w:pPr>
              <w:pStyle w:val="210"/>
              <w:shd w:val="clear" w:color="auto" w:fill="auto"/>
              <w:spacing w:after="0" w:line="240" w:lineRule="auto"/>
              <w:rPr>
                <w:sz w:val="24"/>
                <w:szCs w:val="24"/>
              </w:rPr>
            </w:pPr>
            <w:r>
              <w:rPr>
                <w:rStyle w:val="2115pt"/>
                <w:rFonts w:eastAsia="Consolas"/>
                <w:sz w:val="24"/>
                <w:szCs w:val="24"/>
              </w:rPr>
              <w:t>2.2.</w:t>
            </w:r>
          </w:p>
        </w:tc>
        <w:tc>
          <w:tcPr>
            <w:tcW w:w="5083" w:type="dxa"/>
            <w:tcBorders>
              <w:top w:val="single" w:sz="4" w:space="0" w:color="auto"/>
              <w:left w:val="single" w:sz="4" w:space="0" w:color="auto"/>
            </w:tcBorders>
            <w:shd w:val="clear" w:color="auto" w:fill="FFFFFF"/>
            <w:vAlign w:val="center"/>
          </w:tcPr>
          <w:p w:rsidR="00F95C34" w:rsidRPr="00007D8A" w:rsidRDefault="00F95C34" w:rsidP="002A7884">
            <w:pPr>
              <w:pStyle w:val="210"/>
              <w:shd w:val="clear" w:color="auto" w:fill="auto"/>
              <w:spacing w:after="0" w:line="240" w:lineRule="auto"/>
              <w:jc w:val="left"/>
              <w:rPr>
                <w:rStyle w:val="212pt"/>
                <w:rFonts w:eastAsia="Tahoma"/>
                <w:b/>
                <w:i w:val="0"/>
              </w:rPr>
            </w:pPr>
            <w:r w:rsidRPr="00007D8A">
              <w:rPr>
                <w:rStyle w:val="212pt"/>
                <w:rFonts w:eastAsia="Tahoma"/>
                <w:b/>
                <w:i w:val="0"/>
              </w:rPr>
              <w:t xml:space="preserve">Контрольная точка: </w:t>
            </w:r>
          </w:p>
          <w:p w:rsidR="00F95C34" w:rsidRPr="00007D8A" w:rsidRDefault="00F95C34" w:rsidP="002A7884">
            <w:pPr>
              <w:pStyle w:val="210"/>
              <w:shd w:val="clear" w:color="auto" w:fill="auto"/>
              <w:spacing w:after="0" w:line="240" w:lineRule="auto"/>
              <w:jc w:val="left"/>
              <w:rPr>
                <w:rStyle w:val="212pt"/>
                <w:rFonts w:eastAsia="Tahoma"/>
                <w:i w:val="0"/>
              </w:rPr>
            </w:pPr>
            <w:r w:rsidRPr="00007D8A">
              <w:rPr>
                <w:rStyle w:val="212pt"/>
                <w:rFonts w:eastAsia="Tahoma"/>
                <w:i w:val="0"/>
              </w:rPr>
              <w:t>Ликвидирован 1 наиболее опасный объект накопленного экологического вреда – закрытое</w:t>
            </w:r>
            <w:r w:rsidRPr="00007D8A">
              <w:rPr>
                <w:rStyle w:val="212pt"/>
                <w:rFonts w:eastAsia="Tahoma"/>
              </w:rPr>
              <w:t xml:space="preserve"> мембраной хвостохранилище бывшего комбината «Тувакобальт»</w:t>
            </w:r>
          </w:p>
        </w:tc>
        <w:tc>
          <w:tcPr>
            <w:tcW w:w="1276" w:type="dxa"/>
            <w:tcBorders>
              <w:top w:val="single" w:sz="4" w:space="0" w:color="auto"/>
              <w:left w:val="single" w:sz="4" w:space="0" w:color="auto"/>
            </w:tcBorders>
            <w:shd w:val="clear" w:color="auto" w:fill="FFFFFF"/>
            <w:vAlign w:val="center"/>
          </w:tcPr>
          <w:p w:rsidR="00F95C34" w:rsidRPr="00007D8A" w:rsidRDefault="00F95C34" w:rsidP="002A7884">
            <w:pPr>
              <w:rPr>
                <w:rFonts w:ascii="Times New Roman" w:hAnsi="Times New Roman" w:cs="Times New Roman"/>
              </w:rPr>
            </w:pPr>
            <w:r w:rsidRPr="00007D8A">
              <w:rPr>
                <w:rFonts w:ascii="Times New Roman" w:hAnsi="Times New Roman" w:cs="Times New Roman"/>
              </w:rPr>
              <w:t>01.01.2019</w:t>
            </w:r>
          </w:p>
        </w:tc>
        <w:tc>
          <w:tcPr>
            <w:tcW w:w="1438" w:type="dxa"/>
            <w:gridSpan w:val="2"/>
            <w:tcBorders>
              <w:top w:val="single" w:sz="4" w:space="0" w:color="auto"/>
              <w:left w:val="single" w:sz="4" w:space="0" w:color="auto"/>
            </w:tcBorders>
            <w:shd w:val="clear" w:color="auto" w:fill="FFFFFF"/>
            <w:vAlign w:val="center"/>
          </w:tcPr>
          <w:p w:rsidR="00F95C34" w:rsidRPr="00007D8A" w:rsidRDefault="00F95C34" w:rsidP="002A7884">
            <w:pPr>
              <w:rPr>
                <w:rFonts w:ascii="Times New Roman" w:hAnsi="Times New Roman" w:cs="Times New Roman"/>
              </w:rPr>
            </w:pPr>
            <w:r w:rsidRPr="00007D8A">
              <w:rPr>
                <w:rFonts w:ascii="Times New Roman" w:hAnsi="Times New Roman" w:cs="Times New Roman"/>
              </w:rPr>
              <w:t>31.12.2020</w:t>
            </w:r>
          </w:p>
        </w:tc>
        <w:tc>
          <w:tcPr>
            <w:tcW w:w="2977" w:type="dxa"/>
            <w:tcBorders>
              <w:top w:val="single" w:sz="4" w:space="0" w:color="auto"/>
              <w:left w:val="single" w:sz="4" w:space="0" w:color="auto"/>
            </w:tcBorders>
            <w:shd w:val="clear" w:color="auto" w:fill="FFFFFF"/>
            <w:vAlign w:val="center"/>
          </w:tcPr>
          <w:p w:rsidR="00F95C34" w:rsidRPr="00007D8A" w:rsidRDefault="00F95C34" w:rsidP="002A7884">
            <w:r>
              <w:rPr>
                <w:rStyle w:val="2TimesNewRoman11pt0"/>
                <w:rFonts w:eastAsia="Tahoma"/>
              </w:rPr>
              <w:t>Хопуя Ш.Х., заместитель Председателя Правительства РТ-министр природных ресурсов и экологии РТ</w:t>
            </w:r>
          </w:p>
        </w:tc>
        <w:tc>
          <w:tcPr>
            <w:tcW w:w="1931" w:type="dxa"/>
            <w:gridSpan w:val="2"/>
            <w:tcBorders>
              <w:top w:val="single" w:sz="4" w:space="0" w:color="auto"/>
              <w:left w:val="single" w:sz="4" w:space="0" w:color="auto"/>
            </w:tcBorders>
            <w:shd w:val="clear" w:color="auto" w:fill="FFFFFF"/>
            <w:vAlign w:val="center"/>
          </w:tcPr>
          <w:p w:rsidR="00F95C34" w:rsidRPr="00007D8A" w:rsidRDefault="00F95C34" w:rsidP="002A7884">
            <w:pPr>
              <w:rPr>
                <w:rFonts w:ascii="Times New Roman" w:hAnsi="Times New Roman" w:cs="Times New Roman"/>
              </w:rPr>
            </w:pPr>
            <w:r w:rsidRPr="00007D8A">
              <w:rPr>
                <w:rFonts w:ascii="Times New Roman" w:hAnsi="Times New Roman" w:cs="Times New Roman"/>
              </w:rPr>
              <w:t>Акты выполненных работ</w:t>
            </w:r>
          </w:p>
        </w:tc>
        <w:tc>
          <w:tcPr>
            <w:tcW w:w="1471" w:type="dxa"/>
            <w:tcBorders>
              <w:top w:val="single" w:sz="4" w:space="0" w:color="auto"/>
              <w:left w:val="single" w:sz="4" w:space="0" w:color="auto"/>
              <w:right w:val="single" w:sz="4" w:space="0" w:color="auto"/>
            </w:tcBorders>
            <w:shd w:val="clear" w:color="auto" w:fill="FFFFFF"/>
            <w:vAlign w:val="center"/>
          </w:tcPr>
          <w:p w:rsidR="00F95C34" w:rsidRPr="000B6AE1" w:rsidRDefault="00F95C34" w:rsidP="002A7884">
            <w:pPr>
              <w:pStyle w:val="210"/>
              <w:shd w:val="clear" w:color="auto" w:fill="auto"/>
              <w:spacing w:after="0" w:line="240" w:lineRule="auto"/>
              <w:rPr>
                <w:sz w:val="24"/>
                <w:szCs w:val="18"/>
              </w:rPr>
            </w:pPr>
            <w:r>
              <w:rPr>
                <w:sz w:val="24"/>
                <w:szCs w:val="18"/>
              </w:rPr>
              <w:t>ПК</w:t>
            </w:r>
          </w:p>
        </w:tc>
      </w:tr>
      <w:tr w:rsidR="00F95C34" w:rsidRPr="00007D8A" w:rsidTr="002A7884">
        <w:trPr>
          <w:jc w:val="center"/>
        </w:trPr>
        <w:tc>
          <w:tcPr>
            <w:tcW w:w="987" w:type="dxa"/>
            <w:tcBorders>
              <w:top w:val="single" w:sz="4" w:space="0" w:color="auto"/>
              <w:left w:val="single" w:sz="4" w:space="0" w:color="auto"/>
              <w:bottom w:val="single" w:sz="4" w:space="0" w:color="auto"/>
            </w:tcBorders>
            <w:shd w:val="clear" w:color="auto" w:fill="FFFFFF"/>
            <w:vAlign w:val="center"/>
          </w:tcPr>
          <w:p w:rsidR="00F95C34" w:rsidRPr="00007D8A" w:rsidRDefault="00F95C34" w:rsidP="002A7884">
            <w:pPr>
              <w:pStyle w:val="210"/>
              <w:shd w:val="clear" w:color="auto" w:fill="auto"/>
              <w:spacing w:after="0" w:line="240" w:lineRule="auto"/>
              <w:rPr>
                <w:rStyle w:val="2115pt"/>
                <w:rFonts w:eastAsia="Consolas"/>
                <w:sz w:val="24"/>
                <w:szCs w:val="24"/>
              </w:rPr>
            </w:pPr>
            <w:r>
              <w:rPr>
                <w:rStyle w:val="2115pt"/>
                <w:rFonts w:eastAsia="Consolas"/>
                <w:sz w:val="24"/>
                <w:szCs w:val="24"/>
              </w:rPr>
              <w:t>3.</w:t>
            </w:r>
          </w:p>
        </w:tc>
        <w:tc>
          <w:tcPr>
            <w:tcW w:w="5083" w:type="dxa"/>
            <w:tcBorders>
              <w:top w:val="single" w:sz="4" w:space="0" w:color="auto"/>
              <w:left w:val="single" w:sz="4" w:space="0" w:color="auto"/>
              <w:bottom w:val="single" w:sz="4" w:space="0" w:color="auto"/>
            </w:tcBorders>
            <w:shd w:val="clear" w:color="auto" w:fill="FFFFFF"/>
            <w:vAlign w:val="center"/>
          </w:tcPr>
          <w:p w:rsidR="00F95C34" w:rsidRPr="00565E88" w:rsidRDefault="00F95C34" w:rsidP="002A7884">
            <w:pPr>
              <w:tabs>
                <w:tab w:val="left" w:pos="255"/>
              </w:tabs>
              <w:autoSpaceDE w:val="0"/>
              <w:autoSpaceDN w:val="0"/>
              <w:adjustRightInd w:val="0"/>
              <w:rPr>
                <w:rFonts w:ascii="Times New Roman" w:hAnsi="Times New Roman" w:cs="Times New Roman"/>
                <w:b/>
              </w:rPr>
            </w:pPr>
            <w:r w:rsidRPr="00565E88">
              <w:rPr>
                <w:rFonts w:ascii="Times New Roman" w:hAnsi="Times New Roman" w:cs="Times New Roman"/>
                <w:b/>
              </w:rPr>
              <w:t>Результат:</w:t>
            </w:r>
          </w:p>
          <w:p w:rsidR="00F95C34" w:rsidRPr="00007D8A" w:rsidRDefault="00F95C34" w:rsidP="002A7884">
            <w:pPr>
              <w:tabs>
                <w:tab w:val="left" w:pos="255"/>
              </w:tabs>
              <w:autoSpaceDE w:val="0"/>
              <w:autoSpaceDN w:val="0"/>
              <w:adjustRightInd w:val="0"/>
              <w:rPr>
                <w:rFonts w:ascii="Times New Roman" w:hAnsi="Times New Roman" w:cs="Times New Roman"/>
              </w:rPr>
            </w:pPr>
            <w:r w:rsidRPr="00007D8A">
              <w:rPr>
                <w:rStyle w:val="212pt"/>
                <w:rFonts w:eastAsia="Arial Unicode MS"/>
                <w:b/>
                <w:i w:val="0"/>
              </w:rPr>
              <w:t>Ликвидирован полигон ТКО города Кызыла</w:t>
            </w:r>
          </w:p>
        </w:tc>
        <w:tc>
          <w:tcPr>
            <w:tcW w:w="1276" w:type="dxa"/>
            <w:tcBorders>
              <w:top w:val="single" w:sz="4" w:space="0" w:color="auto"/>
              <w:left w:val="single" w:sz="4" w:space="0" w:color="auto"/>
              <w:bottom w:val="single" w:sz="4" w:space="0" w:color="auto"/>
            </w:tcBorders>
            <w:shd w:val="clear" w:color="auto" w:fill="FFFFFF"/>
            <w:vAlign w:val="center"/>
          </w:tcPr>
          <w:p w:rsidR="00F95C34" w:rsidRPr="00007D8A" w:rsidRDefault="00F95C34" w:rsidP="002A7884">
            <w:pPr>
              <w:rPr>
                <w:rFonts w:ascii="Times New Roman" w:hAnsi="Times New Roman" w:cs="Times New Roman"/>
              </w:rPr>
            </w:pPr>
            <w:r>
              <w:rPr>
                <w:rFonts w:ascii="Times New Roman" w:hAnsi="Times New Roman" w:cs="Times New Roman"/>
              </w:rPr>
              <w:t>01.01.2024</w:t>
            </w:r>
          </w:p>
        </w:tc>
        <w:tc>
          <w:tcPr>
            <w:tcW w:w="1438" w:type="dxa"/>
            <w:gridSpan w:val="2"/>
            <w:tcBorders>
              <w:top w:val="single" w:sz="4" w:space="0" w:color="auto"/>
              <w:left w:val="single" w:sz="4" w:space="0" w:color="auto"/>
              <w:bottom w:val="single" w:sz="4" w:space="0" w:color="auto"/>
            </w:tcBorders>
            <w:shd w:val="clear" w:color="auto" w:fill="FFFFFF"/>
            <w:vAlign w:val="center"/>
          </w:tcPr>
          <w:p w:rsidR="00F95C34" w:rsidRPr="00007D8A" w:rsidRDefault="00F95C34" w:rsidP="002A7884">
            <w:pPr>
              <w:rPr>
                <w:rFonts w:ascii="Times New Roman" w:hAnsi="Times New Roman" w:cs="Times New Roman"/>
              </w:rPr>
            </w:pPr>
            <w:r>
              <w:rPr>
                <w:rFonts w:ascii="Times New Roman" w:hAnsi="Times New Roman" w:cs="Times New Roman"/>
              </w:rPr>
              <w:t>31.12.2024</w:t>
            </w:r>
          </w:p>
        </w:tc>
        <w:tc>
          <w:tcPr>
            <w:tcW w:w="2977" w:type="dxa"/>
            <w:tcBorders>
              <w:top w:val="single" w:sz="4" w:space="0" w:color="auto"/>
              <w:left w:val="single" w:sz="4" w:space="0" w:color="auto"/>
              <w:bottom w:val="single" w:sz="4" w:space="0" w:color="auto"/>
            </w:tcBorders>
            <w:shd w:val="clear" w:color="auto" w:fill="FFFFFF"/>
            <w:vAlign w:val="center"/>
          </w:tcPr>
          <w:p w:rsidR="00F95C34" w:rsidRPr="00007D8A" w:rsidRDefault="00F95C34" w:rsidP="002A7884">
            <w:r>
              <w:rPr>
                <w:rStyle w:val="2TimesNewRoman11pt0"/>
                <w:rFonts w:eastAsia="Tahoma"/>
              </w:rPr>
              <w:t>Хопуя Ш.Х., заместитель Председателя Правительства РТ-министр природных ресурсов и экологии РТ</w:t>
            </w:r>
          </w:p>
        </w:tc>
        <w:tc>
          <w:tcPr>
            <w:tcW w:w="1931" w:type="dxa"/>
            <w:gridSpan w:val="2"/>
            <w:tcBorders>
              <w:top w:val="single" w:sz="4" w:space="0" w:color="auto"/>
              <w:left w:val="single" w:sz="4" w:space="0" w:color="auto"/>
              <w:bottom w:val="single" w:sz="4" w:space="0" w:color="auto"/>
            </w:tcBorders>
            <w:shd w:val="clear" w:color="auto" w:fill="FFFFFF"/>
            <w:vAlign w:val="center"/>
          </w:tcPr>
          <w:p w:rsidR="00F95C34" w:rsidRPr="00007D8A" w:rsidRDefault="00F95C34" w:rsidP="002A7884">
            <w:pPr>
              <w:rPr>
                <w:rFonts w:ascii="Times New Roman" w:hAnsi="Times New Roman" w:cs="Times New Roman"/>
              </w:rPr>
            </w:pPr>
            <w:r w:rsidRPr="00007D8A">
              <w:rPr>
                <w:rFonts w:ascii="Times New Roman" w:hAnsi="Times New Roman" w:cs="Times New Roman"/>
              </w:rPr>
              <w:t>Акты выполненных работ</w:t>
            </w:r>
          </w:p>
        </w:tc>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F95C34" w:rsidRPr="000B6AE1" w:rsidRDefault="00F95C34" w:rsidP="002A7884">
            <w:pPr>
              <w:pStyle w:val="210"/>
              <w:shd w:val="clear" w:color="auto" w:fill="auto"/>
              <w:spacing w:after="0" w:line="240" w:lineRule="auto"/>
              <w:rPr>
                <w:sz w:val="24"/>
                <w:szCs w:val="18"/>
              </w:rPr>
            </w:pPr>
            <w:r>
              <w:rPr>
                <w:sz w:val="24"/>
                <w:szCs w:val="18"/>
              </w:rPr>
              <w:t>СГ</w:t>
            </w:r>
          </w:p>
        </w:tc>
      </w:tr>
      <w:tr w:rsidR="00F95C34" w:rsidRPr="00007D8A" w:rsidTr="002A7884">
        <w:trPr>
          <w:trHeight w:val="1997"/>
          <w:jc w:val="center"/>
        </w:trPr>
        <w:tc>
          <w:tcPr>
            <w:tcW w:w="987" w:type="dxa"/>
            <w:tcBorders>
              <w:top w:val="single" w:sz="4" w:space="0" w:color="auto"/>
              <w:left w:val="single" w:sz="4" w:space="0" w:color="auto"/>
              <w:bottom w:val="single" w:sz="4" w:space="0" w:color="auto"/>
              <w:right w:val="single" w:sz="4" w:space="0" w:color="auto"/>
            </w:tcBorders>
            <w:shd w:val="clear" w:color="auto" w:fill="FFFFFF"/>
            <w:vAlign w:val="center"/>
          </w:tcPr>
          <w:p w:rsidR="00F95C34" w:rsidRPr="00007D8A" w:rsidRDefault="00F95C34" w:rsidP="002A7884">
            <w:pPr>
              <w:pStyle w:val="210"/>
              <w:shd w:val="clear" w:color="auto" w:fill="auto"/>
              <w:spacing w:after="0" w:line="240" w:lineRule="auto"/>
              <w:rPr>
                <w:rStyle w:val="2115pt"/>
                <w:rFonts w:eastAsia="Consolas"/>
                <w:sz w:val="24"/>
                <w:szCs w:val="24"/>
              </w:rPr>
            </w:pPr>
            <w:r>
              <w:rPr>
                <w:rStyle w:val="2115pt"/>
                <w:rFonts w:eastAsia="Consolas"/>
                <w:sz w:val="24"/>
                <w:szCs w:val="24"/>
              </w:rPr>
              <w:t>2</w:t>
            </w:r>
            <w:r w:rsidRPr="00007D8A">
              <w:rPr>
                <w:rStyle w:val="2115pt"/>
                <w:rFonts w:eastAsia="Consolas"/>
                <w:sz w:val="24"/>
                <w:szCs w:val="24"/>
              </w:rPr>
              <w:t>.1.3</w:t>
            </w:r>
          </w:p>
        </w:tc>
        <w:tc>
          <w:tcPr>
            <w:tcW w:w="5083" w:type="dxa"/>
            <w:tcBorders>
              <w:top w:val="single" w:sz="4" w:space="0" w:color="auto"/>
              <w:left w:val="single" w:sz="4" w:space="0" w:color="auto"/>
              <w:bottom w:val="single" w:sz="4" w:space="0" w:color="auto"/>
              <w:right w:val="single" w:sz="4" w:space="0" w:color="auto"/>
            </w:tcBorders>
            <w:shd w:val="clear" w:color="auto" w:fill="FFFFFF"/>
            <w:vAlign w:val="center"/>
          </w:tcPr>
          <w:p w:rsidR="00F95C34" w:rsidRPr="00007D8A" w:rsidRDefault="00F95C34" w:rsidP="002A7884">
            <w:pPr>
              <w:pStyle w:val="210"/>
              <w:spacing w:after="0" w:line="240" w:lineRule="auto"/>
              <w:jc w:val="both"/>
              <w:rPr>
                <w:b/>
                <w:sz w:val="24"/>
                <w:szCs w:val="24"/>
              </w:rPr>
            </w:pPr>
            <w:r w:rsidRPr="00007D8A">
              <w:rPr>
                <w:rStyle w:val="212pt"/>
                <w:rFonts w:eastAsia="Tahoma"/>
                <w:b/>
                <w:i w:val="0"/>
              </w:rPr>
              <w:t xml:space="preserve">Мероприятия: </w:t>
            </w:r>
            <w:r w:rsidRPr="00007D8A">
              <w:rPr>
                <w:rStyle w:val="212pt"/>
                <w:rFonts w:eastAsia="Tahoma"/>
                <w:i w:val="0"/>
              </w:rPr>
              <w:t>Разработка ПСД по ликвидации полигона ТКО города Кызыла</w:t>
            </w:r>
          </w:p>
          <w:p w:rsidR="00F95C34" w:rsidRPr="00007D8A" w:rsidRDefault="00F95C34" w:rsidP="002A7884">
            <w:pPr>
              <w:tabs>
                <w:tab w:val="left" w:pos="3630"/>
              </w:tabs>
              <w:ind w:hanging="10"/>
              <w:rPr>
                <w:rFonts w:ascii="Times New Roman" w:hAnsi="Times New Roman" w:cs="Times New Roman"/>
                <w:bCs/>
                <w:shd w:val="clear" w:color="auto" w:fill="FFFFFF"/>
              </w:rPr>
            </w:pPr>
            <w:r>
              <w:rPr>
                <w:rFonts w:ascii="Times New Roman" w:hAnsi="Times New Roman" w:cs="Times New Roman"/>
                <w:bCs/>
                <w:shd w:val="clear" w:color="auto" w:fill="FFFFFF"/>
              </w:rPr>
              <w:t>Подача заявки</w:t>
            </w:r>
            <w:r w:rsidRPr="00007D8A">
              <w:rPr>
                <w:rFonts w:ascii="Times New Roman" w:hAnsi="Times New Roman" w:cs="Times New Roman"/>
                <w:bCs/>
                <w:shd w:val="clear" w:color="auto" w:fill="FFFFFF"/>
              </w:rPr>
              <w:t xml:space="preserve"> в Росприроднадзор</w:t>
            </w:r>
            <w:r>
              <w:rPr>
                <w:rFonts w:ascii="Times New Roman" w:hAnsi="Times New Roman" w:cs="Times New Roman"/>
                <w:bCs/>
                <w:shd w:val="clear" w:color="auto" w:fill="FFFFFF"/>
              </w:rPr>
              <w:t>;</w:t>
            </w:r>
          </w:p>
          <w:p w:rsidR="00F95C34" w:rsidRPr="00007D8A" w:rsidRDefault="00F95C34" w:rsidP="002A7884">
            <w:pPr>
              <w:tabs>
                <w:tab w:val="left" w:pos="3630"/>
              </w:tabs>
              <w:ind w:hanging="10"/>
              <w:rPr>
                <w:rFonts w:ascii="Times New Roman" w:hAnsi="Times New Roman" w:cs="Times New Roman"/>
                <w:bCs/>
                <w:shd w:val="clear" w:color="auto" w:fill="FFFFFF"/>
              </w:rPr>
            </w:pPr>
            <w:r>
              <w:rPr>
                <w:rFonts w:ascii="Times New Roman" w:hAnsi="Times New Roman" w:cs="Times New Roman"/>
                <w:bCs/>
                <w:shd w:val="clear" w:color="auto" w:fill="FFFFFF"/>
              </w:rPr>
              <w:t>Проведение торгов по определению подрядчика;</w:t>
            </w:r>
          </w:p>
          <w:p w:rsidR="00F95C34" w:rsidRPr="00CD7E23" w:rsidRDefault="00F95C34" w:rsidP="002A7884">
            <w:pPr>
              <w:tabs>
                <w:tab w:val="left" w:pos="3630"/>
              </w:tabs>
              <w:ind w:hanging="10"/>
              <w:rPr>
                <w:rFonts w:ascii="Times New Roman" w:hAnsi="Times New Roman" w:cs="Times New Roman"/>
                <w:bCs/>
                <w:shd w:val="clear" w:color="auto" w:fill="FFFFFF"/>
              </w:rPr>
            </w:pPr>
            <w:r>
              <w:rPr>
                <w:rFonts w:ascii="Times New Roman" w:hAnsi="Times New Roman" w:cs="Times New Roman"/>
                <w:bCs/>
                <w:shd w:val="clear" w:color="auto" w:fill="FFFFFF"/>
              </w:rPr>
              <w:t>Проведение государственной (строительной)  экспертизы; Проведение экологической экспертизы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F95C34" w:rsidRPr="00007D8A" w:rsidRDefault="00F95C34" w:rsidP="002A7884">
            <w:pPr>
              <w:rPr>
                <w:rFonts w:ascii="Times New Roman" w:hAnsi="Times New Roman" w:cs="Times New Roman"/>
              </w:rPr>
            </w:pPr>
            <w:r>
              <w:rPr>
                <w:rFonts w:ascii="Times New Roman" w:hAnsi="Times New Roman" w:cs="Times New Roman"/>
              </w:rPr>
              <w:t xml:space="preserve"> 01.01.2024</w:t>
            </w:r>
          </w:p>
        </w:tc>
        <w:tc>
          <w:tcPr>
            <w:tcW w:w="14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95C34" w:rsidRPr="00007D8A" w:rsidRDefault="00F95C34" w:rsidP="002A7884">
            <w:pPr>
              <w:rPr>
                <w:rFonts w:ascii="Times New Roman" w:hAnsi="Times New Roman" w:cs="Times New Roman"/>
              </w:rPr>
            </w:pPr>
            <w:r>
              <w:rPr>
                <w:rFonts w:ascii="Times New Roman" w:hAnsi="Times New Roman" w:cs="Times New Roman"/>
              </w:rPr>
              <w:t>31.12.2024</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rsidR="00F95C34" w:rsidRPr="00007D8A" w:rsidRDefault="00F95C34" w:rsidP="002A7884">
            <w:r>
              <w:rPr>
                <w:rFonts w:ascii="Times New Roman" w:hAnsi="Times New Roman" w:cs="Times New Roman"/>
              </w:rPr>
              <w:t xml:space="preserve">Дураев М.А. заместитель министра </w:t>
            </w:r>
            <w:r>
              <w:rPr>
                <w:rStyle w:val="2TimesNewRoman11pt0"/>
                <w:rFonts w:eastAsia="Tahoma"/>
              </w:rPr>
              <w:t>природных ресурсов и экологии РТ</w:t>
            </w:r>
          </w:p>
          <w:p w:rsidR="00F95C34" w:rsidRPr="00007D8A" w:rsidRDefault="00F95C34" w:rsidP="002A7884"/>
        </w:tc>
        <w:tc>
          <w:tcPr>
            <w:tcW w:w="19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95C34" w:rsidRPr="00007D8A" w:rsidRDefault="00F95C34" w:rsidP="002A7884">
            <w:pPr>
              <w:rPr>
                <w:rFonts w:ascii="Times New Roman" w:hAnsi="Times New Roman" w:cs="Times New Roman"/>
              </w:rPr>
            </w:pPr>
            <w:r>
              <w:rPr>
                <w:rFonts w:ascii="Times New Roman" w:hAnsi="Times New Roman" w:cs="Times New Roman"/>
              </w:rPr>
              <w:t>Информация</w:t>
            </w:r>
          </w:p>
        </w:tc>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F95C34" w:rsidRPr="000B6AE1" w:rsidRDefault="00F95C34" w:rsidP="002A7884">
            <w:pPr>
              <w:pStyle w:val="210"/>
              <w:shd w:val="clear" w:color="auto" w:fill="auto"/>
              <w:spacing w:after="0" w:line="240" w:lineRule="auto"/>
              <w:rPr>
                <w:sz w:val="24"/>
                <w:szCs w:val="18"/>
              </w:rPr>
            </w:pPr>
            <w:r>
              <w:rPr>
                <w:sz w:val="24"/>
                <w:szCs w:val="18"/>
              </w:rPr>
              <w:t>РРП</w:t>
            </w:r>
          </w:p>
        </w:tc>
      </w:tr>
      <w:tr w:rsidR="00F95C34" w:rsidRPr="00BE1307" w:rsidTr="002A7884">
        <w:trPr>
          <w:jc w:val="center"/>
        </w:trPr>
        <w:tc>
          <w:tcPr>
            <w:tcW w:w="987" w:type="dxa"/>
            <w:tcBorders>
              <w:top w:val="single" w:sz="4" w:space="0" w:color="auto"/>
              <w:left w:val="single" w:sz="4" w:space="0" w:color="auto"/>
            </w:tcBorders>
            <w:shd w:val="clear" w:color="auto" w:fill="FFFFFF"/>
            <w:vAlign w:val="center"/>
          </w:tcPr>
          <w:p w:rsidR="00F95C34" w:rsidRPr="00007D8A" w:rsidRDefault="00F95C34" w:rsidP="002A7884">
            <w:pPr>
              <w:pStyle w:val="210"/>
              <w:shd w:val="clear" w:color="auto" w:fill="auto"/>
              <w:spacing w:after="0" w:line="240" w:lineRule="auto"/>
              <w:rPr>
                <w:rStyle w:val="2115pt"/>
                <w:rFonts w:eastAsia="Consolas"/>
                <w:sz w:val="24"/>
                <w:szCs w:val="24"/>
              </w:rPr>
            </w:pPr>
          </w:p>
        </w:tc>
        <w:tc>
          <w:tcPr>
            <w:tcW w:w="5083" w:type="dxa"/>
            <w:tcBorders>
              <w:top w:val="single" w:sz="4" w:space="0" w:color="auto"/>
              <w:left w:val="single" w:sz="4" w:space="0" w:color="auto"/>
            </w:tcBorders>
            <w:shd w:val="clear" w:color="auto" w:fill="FFFFFF"/>
            <w:vAlign w:val="center"/>
          </w:tcPr>
          <w:p w:rsidR="00F95C34" w:rsidRPr="00CB4EA5" w:rsidRDefault="00F95C34" w:rsidP="002A7884">
            <w:pPr>
              <w:pStyle w:val="210"/>
              <w:spacing w:after="0" w:line="240" w:lineRule="auto"/>
              <w:jc w:val="both"/>
              <w:rPr>
                <w:rStyle w:val="212pt"/>
                <w:rFonts w:eastAsia="Tahoma"/>
                <w:b/>
                <w:i w:val="0"/>
              </w:rPr>
            </w:pPr>
            <w:r w:rsidRPr="00CB4EA5">
              <w:rPr>
                <w:rStyle w:val="212pt"/>
                <w:rFonts w:eastAsia="Tahoma"/>
                <w:b/>
                <w:i w:val="0"/>
              </w:rPr>
              <w:t xml:space="preserve">Контрольная точка: </w:t>
            </w:r>
            <w:r w:rsidRPr="00CB4EA5">
              <w:rPr>
                <w:rStyle w:val="212pt"/>
                <w:rFonts w:eastAsia="Tahoma"/>
                <w:i w:val="0"/>
              </w:rPr>
              <w:t>Разработана и утверждена ПСД по ликвидации полигона ТКО города Кызыла</w:t>
            </w:r>
            <w:r w:rsidRPr="00CB4EA5">
              <w:rPr>
                <w:rStyle w:val="212pt"/>
                <w:rFonts w:eastAsia="Tahoma"/>
                <w:b/>
                <w:i w:val="0"/>
              </w:rPr>
              <w:t xml:space="preserve"> </w:t>
            </w:r>
          </w:p>
        </w:tc>
        <w:tc>
          <w:tcPr>
            <w:tcW w:w="1276" w:type="dxa"/>
            <w:tcBorders>
              <w:top w:val="single" w:sz="4" w:space="0" w:color="auto"/>
              <w:left w:val="single" w:sz="4" w:space="0" w:color="auto"/>
            </w:tcBorders>
            <w:shd w:val="clear" w:color="auto" w:fill="FFFFFF"/>
            <w:vAlign w:val="center"/>
          </w:tcPr>
          <w:p w:rsidR="00F95C34" w:rsidRPr="00CB4EA5" w:rsidRDefault="00F95C34" w:rsidP="002A7884">
            <w:pPr>
              <w:rPr>
                <w:rFonts w:ascii="Times New Roman" w:hAnsi="Times New Roman" w:cs="Times New Roman"/>
              </w:rPr>
            </w:pPr>
            <w:r w:rsidRPr="00CB4EA5">
              <w:rPr>
                <w:rFonts w:ascii="Times New Roman" w:hAnsi="Times New Roman" w:cs="Times New Roman"/>
              </w:rPr>
              <w:t xml:space="preserve"> 01.01.2024</w:t>
            </w:r>
          </w:p>
        </w:tc>
        <w:tc>
          <w:tcPr>
            <w:tcW w:w="1438" w:type="dxa"/>
            <w:gridSpan w:val="2"/>
            <w:tcBorders>
              <w:top w:val="single" w:sz="4" w:space="0" w:color="auto"/>
              <w:left w:val="single" w:sz="4" w:space="0" w:color="auto"/>
            </w:tcBorders>
            <w:shd w:val="clear" w:color="auto" w:fill="FFFFFF"/>
            <w:vAlign w:val="center"/>
          </w:tcPr>
          <w:p w:rsidR="00F95C34" w:rsidRPr="00CB4EA5" w:rsidRDefault="002A7884" w:rsidP="002A7884">
            <w:pPr>
              <w:rPr>
                <w:rFonts w:ascii="Times New Roman" w:hAnsi="Times New Roman" w:cs="Times New Roman"/>
              </w:rPr>
            </w:pPr>
            <w:r>
              <w:rPr>
                <w:rFonts w:ascii="Times New Roman" w:hAnsi="Times New Roman" w:cs="Times New Roman"/>
              </w:rPr>
              <w:t>31.12</w:t>
            </w:r>
            <w:r w:rsidR="00F95C34" w:rsidRPr="00CB4EA5">
              <w:rPr>
                <w:rFonts w:ascii="Times New Roman" w:hAnsi="Times New Roman" w:cs="Times New Roman"/>
              </w:rPr>
              <w:t>.2024</w:t>
            </w:r>
          </w:p>
        </w:tc>
        <w:tc>
          <w:tcPr>
            <w:tcW w:w="2977" w:type="dxa"/>
            <w:tcBorders>
              <w:top w:val="single" w:sz="4" w:space="0" w:color="auto"/>
              <w:left w:val="single" w:sz="4" w:space="0" w:color="auto"/>
            </w:tcBorders>
            <w:shd w:val="clear" w:color="auto" w:fill="FFFFFF"/>
            <w:vAlign w:val="center"/>
          </w:tcPr>
          <w:p w:rsidR="00F95C34" w:rsidRPr="00CB4EA5" w:rsidRDefault="00F95C34" w:rsidP="002A7884">
            <w:r>
              <w:rPr>
                <w:rStyle w:val="2TimesNewRoman11pt0"/>
                <w:rFonts w:eastAsia="Tahoma"/>
              </w:rPr>
              <w:t>Хопуя Ш.Х., заместитель Председателя Правительства РТ-министр природных ресурсов и экологии РТ</w:t>
            </w:r>
          </w:p>
        </w:tc>
        <w:tc>
          <w:tcPr>
            <w:tcW w:w="1931" w:type="dxa"/>
            <w:gridSpan w:val="2"/>
            <w:tcBorders>
              <w:top w:val="single" w:sz="4" w:space="0" w:color="auto"/>
              <w:left w:val="single" w:sz="4" w:space="0" w:color="auto"/>
            </w:tcBorders>
            <w:shd w:val="clear" w:color="auto" w:fill="FFFFFF"/>
            <w:vAlign w:val="center"/>
          </w:tcPr>
          <w:p w:rsidR="00F95C34" w:rsidRPr="00CB4EA5" w:rsidRDefault="00F95C34" w:rsidP="002A7884">
            <w:pPr>
              <w:rPr>
                <w:rFonts w:ascii="Times New Roman" w:hAnsi="Times New Roman" w:cs="Times New Roman"/>
              </w:rPr>
            </w:pPr>
            <w:r w:rsidRPr="00CB4EA5">
              <w:rPr>
                <w:rFonts w:ascii="Times New Roman" w:hAnsi="Times New Roman" w:cs="Times New Roman"/>
              </w:rPr>
              <w:t>Утвержденная ПСД</w:t>
            </w:r>
          </w:p>
        </w:tc>
        <w:tc>
          <w:tcPr>
            <w:tcW w:w="1471" w:type="dxa"/>
            <w:tcBorders>
              <w:top w:val="single" w:sz="4" w:space="0" w:color="auto"/>
              <w:left w:val="single" w:sz="4" w:space="0" w:color="auto"/>
              <w:right w:val="single" w:sz="4" w:space="0" w:color="auto"/>
            </w:tcBorders>
            <w:shd w:val="clear" w:color="auto" w:fill="FFFFFF"/>
            <w:vAlign w:val="center"/>
          </w:tcPr>
          <w:p w:rsidR="00F95C34" w:rsidRPr="000B6AE1" w:rsidRDefault="00F95C34" w:rsidP="002A7884">
            <w:pPr>
              <w:pStyle w:val="210"/>
              <w:shd w:val="clear" w:color="auto" w:fill="auto"/>
              <w:spacing w:after="0" w:line="240" w:lineRule="auto"/>
              <w:rPr>
                <w:sz w:val="24"/>
                <w:szCs w:val="18"/>
              </w:rPr>
            </w:pPr>
            <w:r>
              <w:rPr>
                <w:sz w:val="24"/>
                <w:szCs w:val="18"/>
              </w:rPr>
              <w:t>ПК</w:t>
            </w:r>
          </w:p>
        </w:tc>
      </w:tr>
      <w:tr w:rsidR="00F95C34" w:rsidRPr="00007D8A" w:rsidTr="002A7884">
        <w:trPr>
          <w:trHeight w:val="1963"/>
          <w:jc w:val="center"/>
        </w:trPr>
        <w:tc>
          <w:tcPr>
            <w:tcW w:w="987" w:type="dxa"/>
            <w:tcBorders>
              <w:top w:val="single" w:sz="4" w:space="0" w:color="auto"/>
              <w:left w:val="single" w:sz="4" w:space="0" w:color="auto"/>
              <w:bottom w:val="single" w:sz="4" w:space="0" w:color="auto"/>
            </w:tcBorders>
            <w:shd w:val="clear" w:color="auto" w:fill="FFFFFF"/>
            <w:vAlign w:val="center"/>
          </w:tcPr>
          <w:p w:rsidR="00F95C34" w:rsidRPr="00007D8A" w:rsidRDefault="00F95C34" w:rsidP="002A7884">
            <w:pPr>
              <w:pStyle w:val="210"/>
              <w:shd w:val="clear" w:color="auto" w:fill="auto"/>
              <w:spacing w:after="0" w:line="240" w:lineRule="auto"/>
              <w:rPr>
                <w:rStyle w:val="2115pt"/>
                <w:rFonts w:eastAsia="Consolas"/>
                <w:sz w:val="24"/>
                <w:szCs w:val="24"/>
              </w:rPr>
            </w:pPr>
            <w:r>
              <w:rPr>
                <w:rStyle w:val="2115pt"/>
                <w:rFonts w:eastAsia="Consolas"/>
                <w:sz w:val="24"/>
                <w:szCs w:val="24"/>
              </w:rPr>
              <w:t>2</w:t>
            </w:r>
            <w:r w:rsidRPr="00007D8A">
              <w:rPr>
                <w:rStyle w:val="2115pt"/>
                <w:rFonts w:eastAsia="Consolas"/>
                <w:sz w:val="24"/>
                <w:szCs w:val="24"/>
              </w:rPr>
              <w:t>.1.4</w:t>
            </w:r>
          </w:p>
        </w:tc>
        <w:tc>
          <w:tcPr>
            <w:tcW w:w="5083" w:type="dxa"/>
            <w:tcBorders>
              <w:top w:val="single" w:sz="4" w:space="0" w:color="auto"/>
              <w:left w:val="single" w:sz="4" w:space="0" w:color="auto"/>
              <w:bottom w:val="single" w:sz="4" w:space="0" w:color="auto"/>
            </w:tcBorders>
            <w:shd w:val="clear" w:color="auto" w:fill="FFFFFF"/>
            <w:vAlign w:val="center"/>
          </w:tcPr>
          <w:p w:rsidR="00F95C34" w:rsidRPr="00007D8A" w:rsidRDefault="00F95C34" w:rsidP="002A7884">
            <w:pPr>
              <w:pStyle w:val="210"/>
              <w:spacing w:after="0" w:line="240" w:lineRule="auto"/>
              <w:jc w:val="both"/>
              <w:rPr>
                <w:rStyle w:val="2115pt"/>
                <w:rFonts w:eastAsia="Consolas"/>
                <w:b/>
                <w:sz w:val="24"/>
                <w:szCs w:val="24"/>
              </w:rPr>
            </w:pPr>
            <w:r w:rsidRPr="00007D8A">
              <w:rPr>
                <w:rStyle w:val="212pt"/>
                <w:rFonts w:eastAsia="Tahoma"/>
                <w:b/>
                <w:i w:val="0"/>
              </w:rPr>
              <w:t xml:space="preserve">Мероприятия: </w:t>
            </w:r>
            <w:r w:rsidRPr="00007D8A">
              <w:rPr>
                <w:rStyle w:val="212pt"/>
                <w:rFonts w:eastAsia="Tahoma"/>
                <w:i w:val="0"/>
              </w:rPr>
              <w:t>Ликвидация полигона ТКО города Кызыла</w:t>
            </w:r>
          </w:p>
          <w:p w:rsidR="00F95C34" w:rsidRPr="00007D8A" w:rsidRDefault="00F95C34" w:rsidP="002A7884">
            <w:pPr>
              <w:tabs>
                <w:tab w:val="left" w:pos="3630"/>
              </w:tabs>
              <w:ind w:hanging="10"/>
              <w:rPr>
                <w:rFonts w:ascii="Times New Roman" w:hAnsi="Times New Roman" w:cs="Times New Roman"/>
                <w:bCs/>
                <w:shd w:val="clear" w:color="auto" w:fill="FFFFFF"/>
              </w:rPr>
            </w:pPr>
            <w:r>
              <w:rPr>
                <w:rFonts w:ascii="Times New Roman" w:hAnsi="Times New Roman" w:cs="Times New Roman"/>
                <w:bCs/>
                <w:shd w:val="clear" w:color="auto" w:fill="FFFFFF"/>
              </w:rPr>
              <w:t>Подача заявки</w:t>
            </w:r>
            <w:r w:rsidRPr="00007D8A">
              <w:rPr>
                <w:rFonts w:ascii="Times New Roman" w:hAnsi="Times New Roman" w:cs="Times New Roman"/>
                <w:bCs/>
                <w:shd w:val="clear" w:color="auto" w:fill="FFFFFF"/>
              </w:rPr>
              <w:t xml:space="preserve"> в Росприроднадзор</w:t>
            </w:r>
            <w:r>
              <w:rPr>
                <w:rFonts w:ascii="Times New Roman" w:hAnsi="Times New Roman" w:cs="Times New Roman"/>
                <w:bCs/>
                <w:shd w:val="clear" w:color="auto" w:fill="FFFFFF"/>
              </w:rPr>
              <w:t xml:space="preserve">; </w:t>
            </w:r>
            <w:r w:rsidRPr="00007D8A">
              <w:rPr>
                <w:rFonts w:ascii="Times New Roman" w:hAnsi="Times New Roman" w:cs="Times New Roman"/>
                <w:bCs/>
                <w:shd w:val="clear" w:color="auto" w:fill="FFFFFF"/>
              </w:rPr>
              <w:t>Проведение торгов</w:t>
            </w:r>
            <w:r>
              <w:rPr>
                <w:rFonts w:ascii="Times New Roman" w:hAnsi="Times New Roman" w:cs="Times New Roman"/>
                <w:bCs/>
                <w:shd w:val="clear" w:color="auto" w:fill="FFFFFF"/>
              </w:rPr>
              <w:t xml:space="preserve"> на определение подрядчика; </w:t>
            </w:r>
          </w:p>
          <w:p w:rsidR="00F95C34" w:rsidRPr="00007D8A" w:rsidRDefault="00F95C34" w:rsidP="002A7884">
            <w:pPr>
              <w:tabs>
                <w:tab w:val="left" w:pos="3630"/>
              </w:tabs>
              <w:ind w:hanging="10"/>
              <w:rPr>
                <w:rStyle w:val="2115pt"/>
                <w:rFonts w:eastAsia="Arial Unicode MS"/>
                <w:b/>
                <w:sz w:val="24"/>
                <w:szCs w:val="24"/>
              </w:rPr>
            </w:pPr>
            <w:r>
              <w:rPr>
                <w:rFonts w:ascii="Times New Roman" w:hAnsi="Times New Roman" w:cs="Times New Roman"/>
                <w:bCs/>
                <w:shd w:val="clear" w:color="auto" w:fill="FFFFFF"/>
              </w:rPr>
              <w:t>Проведение государственной (строительная) экспертизы; Проведение экологической экспертизы</w:t>
            </w:r>
          </w:p>
        </w:tc>
        <w:tc>
          <w:tcPr>
            <w:tcW w:w="1276" w:type="dxa"/>
            <w:tcBorders>
              <w:top w:val="single" w:sz="4" w:space="0" w:color="auto"/>
              <w:left w:val="single" w:sz="4" w:space="0" w:color="auto"/>
              <w:bottom w:val="single" w:sz="4" w:space="0" w:color="auto"/>
            </w:tcBorders>
            <w:shd w:val="clear" w:color="auto" w:fill="FFFFFF"/>
            <w:vAlign w:val="center"/>
          </w:tcPr>
          <w:p w:rsidR="00F95C34" w:rsidRPr="00007D8A" w:rsidRDefault="00F95C34" w:rsidP="002A7884">
            <w:pPr>
              <w:rPr>
                <w:rFonts w:ascii="Times New Roman" w:hAnsi="Times New Roman" w:cs="Times New Roman"/>
              </w:rPr>
            </w:pPr>
            <w:r>
              <w:rPr>
                <w:rFonts w:ascii="Times New Roman" w:hAnsi="Times New Roman" w:cs="Times New Roman"/>
              </w:rPr>
              <w:t>01.04.2024</w:t>
            </w:r>
          </w:p>
        </w:tc>
        <w:tc>
          <w:tcPr>
            <w:tcW w:w="1438" w:type="dxa"/>
            <w:gridSpan w:val="2"/>
            <w:tcBorders>
              <w:top w:val="single" w:sz="4" w:space="0" w:color="auto"/>
              <w:left w:val="single" w:sz="4" w:space="0" w:color="auto"/>
              <w:bottom w:val="single" w:sz="4" w:space="0" w:color="auto"/>
            </w:tcBorders>
            <w:shd w:val="clear" w:color="auto" w:fill="FFFFFF"/>
            <w:vAlign w:val="center"/>
          </w:tcPr>
          <w:p w:rsidR="00F95C34" w:rsidRPr="00007D8A" w:rsidRDefault="00F95C34" w:rsidP="002A7884">
            <w:pPr>
              <w:rPr>
                <w:rFonts w:ascii="Times New Roman" w:hAnsi="Times New Roman" w:cs="Times New Roman"/>
              </w:rPr>
            </w:pPr>
            <w:r>
              <w:rPr>
                <w:rFonts w:ascii="Times New Roman" w:hAnsi="Times New Roman" w:cs="Times New Roman"/>
              </w:rPr>
              <w:t>31.12.2024</w:t>
            </w:r>
          </w:p>
        </w:tc>
        <w:tc>
          <w:tcPr>
            <w:tcW w:w="2977" w:type="dxa"/>
            <w:tcBorders>
              <w:top w:val="single" w:sz="4" w:space="0" w:color="auto"/>
              <w:left w:val="single" w:sz="4" w:space="0" w:color="auto"/>
              <w:bottom w:val="single" w:sz="4" w:space="0" w:color="auto"/>
            </w:tcBorders>
            <w:shd w:val="clear" w:color="auto" w:fill="FFFFFF"/>
            <w:vAlign w:val="center"/>
          </w:tcPr>
          <w:p w:rsidR="00F95C34" w:rsidRPr="00007D8A" w:rsidRDefault="00F95C34" w:rsidP="002A7884">
            <w:r>
              <w:rPr>
                <w:rFonts w:ascii="Times New Roman" w:hAnsi="Times New Roman" w:cs="Times New Roman"/>
              </w:rPr>
              <w:t xml:space="preserve">Дураев М.А. заместитель министра </w:t>
            </w:r>
            <w:r>
              <w:rPr>
                <w:rStyle w:val="2TimesNewRoman11pt0"/>
                <w:rFonts w:eastAsia="Tahoma"/>
              </w:rPr>
              <w:t>природных ресурсов и экологии РТ</w:t>
            </w:r>
          </w:p>
        </w:tc>
        <w:tc>
          <w:tcPr>
            <w:tcW w:w="1931" w:type="dxa"/>
            <w:gridSpan w:val="2"/>
            <w:tcBorders>
              <w:top w:val="single" w:sz="4" w:space="0" w:color="auto"/>
              <w:left w:val="single" w:sz="4" w:space="0" w:color="auto"/>
              <w:bottom w:val="single" w:sz="4" w:space="0" w:color="auto"/>
            </w:tcBorders>
            <w:shd w:val="clear" w:color="auto" w:fill="FFFFFF"/>
            <w:vAlign w:val="center"/>
          </w:tcPr>
          <w:p w:rsidR="00F95C34" w:rsidRPr="00007D8A" w:rsidRDefault="00F95C34" w:rsidP="002A7884">
            <w:pPr>
              <w:rPr>
                <w:rFonts w:ascii="Times New Roman" w:hAnsi="Times New Roman" w:cs="Times New Roman"/>
              </w:rPr>
            </w:pPr>
            <w:r>
              <w:rPr>
                <w:rFonts w:ascii="Times New Roman" w:hAnsi="Times New Roman" w:cs="Times New Roman"/>
              </w:rPr>
              <w:t>Письма</w:t>
            </w:r>
          </w:p>
        </w:tc>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F95C34" w:rsidRPr="000B6AE1" w:rsidRDefault="00F95C34" w:rsidP="002A7884">
            <w:pPr>
              <w:pStyle w:val="210"/>
              <w:shd w:val="clear" w:color="auto" w:fill="auto"/>
              <w:spacing w:after="0" w:line="240" w:lineRule="auto"/>
              <w:rPr>
                <w:sz w:val="24"/>
                <w:szCs w:val="18"/>
              </w:rPr>
            </w:pPr>
            <w:r>
              <w:rPr>
                <w:sz w:val="24"/>
                <w:szCs w:val="18"/>
              </w:rPr>
              <w:t>РРП</w:t>
            </w:r>
          </w:p>
        </w:tc>
      </w:tr>
      <w:tr w:rsidR="00F95C34" w:rsidRPr="00007D8A" w:rsidTr="002A7884">
        <w:trPr>
          <w:trHeight w:val="308"/>
          <w:jc w:val="center"/>
        </w:trPr>
        <w:tc>
          <w:tcPr>
            <w:tcW w:w="987" w:type="dxa"/>
            <w:tcBorders>
              <w:top w:val="single" w:sz="4" w:space="0" w:color="auto"/>
              <w:left w:val="single" w:sz="4" w:space="0" w:color="auto"/>
              <w:bottom w:val="single" w:sz="4" w:space="0" w:color="auto"/>
            </w:tcBorders>
            <w:shd w:val="clear" w:color="auto" w:fill="FFFFFF"/>
            <w:vAlign w:val="center"/>
          </w:tcPr>
          <w:p w:rsidR="00F95C34" w:rsidRPr="00007D8A" w:rsidRDefault="00F95C34" w:rsidP="002A7884">
            <w:pPr>
              <w:pStyle w:val="210"/>
              <w:shd w:val="clear" w:color="auto" w:fill="auto"/>
              <w:spacing w:after="0" w:line="240" w:lineRule="auto"/>
              <w:rPr>
                <w:rStyle w:val="2115pt"/>
                <w:rFonts w:eastAsia="Consolas"/>
                <w:sz w:val="24"/>
                <w:szCs w:val="24"/>
              </w:rPr>
            </w:pPr>
            <w:r>
              <w:rPr>
                <w:rStyle w:val="2115pt"/>
                <w:rFonts w:eastAsia="Consolas"/>
                <w:sz w:val="24"/>
                <w:szCs w:val="24"/>
              </w:rPr>
              <w:t>4.</w:t>
            </w:r>
          </w:p>
        </w:tc>
        <w:tc>
          <w:tcPr>
            <w:tcW w:w="5083" w:type="dxa"/>
            <w:tcBorders>
              <w:top w:val="single" w:sz="4" w:space="0" w:color="auto"/>
              <w:left w:val="single" w:sz="4" w:space="0" w:color="auto"/>
              <w:bottom w:val="single" w:sz="4" w:space="0" w:color="auto"/>
            </w:tcBorders>
            <w:shd w:val="clear" w:color="auto" w:fill="FFFFFF"/>
            <w:vAlign w:val="center"/>
          </w:tcPr>
          <w:p w:rsidR="00F95C34" w:rsidRPr="00007D8A" w:rsidRDefault="00F95C34" w:rsidP="002A7884">
            <w:pPr>
              <w:pStyle w:val="210"/>
              <w:shd w:val="clear" w:color="auto" w:fill="auto"/>
              <w:spacing w:after="0" w:line="240" w:lineRule="auto"/>
              <w:jc w:val="left"/>
              <w:rPr>
                <w:b/>
                <w:sz w:val="24"/>
                <w:szCs w:val="24"/>
              </w:rPr>
            </w:pPr>
            <w:r w:rsidRPr="00007D8A">
              <w:rPr>
                <w:rStyle w:val="212pt"/>
                <w:rFonts w:eastAsia="Tahoma"/>
                <w:b/>
                <w:i w:val="0"/>
              </w:rPr>
              <w:t>Контрольная точка: Ликвидирован полигон ТКО города Кызыла</w:t>
            </w:r>
          </w:p>
        </w:tc>
        <w:tc>
          <w:tcPr>
            <w:tcW w:w="1276" w:type="dxa"/>
            <w:tcBorders>
              <w:top w:val="single" w:sz="4" w:space="0" w:color="auto"/>
              <w:left w:val="single" w:sz="4" w:space="0" w:color="auto"/>
              <w:bottom w:val="single" w:sz="4" w:space="0" w:color="auto"/>
            </w:tcBorders>
            <w:shd w:val="clear" w:color="auto" w:fill="FFFFFF"/>
            <w:vAlign w:val="center"/>
          </w:tcPr>
          <w:p w:rsidR="00F95C34" w:rsidRPr="00007D8A" w:rsidRDefault="00F95C34" w:rsidP="002A7884">
            <w:pPr>
              <w:rPr>
                <w:rFonts w:ascii="Times New Roman" w:hAnsi="Times New Roman" w:cs="Times New Roman"/>
              </w:rPr>
            </w:pPr>
            <w:r w:rsidRPr="00977102">
              <w:rPr>
                <w:rFonts w:ascii="Times New Roman" w:hAnsi="Times New Roman" w:cs="Times New Roman"/>
              </w:rPr>
              <w:t>01.04.202</w:t>
            </w:r>
            <w:r>
              <w:rPr>
                <w:rFonts w:ascii="Times New Roman" w:hAnsi="Times New Roman" w:cs="Times New Roman"/>
              </w:rPr>
              <w:t>4</w:t>
            </w:r>
          </w:p>
        </w:tc>
        <w:tc>
          <w:tcPr>
            <w:tcW w:w="1438" w:type="dxa"/>
            <w:gridSpan w:val="2"/>
            <w:tcBorders>
              <w:top w:val="single" w:sz="4" w:space="0" w:color="auto"/>
              <w:left w:val="single" w:sz="4" w:space="0" w:color="auto"/>
              <w:bottom w:val="single" w:sz="4" w:space="0" w:color="auto"/>
            </w:tcBorders>
            <w:shd w:val="clear" w:color="auto" w:fill="FFFFFF"/>
            <w:vAlign w:val="center"/>
          </w:tcPr>
          <w:p w:rsidR="00F95C34" w:rsidRPr="00007D8A" w:rsidRDefault="00F95C34" w:rsidP="002A7884">
            <w:pPr>
              <w:rPr>
                <w:rFonts w:ascii="Times New Roman" w:hAnsi="Times New Roman" w:cs="Times New Roman"/>
              </w:rPr>
            </w:pPr>
            <w:r>
              <w:rPr>
                <w:rFonts w:ascii="Times New Roman" w:hAnsi="Times New Roman" w:cs="Times New Roman"/>
              </w:rPr>
              <w:t>31.12.2024</w:t>
            </w:r>
          </w:p>
        </w:tc>
        <w:tc>
          <w:tcPr>
            <w:tcW w:w="2977" w:type="dxa"/>
            <w:tcBorders>
              <w:top w:val="single" w:sz="4" w:space="0" w:color="auto"/>
              <w:left w:val="single" w:sz="4" w:space="0" w:color="auto"/>
              <w:bottom w:val="single" w:sz="4" w:space="0" w:color="auto"/>
            </w:tcBorders>
            <w:shd w:val="clear" w:color="auto" w:fill="FFFFFF"/>
            <w:vAlign w:val="center"/>
          </w:tcPr>
          <w:p w:rsidR="00F95C34" w:rsidRPr="00007D8A" w:rsidRDefault="00F95C34" w:rsidP="002A7884">
            <w:r>
              <w:rPr>
                <w:rStyle w:val="2TimesNewRoman11pt0"/>
                <w:rFonts w:eastAsia="Tahoma"/>
              </w:rPr>
              <w:t xml:space="preserve">Хопуя Ш.Х., заместитель Председателя Правительства РТ-министр природных </w:t>
            </w:r>
            <w:r>
              <w:rPr>
                <w:rStyle w:val="2TimesNewRoman11pt0"/>
                <w:rFonts w:eastAsia="Tahoma"/>
              </w:rPr>
              <w:lastRenderedPageBreak/>
              <w:t>ресурсов и экологии РТ</w:t>
            </w:r>
          </w:p>
        </w:tc>
        <w:tc>
          <w:tcPr>
            <w:tcW w:w="1931" w:type="dxa"/>
            <w:gridSpan w:val="2"/>
            <w:tcBorders>
              <w:top w:val="single" w:sz="4" w:space="0" w:color="auto"/>
              <w:left w:val="single" w:sz="4" w:space="0" w:color="auto"/>
              <w:bottom w:val="single" w:sz="4" w:space="0" w:color="auto"/>
            </w:tcBorders>
            <w:shd w:val="clear" w:color="auto" w:fill="FFFFFF"/>
            <w:vAlign w:val="center"/>
          </w:tcPr>
          <w:p w:rsidR="00F95C34" w:rsidRPr="00007D8A" w:rsidRDefault="00F95C34" w:rsidP="002A7884">
            <w:pPr>
              <w:rPr>
                <w:rFonts w:ascii="Times New Roman" w:hAnsi="Times New Roman" w:cs="Times New Roman"/>
              </w:rPr>
            </w:pPr>
            <w:r>
              <w:rPr>
                <w:rFonts w:ascii="Times New Roman" w:hAnsi="Times New Roman" w:cs="Times New Roman"/>
              </w:rPr>
              <w:lastRenderedPageBreak/>
              <w:t>НПА</w:t>
            </w:r>
          </w:p>
        </w:tc>
        <w:tc>
          <w:tcPr>
            <w:tcW w:w="1471" w:type="dxa"/>
            <w:tcBorders>
              <w:top w:val="single" w:sz="4" w:space="0" w:color="auto"/>
              <w:left w:val="single" w:sz="4" w:space="0" w:color="auto"/>
              <w:bottom w:val="single" w:sz="4" w:space="0" w:color="auto"/>
              <w:right w:val="single" w:sz="4" w:space="0" w:color="auto"/>
            </w:tcBorders>
            <w:shd w:val="clear" w:color="auto" w:fill="FFFFFF"/>
            <w:vAlign w:val="center"/>
          </w:tcPr>
          <w:p w:rsidR="00F95C34" w:rsidRPr="000B6AE1" w:rsidRDefault="00F95C34" w:rsidP="002A7884">
            <w:pPr>
              <w:pStyle w:val="210"/>
              <w:shd w:val="clear" w:color="auto" w:fill="auto"/>
              <w:spacing w:after="0" w:line="240" w:lineRule="auto"/>
              <w:rPr>
                <w:sz w:val="24"/>
                <w:szCs w:val="18"/>
              </w:rPr>
            </w:pPr>
            <w:r>
              <w:rPr>
                <w:sz w:val="24"/>
                <w:szCs w:val="18"/>
              </w:rPr>
              <w:t>ПК</w:t>
            </w:r>
          </w:p>
        </w:tc>
      </w:tr>
    </w:tbl>
    <w:p w:rsidR="00F95C34" w:rsidRPr="00CF0806" w:rsidRDefault="00F95C34" w:rsidP="00F95C34">
      <w:pPr>
        <w:rPr>
          <w:sz w:val="22"/>
          <w:szCs w:val="20"/>
        </w:rPr>
      </w:pPr>
    </w:p>
    <w:p w:rsidR="00F95C34" w:rsidRDefault="00F95C34" w:rsidP="00F95C34">
      <w:pPr>
        <w:rPr>
          <w:sz w:val="2"/>
          <w:szCs w:val="2"/>
        </w:rPr>
        <w:sectPr w:rsidR="00F95C34" w:rsidSect="00F95C34">
          <w:headerReference w:type="even" r:id="rId16"/>
          <w:headerReference w:type="default" r:id="rId17"/>
          <w:headerReference w:type="first" r:id="rId18"/>
          <w:pgSz w:w="16840" w:h="11900" w:orient="landscape"/>
          <w:pgMar w:top="690" w:right="862" w:bottom="454" w:left="983" w:header="0" w:footer="3" w:gutter="0"/>
          <w:cols w:space="720"/>
          <w:noEndnote/>
          <w:titlePg/>
          <w:docGrid w:linePitch="360"/>
        </w:sectPr>
      </w:pPr>
    </w:p>
    <w:p w:rsidR="00F95C34" w:rsidRDefault="00F95C34" w:rsidP="00134EB3">
      <w:pPr>
        <w:pStyle w:val="41"/>
        <w:shd w:val="clear" w:color="auto" w:fill="auto"/>
        <w:spacing w:after="0" w:line="240" w:lineRule="auto"/>
        <w:ind w:left="9923" w:right="301"/>
      </w:pPr>
      <w:bookmarkStart w:id="4" w:name="bookmark6"/>
      <w:r>
        <w:lastRenderedPageBreak/>
        <w:t>ПРИЛОЖЕНИЕ №2</w:t>
      </w:r>
      <w:r>
        <w:rPr>
          <w:rStyle w:val="4Consolas19pt-1pt"/>
        </w:rPr>
        <w:br/>
      </w:r>
      <w:r>
        <w:t>к паспорту регионального проекта</w:t>
      </w:r>
    </w:p>
    <w:p w:rsidR="00F95C34" w:rsidRDefault="00F95C34" w:rsidP="00134EB3">
      <w:pPr>
        <w:pStyle w:val="41"/>
        <w:shd w:val="clear" w:color="auto" w:fill="auto"/>
        <w:spacing w:after="0" w:line="240" w:lineRule="auto"/>
        <w:ind w:left="9923" w:right="301"/>
      </w:pPr>
      <w:r>
        <w:t>«Чистая страна»</w:t>
      </w:r>
      <w:bookmarkEnd w:id="4"/>
    </w:p>
    <w:p w:rsidR="00F95C34" w:rsidRPr="00134EB3" w:rsidRDefault="00F95C34" w:rsidP="00134EB3">
      <w:pPr>
        <w:pStyle w:val="41"/>
        <w:shd w:val="clear" w:color="auto" w:fill="auto"/>
        <w:spacing w:after="0" w:line="240" w:lineRule="auto"/>
        <w:ind w:right="40"/>
        <w:rPr>
          <w:sz w:val="12"/>
        </w:rPr>
      </w:pPr>
      <w:bookmarkStart w:id="5" w:name="bookmark7"/>
    </w:p>
    <w:p w:rsidR="00F95C34" w:rsidRDefault="00F95C34" w:rsidP="00134EB3">
      <w:pPr>
        <w:pStyle w:val="41"/>
        <w:shd w:val="clear" w:color="auto" w:fill="auto"/>
        <w:spacing w:after="120" w:line="240" w:lineRule="auto"/>
        <w:ind w:right="40"/>
      </w:pPr>
      <w:r>
        <w:t xml:space="preserve">Показатели регионального проекта по </w:t>
      </w:r>
      <w:bookmarkEnd w:id="5"/>
      <w:r>
        <w:t>Республике Тыва</w:t>
      </w:r>
    </w:p>
    <w:tbl>
      <w:tblPr>
        <w:tblOverlap w:val="never"/>
        <w:tblW w:w="15407" w:type="dxa"/>
        <w:jc w:val="center"/>
        <w:tblLayout w:type="fixed"/>
        <w:tblCellMar>
          <w:left w:w="10" w:type="dxa"/>
          <w:right w:w="10" w:type="dxa"/>
        </w:tblCellMar>
        <w:tblLook w:val="04A0" w:firstRow="1" w:lastRow="0" w:firstColumn="1" w:lastColumn="0" w:noHBand="0" w:noVBand="1"/>
      </w:tblPr>
      <w:tblGrid>
        <w:gridCol w:w="5343"/>
        <w:gridCol w:w="803"/>
        <w:gridCol w:w="1834"/>
        <w:gridCol w:w="988"/>
        <w:gridCol w:w="7"/>
        <w:gridCol w:w="959"/>
        <w:gridCol w:w="67"/>
        <w:gridCol w:w="921"/>
        <w:gridCol w:w="105"/>
        <w:gridCol w:w="1026"/>
        <w:gridCol w:w="1109"/>
        <w:gridCol w:w="8"/>
        <w:gridCol w:w="1116"/>
        <w:gridCol w:w="93"/>
        <w:gridCol w:w="1028"/>
      </w:tblGrid>
      <w:tr w:rsidR="00F95C34" w:rsidTr="002A7884">
        <w:trPr>
          <w:trHeight w:val="291"/>
          <w:jc w:val="center"/>
        </w:trPr>
        <w:tc>
          <w:tcPr>
            <w:tcW w:w="5343" w:type="dxa"/>
            <w:vMerge w:val="restart"/>
            <w:tcBorders>
              <w:top w:val="single" w:sz="4" w:space="0" w:color="auto"/>
              <w:left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jc w:val="center"/>
              <w:rPr>
                <w:rFonts w:ascii="Times New Roman" w:hAnsi="Times New Roman" w:cs="Times New Roman"/>
                <w:sz w:val="24"/>
                <w:szCs w:val="22"/>
              </w:rPr>
            </w:pPr>
            <w:r w:rsidRPr="003A41B6">
              <w:rPr>
                <w:rStyle w:val="2TimesNewRoman11pt0"/>
                <w:rFonts w:eastAsia="Tahoma"/>
                <w:sz w:val="24"/>
              </w:rPr>
              <w:t>Субъект</w:t>
            </w:r>
          </w:p>
          <w:p w:rsidR="00F95C34" w:rsidRPr="003A41B6" w:rsidRDefault="00F95C34" w:rsidP="002A7884">
            <w:pPr>
              <w:pStyle w:val="20"/>
              <w:shd w:val="clear" w:color="auto" w:fill="auto"/>
              <w:spacing w:before="0" w:line="240" w:lineRule="auto"/>
              <w:jc w:val="center"/>
              <w:rPr>
                <w:rFonts w:ascii="Times New Roman" w:hAnsi="Times New Roman" w:cs="Times New Roman"/>
                <w:sz w:val="24"/>
                <w:szCs w:val="22"/>
              </w:rPr>
            </w:pPr>
            <w:r w:rsidRPr="003A41B6">
              <w:rPr>
                <w:rStyle w:val="2TimesNewRoman11pt0"/>
                <w:rFonts w:eastAsia="Tahoma"/>
                <w:sz w:val="24"/>
              </w:rPr>
              <w:t>Российской Федерации</w:t>
            </w:r>
          </w:p>
        </w:tc>
        <w:tc>
          <w:tcPr>
            <w:tcW w:w="2637" w:type="dxa"/>
            <w:gridSpan w:val="2"/>
            <w:tcBorders>
              <w:top w:val="single" w:sz="4" w:space="0" w:color="auto"/>
              <w:left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jc w:val="center"/>
              <w:rPr>
                <w:rFonts w:ascii="Times New Roman" w:hAnsi="Times New Roman" w:cs="Times New Roman"/>
                <w:sz w:val="24"/>
                <w:szCs w:val="22"/>
              </w:rPr>
            </w:pPr>
            <w:r w:rsidRPr="003A41B6">
              <w:rPr>
                <w:rStyle w:val="2TimesNewRoman11pt0"/>
                <w:rFonts w:eastAsia="Tahoma"/>
                <w:sz w:val="24"/>
              </w:rPr>
              <w:t>Базовое значение</w:t>
            </w:r>
          </w:p>
        </w:tc>
        <w:tc>
          <w:tcPr>
            <w:tcW w:w="7427" w:type="dxa"/>
            <w:gridSpan w:val="12"/>
            <w:tcBorders>
              <w:top w:val="single" w:sz="4" w:space="0" w:color="auto"/>
              <w:left w:val="single" w:sz="4" w:space="0" w:color="auto"/>
              <w:right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jc w:val="center"/>
              <w:rPr>
                <w:rFonts w:ascii="Times New Roman" w:hAnsi="Times New Roman" w:cs="Times New Roman"/>
                <w:sz w:val="24"/>
                <w:szCs w:val="22"/>
              </w:rPr>
            </w:pPr>
            <w:r w:rsidRPr="003A41B6">
              <w:rPr>
                <w:rStyle w:val="2TimesNewRoman11pt0"/>
                <w:rFonts w:eastAsia="Tahoma"/>
                <w:sz w:val="24"/>
              </w:rPr>
              <w:t>Период реализации регионального проекта, год</w:t>
            </w:r>
          </w:p>
        </w:tc>
      </w:tr>
      <w:tr w:rsidR="00F95C34" w:rsidTr="002A7884">
        <w:trPr>
          <w:trHeight w:val="291"/>
          <w:jc w:val="center"/>
        </w:trPr>
        <w:tc>
          <w:tcPr>
            <w:tcW w:w="5343" w:type="dxa"/>
            <w:vMerge/>
            <w:tcBorders>
              <w:left w:val="single" w:sz="4" w:space="0" w:color="auto"/>
            </w:tcBorders>
            <w:shd w:val="clear" w:color="auto" w:fill="FFFFFF"/>
            <w:vAlign w:val="center"/>
          </w:tcPr>
          <w:p w:rsidR="00F95C34" w:rsidRPr="003A41B6" w:rsidRDefault="00F95C34" w:rsidP="002A7884">
            <w:pPr>
              <w:rPr>
                <w:rFonts w:ascii="Times New Roman" w:hAnsi="Times New Roman" w:cs="Times New Roman"/>
                <w:szCs w:val="22"/>
              </w:rPr>
            </w:pPr>
          </w:p>
        </w:tc>
        <w:tc>
          <w:tcPr>
            <w:tcW w:w="2637" w:type="dxa"/>
            <w:gridSpan w:val="2"/>
            <w:tcBorders>
              <w:top w:val="single" w:sz="4" w:space="0" w:color="auto"/>
              <w:left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jc w:val="center"/>
              <w:rPr>
                <w:rFonts w:ascii="Times New Roman" w:hAnsi="Times New Roman" w:cs="Times New Roman"/>
                <w:sz w:val="24"/>
                <w:szCs w:val="22"/>
              </w:rPr>
            </w:pPr>
            <w:r w:rsidRPr="003A41B6">
              <w:rPr>
                <w:rStyle w:val="2TimesNewRoman11pt0"/>
                <w:rFonts w:eastAsia="Tahoma"/>
                <w:sz w:val="24"/>
              </w:rPr>
              <w:t>Значение Дата</w:t>
            </w:r>
          </w:p>
        </w:tc>
        <w:tc>
          <w:tcPr>
            <w:tcW w:w="995" w:type="dxa"/>
            <w:gridSpan w:val="2"/>
            <w:tcBorders>
              <w:top w:val="single" w:sz="4" w:space="0" w:color="auto"/>
              <w:left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ind w:right="300"/>
              <w:jc w:val="right"/>
              <w:rPr>
                <w:rFonts w:ascii="Times New Roman" w:hAnsi="Times New Roman" w:cs="Times New Roman"/>
                <w:sz w:val="24"/>
                <w:szCs w:val="22"/>
              </w:rPr>
            </w:pPr>
            <w:r w:rsidRPr="003A41B6">
              <w:rPr>
                <w:rStyle w:val="2TimesNewRoman11pt0"/>
                <w:rFonts w:eastAsia="Tahoma"/>
                <w:sz w:val="24"/>
              </w:rPr>
              <w:t>2018</w:t>
            </w:r>
          </w:p>
        </w:tc>
        <w:tc>
          <w:tcPr>
            <w:tcW w:w="1026" w:type="dxa"/>
            <w:gridSpan w:val="2"/>
            <w:tcBorders>
              <w:top w:val="single" w:sz="4" w:space="0" w:color="auto"/>
              <w:left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ind w:left="280"/>
              <w:rPr>
                <w:rFonts w:ascii="Times New Roman" w:hAnsi="Times New Roman" w:cs="Times New Roman"/>
                <w:sz w:val="24"/>
                <w:szCs w:val="22"/>
              </w:rPr>
            </w:pPr>
            <w:r w:rsidRPr="003A41B6">
              <w:rPr>
                <w:rStyle w:val="2TimesNewRoman11pt0"/>
                <w:rFonts w:eastAsia="Tahoma"/>
                <w:sz w:val="24"/>
              </w:rPr>
              <w:t xml:space="preserve">2019 </w:t>
            </w:r>
          </w:p>
        </w:tc>
        <w:tc>
          <w:tcPr>
            <w:tcW w:w="1026" w:type="dxa"/>
            <w:gridSpan w:val="2"/>
            <w:tcBorders>
              <w:top w:val="single" w:sz="4" w:space="0" w:color="auto"/>
              <w:left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ind w:left="280"/>
              <w:rPr>
                <w:rFonts w:ascii="Times New Roman" w:hAnsi="Times New Roman" w:cs="Times New Roman"/>
                <w:sz w:val="24"/>
                <w:szCs w:val="22"/>
              </w:rPr>
            </w:pPr>
            <w:r w:rsidRPr="003A41B6">
              <w:rPr>
                <w:rStyle w:val="2TimesNewRoman11pt0"/>
                <w:rFonts w:eastAsia="Tahoma"/>
                <w:sz w:val="24"/>
              </w:rPr>
              <w:t xml:space="preserve">2020 </w:t>
            </w:r>
          </w:p>
        </w:tc>
        <w:tc>
          <w:tcPr>
            <w:tcW w:w="1026" w:type="dxa"/>
            <w:tcBorders>
              <w:top w:val="single" w:sz="4" w:space="0" w:color="auto"/>
              <w:left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ind w:left="280"/>
              <w:rPr>
                <w:rFonts w:ascii="Times New Roman" w:hAnsi="Times New Roman" w:cs="Times New Roman"/>
                <w:sz w:val="24"/>
                <w:szCs w:val="22"/>
              </w:rPr>
            </w:pPr>
            <w:r w:rsidRPr="003A41B6">
              <w:rPr>
                <w:rStyle w:val="2TimesNewRoman11pt0"/>
                <w:rFonts w:eastAsia="Tahoma"/>
                <w:sz w:val="24"/>
              </w:rPr>
              <w:t>2021</w:t>
            </w:r>
          </w:p>
        </w:tc>
        <w:tc>
          <w:tcPr>
            <w:tcW w:w="1117" w:type="dxa"/>
            <w:gridSpan w:val="2"/>
            <w:tcBorders>
              <w:top w:val="single" w:sz="4" w:space="0" w:color="auto"/>
              <w:left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jc w:val="center"/>
              <w:rPr>
                <w:rFonts w:ascii="Times New Roman" w:hAnsi="Times New Roman" w:cs="Times New Roman"/>
                <w:sz w:val="24"/>
                <w:szCs w:val="22"/>
              </w:rPr>
            </w:pPr>
            <w:r w:rsidRPr="003A41B6">
              <w:rPr>
                <w:rStyle w:val="2TimesNewRoman11pt0"/>
                <w:rFonts w:eastAsia="Tahoma"/>
                <w:sz w:val="24"/>
              </w:rPr>
              <w:t>2022</w:t>
            </w:r>
          </w:p>
        </w:tc>
        <w:tc>
          <w:tcPr>
            <w:tcW w:w="1209" w:type="dxa"/>
            <w:gridSpan w:val="2"/>
            <w:tcBorders>
              <w:top w:val="single" w:sz="4" w:space="0" w:color="auto"/>
              <w:left w:val="single" w:sz="4" w:space="0" w:color="auto"/>
              <w:right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jc w:val="center"/>
              <w:rPr>
                <w:rFonts w:ascii="Times New Roman" w:hAnsi="Times New Roman" w:cs="Times New Roman"/>
                <w:sz w:val="24"/>
                <w:szCs w:val="22"/>
              </w:rPr>
            </w:pPr>
            <w:r w:rsidRPr="003A41B6">
              <w:rPr>
                <w:rStyle w:val="2TimesNewRoman11pt0"/>
                <w:rFonts w:eastAsia="Tahoma"/>
                <w:sz w:val="24"/>
              </w:rPr>
              <w:t xml:space="preserve">2023 </w:t>
            </w:r>
          </w:p>
        </w:tc>
        <w:tc>
          <w:tcPr>
            <w:tcW w:w="1028" w:type="dxa"/>
            <w:tcBorders>
              <w:top w:val="single" w:sz="4" w:space="0" w:color="auto"/>
              <w:left w:val="single" w:sz="4" w:space="0" w:color="auto"/>
              <w:right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jc w:val="center"/>
              <w:rPr>
                <w:rFonts w:ascii="Times New Roman" w:hAnsi="Times New Roman" w:cs="Times New Roman"/>
                <w:sz w:val="24"/>
                <w:szCs w:val="22"/>
              </w:rPr>
            </w:pPr>
            <w:r w:rsidRPr="003A41B6">
              <w:rPr>
                <w:rStyle w:val="2TimesNewRoman11pt0"/>
                <w:rFonts w:eastAsia="Tahoma"/>
                <w:sz w:val="24"/>
              </w:rPr>
              <w:t>2024</w:t>
            </w:r>
          </w:p>
        </w:tc>
      </w:tr>
      <w:tr w:rsidR="00F95C34" w:rsidTr="002A7884">
        <w:trPr>
          <w:trHeight w:val="291"/>
          <w:jc w:val="center"/>
        </w:trPr>
        <w:tc>
          <w:tcPr>
            <w:tcW w:w="15407" w:type="dxa"/>
            <w:gridSpan w:val="15"/>
            <w:tcBorders>
              <w:top w:val="single" w:sz="4" w:space="0" w:color="auto"/>
              <w:left w:val="single" w:sz="4" w:space="0" w:color="auto"/>
              <w:right w:val="single" w:sz="4" w:space="0" w:color="auto"/>
            </w:tcBorders>
            <w:shd w:val="clear" w:color="auto" w:fill="FFFFFF"/>
            <w:vAlign w:val="center"/>
          </w:tcPr>
          <w:p w:rsidR="00F95C34" w:rsidRPr="003A41B6" w:rsidRDefault="00F95C34" w:rsidP="002A7884">
            <w:pPr>
              <w:jc w:val="center"/>
              <w:rPr>
                <w:rFonts w:ascii="Times New Roman" w:hAnsi="Times New Roman" w:cs="Times New Roman"/>
                <w:szCs w:val="22"/>
              </w:rPr>
            </w:pPr>
            <w:r w:rsidRPr="003A41B6">
              <w:rPr>
                <w:rStyle w:val="2TimesNewRoman11pt0"/>
                <w:rFonts w:eastAsia="Tahoma"/>
                <w:sz w:val="24"/>
              </w:rPr>
              <w:t xml:space="preserve">Ликвидировано несанкционированных свалок </w:t>
            </w:r>
            <w:r w:rsidRPr="003A41B6">
              <w:rPr>
                <w:rStyle w:val="2TimesNewRoman11pt1"/>
                <w:rFonts w:eastAsia="Tahoma"/>
                <w:sz w:val="24"/>
              </w:rPr>
              <w:t xml:space="preserve">в </w:t>
            </w:r>
            <w:r w:rsidRPr="003A41B6">
              <w:rPr>
                <w:rStyle w:val="2TimesNewRoman11pt0"/>
                <w:rFonts w:eastAsia="Tahoma"/>
                <w:sz w:val="24"/>
              </w:rPr>
              <w:t>границах городов, выявленных на 01.01.2018 (шт.)</w:t>
            </w:r>
          </w:p>
        </w:tc>
      </w:tr>
      <w:tr w:rsidR="00F95C34" w:rsidTr="002A7884">
        <w:trPr>
          <w:trHeight w:val="265"/>
          <w:jc w:val="center"/>
        </w:trPr>
        <w:tc>
          <w:tcPr>
            <w:tcW w:w="5343" w:type="dxa"/>
            <w:tcBorders>
              <w:top w:val="single" w:sz="4" w:space="0" w:color="auto"/>
              <w:left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jc w:val="both"/>
              <w:rPr>
                <w:rFonts w:ascii="Times New Roman" w:hAnsi="Times New Roman" w:cs="Times New Roman"/>
                <w:sz w:val="24"/>
                <w:szCs w:val="22"/>
              </w:rPr>
            </w:pPr>
            <w:r w:rsidRPr="003A41B6">
              <w:rPr>
                <w:rStyle w:val="2TimesNewRoman11pt0"/>
                <w:rFonts w:eastAsia="Tahoma"/>
                <w:sz w:val="24"/>
              </w:rPr>
              <w:t>Сибирский федеральный округ</w:t>
            </w:r>
          </w:p>
        </w:tc>
        <w:tc>
          <w:tcPr>
            <w:tcW w:w="803" w:type="dxa"/>
            <w:tcBorders>
              <w:top w:val="single" w:sz="4" w:space="0" w:color="auto"/>
              <w:left w:val="single" w:sz="4" w:space="0" w:color="auto"/>
            </w:tcBorders>
            <w:shd w:val="clear" w:color="auto" w:fill="FFFFFF"/>
            <w:vAlign w:val="center"/>
          </w:tcPr>
          <w:p w:rsidR="00F95C34" w:rsidRPr="000D2A90" w:rsidRDefault="00F95C34" w:rsidP="002A7884">
            <w:pPr>
              <w:pStyle w:val="20"/>
              <w:shd w:val="clear" w:color="auto" w:fill="auto"/>
              <w:spacing w:before="0" w:line="240" w:lineRule="auto"/>
              <w:ind w:right="15"/>
              <w:jc w:val="center"/>
              <w:rPr>
                <w:rFonts w:ascii="Times New Roman" w:hAnsi="Times New Roman" w:cs="Times New Roman"/>
                <w:sz w:val="24"/>
                <w:szCs w:val="24"/>
              </w:rPr>
            </w:pPr>
            <w:r w:rsidRPr="000D2A90">
              <w:rPr>
                <w:rStyle w:val="2TimesNewRoman11pt0"/>
                <w:rFonts w:eastAsia="Tahoma"/>
                <w:sz w:val="24"/>
                <w:szCs w:val="24"/>
              </w:rPr>
              <w:t>0</w:t>
            </w:r>
          </w:p>
        </w:tc>
        <w:tc>
          <w:tcPr>
            <w:tcW w:w="1834" w:type="dxa"/>
            <w:tcBorders>
              <w:top w:val="single" w:sz="4" w:space="0" w:color="auto"/>
              <w:left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jc w:val="center"/>
              <w:rPr>
                <w:rFonts w:ascii="Times New Roman" w:hAnsi="Times New Roman" w:cs="Times New Roman"/>
                <w:sz w:val="24"/>
                <w:szCs w:val="22"/>
              </w:rPr>
            </w:pPr>
            <w:r w:rsidRPr="003A41B6">
              <w:rPr>
                <w:rStyle w:val="2TimesNewRoman11pt0"/>
                <w:rFonts w:eastAsia="Tahoma"/>
                <w:sz w:val="24"/>
              </w:rPr>
              <w:t>01.10.2018</w:t>
            </w:r>
          </w:p>
        </w:tc>
        <w:tc>
          <w:tcPr>
            <w:tcW w:w="988" w:type="dxa"/>
            <w:tcBorders>
              <w:top w:val="single" w:sz="4" w:space="0" w:color="auto"/>
              <w:left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jc w:val="center"/>
              <w:rPr>
                <w:rFonts w:ascii="Times New Roman" w:hAnsi="Times New Roman" w:cs="Times New Roman"/>
                <w:sz w:val="24"/>
                <w:szCs w:val="22"/>
              </w:rPr>
            </w:pPr>
            <w:r w:rsidRPr="003A41B6">
              <w:rPr>
                <w:rStyle w:val="2TimesNewRoman11pt0"/>
                <w:rFonts w:eastAsia="Tahoma"/>
                <w:sz w:val="24"/>
              </w:rPr>
              <w:t>0</w:t>
            </w:r>
          </w:p>
        </w:tc>
        <w:tc>
          <w:tcPr>
            <w:tcW w:w="966" w:type="dxa"/>
            <w:gridSpan w:val="2"/>
            <w:tcBorders>
              <w:top w:val="single" w:sz="4" w:space="0" w:color="auto"/>
              <w:left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jc w:val="center"/>
              <w:rPr>
                <w:rFonts w:ascii="Times New Roman" w:hAnsi="Times New Roman" w:cs="Times New Roman"/>
                <w:sz w:val="24"/>
                <w:szCs w:val="22"/>
              </w:rPr>
            </w:pPr>
            <w:r w:rsidRPr="003A41B6">
              <w:rPr>
                <w:rStyle w:val="2TimesNewRoman11pt0"/>
                <w:rFonts w:eastAsia="Tahoma"/>
                <w:sz w:val="24"/>
              </w:rPr>
              <w:t>0</w:t>
            </w:r>
          </w:p>
        </w:tc>
        <w:tc>
          <w:tcPr>
            <w:tcW w:w="988" w:type="dxa"/>
            <w:gridSpan w:val="2"/>
            <w:tcBorders>
              <w:top w:val="single" w:sz="4" w:space="0" w:color="auto"/>
              <w:left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jc w:val="center"/>
              <w:rPr>
                <w:rFonts w:ascii="Times New Roman" w:hAnsi="Times New Roman" w:cs="Times New Roman"/>
                <w:sz w:val="24"/>
                <w:szCs w:val="22"/>
              </w:rPr>
            </w:pPr>
            <w:r w:rsidRPr="003A41B6">
              <w:rPr>
                <w:rStyle w:val="2TimesNewRoman11pt0"/>
                <w:rFonts w:eastAsia="Tahoma"/>
                <w:sz w:val="24"/>
              </w:rPr>
              <w:t>2</w:t>
            </w:r>
          </w:p>
        </w:tc>
        <w:tc>
          <w:tcPr>
            <w:tcW w:w="1131" w:type="dxa"/>
            <w:gridSpan w:val="2"/>
            <w:tcBorders>
              <w:top w:val="single" w:sz="4" w:space="0" w:color="auto"/>
              <w:left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jc w:val="center"/>
              <w:rPr>
                <w:rFonts w:ascii="Times New Roman" w:hAnsi="Times New Roman" w:cs="Times New Roman"/>
                <w:sz w:val="24"/>
                <w:szCs w:val="22"/>
              </w:rPr>
            </w:pPr>
            <w:r w:rsidRPr="003A41B6">
              <w:rPr>
                <w:rStyle w:val="2TimesNewRoman11pt0"/>
                <w:rFonts w:eastAsia="Tahoma"/>
                <w:sz w:val="24"/>
              </w:rPr>
              <w:t>6</w:t>
            </w:r>
          </w:p>
        </w:tc>
        <w:tc>
          <w:tcPr>
            <w:tcW w:w="1109" w:type="dxa"/>
            <w:tcBorders>
              <w:top w:val="single" w:sz="4" w:space="0" w:color="auto"/>
              <w:left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jc w:val="center"/>
              <w:rPr>
                <w:rFonts w:ascii="Times New Roman" w:hAnsi="Times New Roman" w:cs="Times New Roman"/>
                <w:sz w:val="24"/>
                <w:szCs w:val="22"/>
              </w:rPr>
            </w:pPr>
            <w:r w:rsidRPr="003A41B6">
              <w:rPr>
                <w:rStyle w:val="2TimesNewRoman11pt0"/>
                <w:rFonts w:eastAsia="Tahoma"/>
                <w:sz w:val="24"/>
              </w:rPr>
              <w:t>14</w:t>
            </w:r>
          </w:p>
        </w:tc>
        <w:tc>
          <w:tcPr>
            <w:tcW w:w="1124" w:type="dxa"/>
            <w:gridSpan w:val="2"/>
            <w:tcBorders>
              <w:top w:val="single" w:sz="4" w:space="0" w:color="auto"/>
              <w:left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jc w:val="center"/>
              <w:rPr>
                <w:rFonts w:ascii="Times New Roman" w:hAnsi="Times New Roman" w:cs="Times New Roman"/>
                <w:sz w:val="24"/>
                <w:szCs w:val="22"/>
              </w:rPr>
            </w:pPr>
            <w:r w:rsidRPr="003A41B6">
              <w:rPr>
                <w:rStyle w:val="2TimesNewRoman11pt0"/>
                <w:rFonts w:eastAsia="Tahoma"/>
                <w:sz w:val="24"/>
              </w:rPr>
              <w:t>19</w:t>
            </w:r>
          </w:p>
        </w:tc>
        <w:tc>
          <w:tcPr>
            <w:tcW w:w="1121" w:type="dxa"/>
            <w:gridSpan w:val="2"/>
            <w:tcBorders>
              <w:top w:val="single" w:sz="4" w:space="0" w:color="auto"/>
              <w:left w:val="single" w:sz="4" w:space="0" w:color="auto"/>
              <w:right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jc w:val="center"/>
              <w:rPr>
                <w:rFonts w:ascii="Times New Roman" w:hAnsi="Times New Roman" w:cs="Times New Roman"/>
                <w:sz w:val="24"/>
                <w:szCs w:val="22"/>
              </w:rPr>
            </w:pPr>
            <w:r w:rsidRPr="003A41B6">
              <w:rPr>
                <w:rStyle w:val="2TimesNewRoman11pt0"/>
                <w:rFonts w:eastAsia="Tahoma"/>
                <w:sz w:val="24"/>
              </w:rPr>
              <w:t>30</w:t>
            </w:r>
          </w:p>
        </w:tc>
      </w:tr>
      <w:tr w:rsidR="00F95C34" w:rsidTr="002A7884">
        <w:trPr>
          <w:trHeight w:val="291"/>
          <w:jc w:val="center"/>
        </w:trPr>
        <w:tc>
          <w:tcPr>
            <w:tcW w:w="5343" w:type="dxa"/>
            <w:tcBorders>
              <w:top w:val="single" w:sz="4" w:space="0" w:color="auto"/>
              <w:left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ind w:right="145"/>
              <w:jc w:val="both"/>
              <w:rPr>
                <w:rFonts w:ascii="Times New Roman" w:hAnsi="Times New Roman" w:cs="Times New Roman"/>
                <w:sz w:val="24"/>
                <w:szCs w:val="22"/>
              </w:rPr>
            </w:pPr>
            <w:r w:rsidRPr="003A41B6">
              <w:rPr>
                <w:rStyle w:val="2TimesNewRoman11pt0"/>
                <w:rFonts w:eastAsia="Tahoma"/>
                <w:sz w:val="24"/>
              </w:rPr>
              <w:t>Республика Тыва</w:t>
            </w:r>
            <w:r>
              <w:rPr>
                <w:rStyle w:val="2TimesNewRoman11pt0"/>
                <w:rFonts w:eastAsia="Tahoma"/>
                <w:sz w:val="24"/>
              </w:rPr>
              <w:t xml:space="preserve"> (</w:t>
            </w:r>
            <w:r w:rsidRPr="00692992">
              <w:rPr>
                <w:rStyle w:val="2TimesNewRoman11pt0"/>
                <w:rFonts w:eastAsia="Tahoma"/>
                <w:sz w:val="24"/>
              </w:rPr>
              <w:t>Рекультивация несанкционированных свалок г. Шагонар 2020 г., гг. Ак-Довур</w:t>
            </w:r>
            <w:r>
              <w:rPr>
                <w:rStyle w:val="2TimesNewRoman11pt0"/>
                <w:rFonts w:eastAsia="Tahoma"/>
                <w:sz w:val="24"/>
              </w:rPr>
              <w:t>ак и Чадан в 2021 г.; г. Туран</w:t>
            </w:r>
            <w:r w:rsidRPr="00692992">
              <w:rPr>
                <w:rStyle w:val="2TimesNewRoman11pt0"/>
                <w:rFonts w:eastAsia="Tahoma"/>
                <w:sz w:val="24"/>
              </w:rPr>
              <w:t xml:space="preserve"> в 2022г</w:t>
            </w:r>
            <w:r>
              <w:rPr>
                <w:rStyle w:val="2TimesNewRoman11pt0"/>
                <w:rFonts w:eastAsia="Tahoma"/>
                <w:sz w:val="24"/>
              </w:rPr>
              <w:t>)</w:t>
            </w:r>
          </w:p>
        </w:tc>
        <w:tc>
          <w:tcPr>
            <w:tcW w:w="803" w:type="dxa"/>
            <w:tcBorders>
              <w:top w:val="single" w:sz="4" w:space="0" w:color="auto"/>
              <w:left w:val="single" w:sz="4" w:space="0" w:color="auto"/>
            </w:tcBorders>
            <w:shd w:val="clear" w:color="auto" w:fill="FFFFFF"/>
            <w:vAlign w:val="center"/>
          </w:tcPr>
          <w:p w:rsidR="00F95C34" w:rsidRPr="000D2A90" w:rsidRDefault="00F95C34" w:rsidP="002A7884">
            <w:pPr>
              <w:pStyle w:val="20"/>
              <w:shd w:val="clear" w:color="auto" w:fill="auto"/>
              <w:spacing w:before="0" w:line="240" w:lineRule="auto"/>
              <w:ind w:right="15"/>
              <w:jc w:val="center"/>
              <w:rPr>
                <w:rFonts w:ascii="Times New Roman" w:hAnsi="Times New Roman" w:cs="Times New Roman"/>
                <w:sz w:val="24"/>
                <w:szCs w:val="24"/>
              </w:rPr>
            </w:pPr>
            <w:r w:rsidRPr="000D2A90">
              <w:rPr>
                <w:rStyle w:val="2TimesNewRoman11pt0"/>
                <w:rFonts w:eastAsia="Tahoma"/>
                <w:sz w:val="24"/>
                <w:szCs w:val="24"/>
              </w:rPr>
              <w:t>0</w:t>
            </w:r>
          </w:p>
        </w:tc>
        <w:tc>
          <w:tcPr>
            <w:tcW w:w="1834" w:type="dxa"/>
            <w:tcBorders>
              <w:top w:val="single" w:sz="4" w:space="0" w:color="auto"/>
              <w:left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jc w:val="center"/>
              <w:rPr>
                <w:rFonts w:ascii="Times New Roman" w:hAnsi="Times New Roman" w:cs="Times New Roman"/>
                <w:sz w:val="24"/>
                <w:szCs w:val="22"/>
              </w:rPr>
            </w:pPr>
            <w:r w:rsidRPr="003A41B6">
              <w:rPr>
                <w:rStyle w:val="2TimesNewRoman11pt0"/>
                <w:rFonts w:eastAsia="Tahoma"/>
                <w:sz w:val="24"/>
              </w:rPr>
              <w:t>01.10.2018</w:t>
            </w:r>
          </w:p>
        </w:tc>
        <w:tc>
          <w:tcPr>
            <w:tcW w:w="988" w:type="dxa"/>
            <w:tcBorders>
              <w:top w:val="single" w:sz="4" w:space="0" w:color="auto"/>
              <w:left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jc w:val="center"/>
              <w:rPr>
                <w:rFonts w:ascii="Times New Roman" w:hAnsi="Times New Roman" w:cs="Times New Roman"/>
                <w:sz w:val="24"/>
                <w:szCs w:val="22"/>
              </w:rPr>
            </w:pPr>
            <w:r w:rsidRPr="003A41B6">
              <w:rPr>
                <w:rStyle w:val="2TimesNewRoman11pt0"/>
                <w:rFonts w:eastAsia="Tahoma"/>
                <w:sz w:val="24"/>
              </w:rPr>
              <w:t>0</w:t>
            </w:r>
          </w:p>
        </w:tc>
        <w:tc>
          <w:tcPr>
            <w:tcW w:w="966" w:type="dxa"/>
            <w:gridSpan w:val="2"/>
            <w:tcBorders>
              <w:top w:val="single" w:sz="4" w:space="0" w:color="auto"/>
              <w:left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jc w:val="center"/>
              <w:rPr>
                <w:rFonts w:ascii="Times New Roman" w:hAnsi="Times New Roman" w:cs="Times New Roman"/>
                <w:sz w:val="24"/>
                <w:szCs w:val="22"/>
              </w:rPr>
            </w:pPr>
            <w:r w:rsidRPr="003A41B6">
              <w:rPr>
                <w:rStyle w:val="2TimesNewRoman11pt0"/>
                <w:rFonts w:eastAsia="Tahoma"/>
                <w:sz w:val="24"/>
              </w:rPr>
              <w:t>0</w:t>
            </w:r>
          </w:p>
        </w:tc>
        <w:tc>
          <w:tcPr>
            <w:tcW w:w="988" w:type="dxa"/>
            <w:gridSpan w:val="2"/>
            <w:tcBorders>
              <w:top w:val="single" w:sz="4" w:space="0" w:color="auto"/>
              <w:left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jc w:val="center"/>
              <w:rPr>
                <w:rFonts w:ascii="Times New Roman" w:hAnsi="Times New Roman" w:cs="Times New Roman"/>
                <w:sz w:val="24"/>
                <w:szCs w:val="22"/>
              </w:rPr>
            </w:pPr>
            <w:r>
              <w:rPr>
                <w:rStyle w:val="2TimesNewRoman11pt0"/>
                <w:rFonts w:eastAsia="Tahoma"/>
                <w:sz w:val="24"/>
              </w:rPr>
              <w:t>1</w:t>
            </w:r>
          </w:p>
        </w:tc>
        <w:tc>
          <w:tcPr>
            <w:tcW w:w="1131" w:type="dxa"/>
            <w:gridSpan w:val="2"/>
            <w:tcBorders>
              <w:top w:val="single" w:sz="4" w:space="0" w:color="auto"/>
              <w:left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jc w:val="center"/>
              <w:rPr>
                <w:rFonts w:ascii="Times New Roman" w:hAnsi="Times New Roman" w:cs="Times New Roman"/>
                <w:sz w:val="24"/>
                <w:szCs w:val="22"/>
              </w:rPr>
            </w:pPr>
            <w:r>
              <w:rPr>
                <w:rStyle w:val="2TimesNewRoman11pt0"/>
                <w:rFonts w:eastAsia="Tahoma"/>
                <w:sz w:val="24"/>
              </w:rPr>
              <w:t>3</w:t>
            </w:r>
          </w:p>
        </w:tc>
        <w:tc>
          <w:tcPr>
            <w:tcW w:w="1109" w:type="dxa"/>
            <w:tcBorders>
              <w:top w:val="single" w:sz="4" w:space="0" w:color="auto"/>
              <w:left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jc w:val="center"/>
              <w:rPr>
                <w:rFonts w:ascii="Times New Roman" w:hAnsi="Times New Roman" w:cs="Times New Roman"/>
                <w:sz w:val="24"/>
                <w:szCs w:val="22"/>
              </w:rPr>
            </w:pPr>
            <w:r>
              <w:rPr>
                <w:rStyle w:val="2TimesNewRoman11pt0"/>
                <w:rFonts w:eastAsia="Tahoma"/>
                <w:sz w:val="24"/>
              </w:rPr>
              <w:t>4</w:t>
            </w:r>
          </w:p>
        </w:tc>
        <w:tc>
          <w:tcPr>
            <w:tcW w:w="1124" w:type="dxa"/>
            <w:gridSpan w:val="2"/>
            <w:tcBorders>
              <w:top w:val="single" w:sz="4" w:space="0" w:color="auto"/>
              <w:left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jc w:val="center"/>
              <w:rPr>
                <w:rFonts w:ascii="Times New Roman" w:hAnsi="Times New Roman" w:cs="Times New Roman"/>
                <w:sz w:val="24"/>
                <w:szCs w:val="22"/>
              </w:rPr>
            </w:pPr>
            <w:r>
              <w:rPr>
                <w:rStyle w:val="2TimesNewRoman11pt0"/>
                <w:rFonts w:eastAsia="Tahoma"/>
                <w:sz w:val="24"/>
              </w:rPr>
              <w:t>4</w:t>
            </w:r>
          </w:p>
        </w:tc>
        <w:tc>
          <w:tcPr>
            <w:tcW w:w="1121" w:type="dxa"/>
            <w:gridSpan w:val="2"/>
            <w:tcBorders>
              <w:top w:val="single" w:sz="4" w:space="0" w:color="auto"/>
              <w:left w:val="single" w:sz="4" w:space="0" w:color="auto"/>
              <w:right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jc w:val="center"/>
              <w:rPr>
                <w:rFonts w:ascii="Times New Roman" w:hAnsi="Times New Roman" w:cs="Times New Roman"/>
                <w:sz w:val="24"/>
                <w:szCs w:val="22"/>
              </w:rPr>
            </w:pPr>
            <w:r>
              <w:rPr>
                <w:rStyle w:val="2TimesNewRoman11pt0"/>
                <w:rFonts w:eastAsia="Tahoma"/>
                <w:sz w:val="24"/>
              </w:rPr>
              <w:t>5</w:t>
            </w:r>
          </w:p>
        </w:tc>
      </w:tr>
      <w:tr w:rsidR="00F95C34" w:rsidTr="002A7884">
        <w:trPr>
          <w:jc w:val="center"/>
        </w:trPr>
        <w:tc>
          <w:tcPr>
            <w:tcW w:w="15407" w:type="dxa"/>
            <w:gridSpan w:val="15"/>
            <w:tcBorders>
              <w:top w:val="single" w:sz="4" w:space="0" w:color="auto"/>
              <w:left w:val="single" w:sz="4" w:space="0" w:color="auto"/>
              <w:right w:val="single" w:sz="4" w:space="0" w:color="auto"/>
            </w:tcBorders>
            <w:shd w:val="clear" w:color="auto" w:fill="FFFFFF"/>
            <w:vAlign w:val="center"/>
          </w:tcPr>
          <w:p w:rsidR="00F95C34" w:rsidRPr="000D2A90" w:rsidRDefault="00F95C34" w:rsidP="002A7884">
            <w:pPr>
              <w:pStyle w:val="20"/>
              <w:shd w:val="clear" w:color="auto" w:fill="auto"/>
              <w:spacing w:before="0" w:line="240" w:lineRule="auto"/>
              <w:jc w:val="center"/>
              <w:rPr>
                <w:rFonts w:ascii="Times New Roman" w:hAnsi="Times New Roman" w:cs="Times New Roman"/>
                <w:sz w:val="24"/>
                <w:szCs w:val="24"/>
              </w:rPr>
            </w:pPr>
            <w:r w:rsidRPr="000D2A90">
              <w:rPr>
                <w:rFonts w:ascii="Times New Roman" w:hAnsi="Times New Roman" w:cs="Times New Roman"/>
                <w:sz w:val="24"/>
                <w:szCs w:val="24"/>
              </w:rPr>
              <w:t xml:space="preserve">Численность населения, качество жизни которого улучшится в связи с ликвидацией и рекультивацией объектов накопленного вреда </w:t>
            </w:r>
            <w:r w:rsidRPr="000D2A90">
              <w:rPr>
                <w:rStyle w:val="29"/>
                <w:rFonts w:eastAsia="Tahoma"/>
                <w:sz w:val="24"/>
                <w:szCs w:val="24"/>
                <w:u w:val="none"/>
              </w:rPr>
              <w:t>окружающей среде, тыс, чел. (полигон)</w:t>
            </w:r>
          </w:p>
        </w:tc>
      </w:tr>
      <w:tr w:rsidR="00F95C34" w:rsidTr="002A7884">
        <w:trPr>
          <w:trHeight w:val="238"/>
          <w:jc w:val="center"/>
        </w:trPr>
        <w:tc>
          <w:tcPr>
            <w:tcW w:w="534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pPr>
            <w:r>
              <w:rPr>
                <w:rStyle w:val="2TimesNewRoman11pt0"/>
                <w:rFonts w:eastAsia="Tahoma"/>
              </w:rPr>
              <w:t>Сибирский федеральный округ</w:t>
            </w:r>
          </w:p>
        </w:tc>
        <w:tc>
          <w:tcPr>
            <w:tcW w:w="803" w:type="dxa"/>
            <w:tcBorders>
              <w:top w:val="single" w:sz="4" w:space="0" w:color="auto"/>
              <w:left w:val="single" w:sz="4" w:space="0" w:color="auto"/>
            </w:tcBorders>
            <w:shd w:val="clear" w:color="auto" w:fill="FFFFFF"/>
            <w:vAlign w:val="center"/>
          </w:tcPr>
          <w:p w:rsidR="00F95C34" w:rsidRPr="000D2A90" w:rsidRDefault="00F95C34" w:rsidP="002A7884">
            <w:pPr>
              <w:pStyle w:val="20"/>
              <w:shd w:val="clear" w:color="auto" w:fill="auto"/>
              <w:spacing w:before="0" w:line="220" w:lineRule="exact"/>
              <w:ind w:right="15"/>
              <w:jc w:val="center"/>
              <w:rPr>
                <w:sz w:val="24"/>
                <w:szCs w:val="24"/>
              </w:rPr>
            </w:pPr>
            <w:r w:rsidRPr="000D2A90">
              <w:rPr>
                <w:rStyle w:val="2TimesNewRoman11pt0"/>
                <w:rFonts w:eastAsia="Tahoma"/>
                <w:sz w:val="24"/>
                <w:szCs w:val="24"/>
              </w:rPr>
              <w:t>0</w:t>
            </w:r>
          </w:p>
        </w:tc>
        <w:tc>
          <w:tcPr>
            <w:tcW w:w="1834"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jc w:val="center"/>
            </w:pPr>
            <w:r>
              <w:rPr>
                <w:rStyle w:val="2TimesNewRoman11pt0"/>
                <w:rFonts w:eastAsia="Tahoma"/>
              </w:rPr>
              <w:t>01.01.2018</w:t>
            </w:r>
          </w:p>
        </w:tc>
        <w:tc>
          <w:tcPr>
            <w:tcW w:w="988"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ind w:left="300"/>
            </w:pPr>
            <w:r>
              <w:rPr>
                <w:rStyle w:val="2TimesNewRoman11pt0"/>
                <w:rFonts w:eastAsia="Tahoma"/>
              </w:rPr>
              <w:t>0,00</w:t>
            </w:r>
          </w:p>
        </w:tc>
        <w:tc>
          <w:tcPr>
            <w:tcW w:w="966"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ind w:left="280"/>
            </w:pPr>
            <w:r>
              <w:rPr>
                <w:rStyle w:val="2TimesNewRoman11pt0"/>
                <w:rFonts w:eastAsia="Tahoma"/>
              </w:rPr>
              <w:t>0,00</w:t>
            </w:r>
          </w:p>
        </w:tc>
        <w:tc>
          <w:tcPr>
            <w:tcW w:w="98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ind w:left="280"/>
            </w:pPr>
            <w:r>
              <w:rPr>
                <w:rStyle w:val="2TimesNewRoman11pt0"/>
                <w:rFonts w:eastAsia="Tahoma"/>
              </w:rPr>
              <w:t>29,12</w:t>
            </w:r>
          </w:p>
        </w:tc>
        <w:tc>
          <w:tcPr>
            <w:tcW w:w="11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ind w:left="340"/>
            </w:pPr>
            <w:r>
              <w:rPr>
                <w:rStyle w:val="2TimesNewRoman11pt0"/>
                <w:rFonts w:eastAsia="Tahoma"/>
              </w:rPr>
              <w:t>220,12</w:t>
            </w:r>
          </w:p>
        </w:tc>
        <w:tc>
          <w:tcPr>
            <w:tcW w:w="1109"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ind w:left="200"/>
            </w:pPr>
            <w:r>
              <w:rPr>
                <w:rStyle w:val="2TimesNewRoman11pt0"/>
                <w:rFonts w:eastAsia="Tahoma"/>
              </w:rPr>
              <w:t>1 259,97</w:t>
            </w:r>
          </w:p>
        </w:tc>
        <w:tc>
          <w:tcPr>
            <w:tcW w:w="1124"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ind w:left="200"/>
            </w:pPr>
            <w:r>
              <w:rPr>
                <w:rStyle w:val="2TimesNewRoman11pt0"/>
                <w:rFonts w:eastAsia="Tahoma"/>
              </w:rPr>
              <w:t>2 466,68</w:t>
            </w:r>
          </w:p>
        </w:tc>
        <w:tc>
          <w:tcPr>
            <w:tcW w:w="1121" w:type="dxa"/>
            <w:gridSpan w:val="2"/>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20" w:lineRule="exact"/>
              <w:ind w:left="300"/>
            </w:pPr>
            <w:r>
              <w:rPr>
                <w:rStyle w:val="2TimesNewRoman11pt0"/>
                <w:rFonts w:eastAsia="Tahoma"/>
              </w:rPr>
              <w:t>5 003,70</w:t>
            </w:r>
          </w:p>
        </w:tc>
      </w:tr>
      <w:tr w:rsidR="00F95C34" w:rsidTr="002A7884">
        <w:trPr>
          <w:trHeight w:val="212"/>
          <w:jc w:val="center"/>
        </w:trPr>
        <w:tc>
          <w:tcPr>
            <w:tcW w:w="534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pPr>
            <w:r>
              <w:rPr>
                <w:rStyle w:val="2TimesNewRoman11pt0"/>
                <w:rFonts w:eastAsia="Tahoma"/>
              </w:rPr>
              <w:t>Республика Тыва (</w:t>
            </w:r>
            <w:r w:rsidRPr="00A60D2F">
              <w:rPr>
                <w:rStyle w:val="2TimesNewRoman11pt0"/>
                <w:rFonts w:eastAsia="Tahoma"/>
                <w:sz w:val="20"/>
              </w:rPr>
              <w:t>* данные по гг. Туран, Чадан, Ак-Довурак и Шагонар будут известны после разработки ПСД на данные объекты</w:t>
            </w:r>
            <w:r>
              <w:rPr>
                <w:rStyle w:val="2TimesNewRoman11pt0"/>
                <w:rFonts w:eastAsia="Tahoma"/>
              </w:rPr>
              <w:t>) данные только по Кызылу</w:t>
            </w:r>
          </w:p>
        </w:tc>
        <w:tc>
          <w:tcPr>
            <w:tcW w:w="803" w:type="dxa"/>
            <w:tcBorders>
              <w:top w:val="single" w:sz="4" w:space="0" w:color="auto"/>
              <w:left w:val="single" w:sz="4" w:space="0" w:color="auto"/>
            </w:tcBorders>
            <w:shd w:val="clear" w:color="auto" w:fill="FFFFFF"/>
            <w:vAlign w:val="center"/>
          </w:tcPr>
          <w:p w:rsidR="00F95C34" w:rsidRPr="000D2A90" w:rsidRDefault="00F95C34" w:rsidP="002A7884">
            <w:pPr>
              <w:pStyle w:val="20"/>
              <w:shd w:val="clear" w:color="auto" w:fill="auto"/>
              <w:spacing w:before="0" w:line="220" w:lineRule="exact"/>
              <w:ind w:right="15"/>
              <w:jc w:val="center"/>
              <w:rPr>
                <w:sz w:val="24"/>
                <w:szCs w:val="24"/>
              </w:rPr>
            </w:pPr>
            <w:r w:rsidRPr="000D2A90">
              <w:rPr>
                <w:rStyle w:val="2TimesNewRoman11pt0"/>
                <w:rFonts w:eastAsia="Tahoma"/>
                <w:sz w:val="24"/>
                <w:szCs w:val="24"/>
              </w:rPr>
              <w:t>0</w:t>
            </w:r>
          </w:p>
        </w:tc>
        <w:tc>
          <w:tcPr>
            <w:tcW w:w="1834"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jc w:val="center"/>
            </w:pPr>
            <w:r>
              <w:rPr>
                <w:rStyle w:val="2TimesNewRoman11pt0"/>
                <w:rFonts w:eastAsia="Tahoma"/>
              </w:rPr>
              <w:t>01.01.2018</w:t>
            </w:r>
          </w:p>
        </w:tc>
        <w:tc>
          <w:tcPr>
            <w:tcW w:w="988"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ind w:left="300"/>
            </w:pPr>
            <w:r>
              <w:rPr>
                <w:rStyle w:val="2TimesNewRoman11pt0"/>
                <w:rFonts w:eastAsia="Tahoma"/>
              </w:rPr>
              <w:t>0,00</w:t>
            </w:r>
          </w:p>
        </w:tc>
        <w:tc>
          <w:tcPr>
            <w:tcW w:w="966"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ind w:left="280"/>
            </w:pPr>
            <w:r>
              <w:rPr>
                <w:rStyle w:val="2TimesNewRoman11pt0"/>
                <w:rFonts w:eastAsia="Tahoma"/>
              </w:rPr>
              <w:t>0,00</w:t>
            </w:r>
          </w:p>
        </w:tc>
        <w:tc>
          <w:tcPr>
            <w:tcW w:w="98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ind w:left="280"/>
            </w:pPr>
            <w:r>
              <w:rPr>
                <w:rStyle w:val="2TimesNewRoman11pt0"/>
                <w:rFonts w:eastAsia="Tahoma"/>
              </w:rPr>
              <w:t>0,00*</w:t>
            </w:r>
          </w:p>
        </w:tc>
        <w:tc>
          <w:tcPr>
            <w:tcW w:w="1131" w:type="dxa"/>
            <w:gridSpan w:val="2"/>
            <w:tcBorders>
              <w:top w:val="single" w:sz="4" w:space="0" w:color="auto"/>
              <w:left w:val="single" w:sz="4" w:space="0" w:color="auto"/>
            </w:tcBorders>
            <w:shd w:val="clear" w:color="auto" w:fill="FFFFFF"/>
            <w:vAlign w:val="center"/>
          </w:tcPr>
          <w:p w:rsidR="00F95C34" w:rsidRDefault="00F95C34" w:rsidP="002A7884">
            <w:pPr>
              <w:jc w:val="center"/>
            </w:pPr>
            <w:r w:rsidRPr="0042139F">
              <w:rPr>
                <w:rStyle w:val="2TimesNewRoman11pt0"/>
                <w:rFonts w:eastAsia="Tahoma"/>
              </w:rPr>
              <w:t>0,00*</w:t>
            </w:r>
          </w:p>
        </w:tc>
        <w:tc>
          <w:tcPr>
            <w:tcW w:w="1109" w:type="dxa"/>
            <w:tcBorders>
              <w:top w:val="single" w:sz="4" w:space="0" w:color="auto"/>
              <w:left w:val="single" w:sz="4" w:space="0" w:color="auto"/>
            </w:tcBorders>
            <w:shd w:val="clear" w:color="auto" w:fill="FFFFFF"/>
            <w:vAlign w:val="center"/>
          </w:tcPr>
          <w:p w:rsidR="00F95C34" w:rsidRDefault="00F95C34" w:rsidP="002A7884">
            <w:pPr>
              <w:jc w:val="center"/>
            </w:pPr>
            <w:r w:rsidRPr="0042139F">
              <w:rPr>
                <w:rStyle w:val="2TimesNewRoman11pt0"/>
                <w:rFonts w:eastAsia="Tahoma"/>
              </w:rPr>
              <w:t>0,00*</w:t>
            </w:r>
          </w:p>
        </w:tc>
        <w:tc>
          <w:tcPr>
            <w:tcW w:w="1124" w:type="dxa"/>
            <w:gridSpan w:val="2"/>
            <w:tcBorders>
              <w:top w:val="single" w:sz="4" w:space="0" w:color="auto"/>
              <w:left w:val="single" w:sz="4" w:space="0" w:color="auto"/>
            </w:tcBorders>
            <w:shd w:val="clear" w:color="auto" w:fill="FFFFFF"/>
            <w:vAlign w:val="center"/>
          </w:tcPr>
          <w:p w:rsidR="00F95C34" w:rsidRDefault="00F95C34" w:rsidP="002A7884">
            <w:pPr>
              <w:jc w:val="center"/>
            </w:pPr>
            <w:r w:rsidRPr="0042139F">
              <w:rPr>
                <w:rStyle w:val="2TimesNewRoman11pt0"/>
                <w:rFonts w:eastAsia="Tahoma"/>
              </w:rPr>
              <w:t>0,00*</w:t>
            </w:r>
          </w:p>
        </w:tc>
        <w:tc>
          <w:tcPr>
            <w:tcW w:w="1121" w:type="dxa"/>
            <w:gridSpan w:val="2"/>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20" w:lineRule="exact"/>
              <w:ind w:left="380"/>
            </w:pPr>
            <w:r>
              <w:rPr>
                <w:rStyle w:val="2TimesNewRoman11pt0"/>
                <w:rFonts w:eastAsia="Tahoma"/>
              </w:rPr>
              <w:t>12,00*</w:t>
            </w:r>
          </w:p>
        </w:tc>
      </w:tr>
      <w:tr w:rsidR="00F95C34" w:rsidTr="002A7884">
        <w:trPr>
          <w:trHeight w:val="583"/>
          <w:jc w:val="center"/>
        </w:trPr>
        <w:tc>
          <w:tcPr>
            <w:tcW w:w="15407" w:type="dxa"/>
            <w:gridSpan w:val="15"/>
            <w:tcBorders>
              <w:top w:val="single" w:sz="4" w:space="0" w:color="auto"/>
              <w:left w:val="single" w:sz="4" w:space="0" w:color="auto"/>
              <w:right w:val="single" w:sz="4" w:space="0" w:color="auto"/>
            </w:tcBorders>
            <w:shd w:val="clear" w:color="auto" w:fill="FFFFFF"/>
            <w:vAlign w:val="center"/>
          </w:tcPr>
          <w:p w:rsidR="00F95C34" w:rsidRPr="000D2A90" w:rsidRDefault="00F95C34" w:rsidP="002A7884">
            <w:pPr>
              <w:pStyle w:val="20"/>
              <w:shd w:val="clear" w:color="auto" w:fill="auto"/>
              <w:spacing w:before="0" w:after="60" w:line="220" w:lineRule="exact"/>
              <w:ind w:right="15"/>
              <w:jc w:val="center"/>
              <w:rPr>
                <w:rStyle w:val="2TimesNewRoman11pt0"/>
                <w:rFonts w:eastAsia="Tahoma"/>
                <w:sz w:val="24"/>
                <w:szCs w:val="24"/>
              </w:rPr>
            </w:pPr>
            <w:r w:rsidRPr="000D2A90">
              <w:rPr>
                <w:rStyle w:val="2TimesNewRoman11pt0"/>
                <w:rFonts w:eastAsia="Tahoma"/>
                <w:sz w:val="24"/>
                <w:szCs w:val="24"/>
              </w:rPr>
              <w:t>Общая площадь восстановленных, в том числе рекультивированных земель подверженных негативному воздействию накопленного</w:t>
            </w:r>
          </w:p>
          <w:p w:rsidR="00F95C34" w:rsidRPr="000D2A90" w:rsidRDefault="00F95C34" w:rsidP="002A7884">
            <w:pPr>
              <w:pStyle w:val="20"/>
              <w:shd w:val="clear" w:color="auto" w:fill="auto"/>
              <w:spacing w:before="0" w:after="60" w:line="220" w:lineRule="exact"/>
              <w:ind w:right="15"/>
              <w:jc w:val="center"/>
              <w:rPr>
                <w:rFonts w:ascii="Times New Roman" w:hAnsi="Times New Roman" w:cs="Times New Roman"/>
                <w:sz w:val="24"/>
                <w:szCs w:val="24"/>
              </w:rPr>
            </w:pPr>
            <w:r w:rsidRPr="000D2A90">
              <w:rPr>
                <w:rStyle w:val="2TimesNewRoman11pt0"/>
                <w:rFonts w:eastAsia="Tahoma"/>
                <w:sz w:val="24"/>
                <w:szCs w:val="24"/>
              </w:rPr>
              <w:t>экологического ущерба, гектаров</w:t>
            </w:r>
          </w:p>
        </w:tc>
      </w:tr>
      <w:tr w:rsidR="00F95C34" w:rsidTr="002A7884">
        <w:trPr>
          <w:trHeight w:val="212"/>
          <w:jc w:val="center"/>
        </w:trPr>
        <w:tc>
          <w:tcPr>
            <w:tcW w:w="534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pPr>
            <w:r>
              <w:rPr>
                <w:rStyle w:val="2TimesNewRoman11pt0"/>
                <w:rFonts w:eastAsia="Tahoma"/>
              </w:rPr>
              <w:t>Сибирский федеральный округ</w:t>
            </w:r>
          </w:p>
        </w:tc>
        <w:tc>
          <w:tcPr>
            <w:tcW w:w="803" w:type="dxa"/>
            <w:tcBorders>
              <w:top w:val="single" w:sz="4" w:space="0" w:color="auto"/>
              <w:left w:val="single" w:sz="4" w:space="0" w:color="auto"/>
            </w:tcBorders>
            <w:shd w:val="clear" w:color="auto" w:fill="FFFFFF"/>
            <w:vAlign w:val="center"/>
          </w:tcPr>
          <w:p w:rsidR="00F95C34" w:rsidRPr="000D2A90" w:rsidRDefault="00F95C34" w:rsidP="002A7884">
            <w:pPr>
              <w:pStyle w:val="20"/>
              <w:shd w:val="clear" w:color="auto" w:fill="auto"/>
              <w:spacing w:before="0" w:line="220" w:lineRule="exact"/>
              <w:ind w:right="15"/>
              <w:jc w:val="center"/>
              <w:rPr>
                <w:sz w:val="24"/>
                <w:szCs w:val="24"/>
              </w:rPr>
            </w:pPr>
            <w:r w:rsidRPr="000D2A90">
              <w:rPr>
                <w:rStyle w:val="2TimesNewRoman11pt0"/>
                <w:rFonts w:eastAsia="Tahoma"/>
                <w:sz w:val="24"/>
                <w:szCs w:val="24"/>
              </w:rPr>
              <w:t>0</w:t>
            </w:r>
          </w:p>
        </w:tc>
        <w:tc>
          <w:tcPr>
            <w:tcW w:w="1834"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jc w:val="center"/>
            </w:pPr>
            <w:r>
              <w:rPr>
                <w:rStyle w:val="2TimesNewRoman11pt0"/>
                <w:rFonts w:eastAsia="Tahoma"/>
              </w:rPr>
              <w:t>01.01.2018</w:t>
            </w:r>
          </w:p>
        </w:tc>
        <w:tc>
          <w:tcPr>
            <w:tcW w:w="988"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ind w:left="280"/>
            </w:pPr>
            <w:r>
              <w:rPr>
                <w:rStyle w:val="2TimesNewRoman11pt0"/>
                <w:rFonts w:eastAsia="Tahoma"/>
              </w:rPr>
              <w:t>0,00</w:t>
            </w:r>
          </w:p>
        </w:tc>
        <w:tc>
          <w:tcPr>
            <w:tcW w:w="966"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ind w:left="280"/>
            </w:pPr>
            <w:r>
              <w:rPr>
                <w:rStyle w:val="2TimesNewRoman11pt0"/>
                <w:rFonts w:eastAsia="Tahoma"/>
              </w:rPr>
              <w:t>0,00</w:t>
            </w:r>
          </w:p>
        </w:tc>
        <w:tc>
          <w:tcPr>
            <w:tcW w:w="98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ind w:left="260"/>
            </w:pPr>
            <w:r>
              <w:rPr>
                <w:rStyle w:val="2TimesNewRoman11pt0"/>
                <w:rFonts w:eastAsia="Tahoma"/>
              </w:rPr>
              <w:t>9,18</w:t>
            </w:r>
          </w:p>
        </w:tc>
        <w:tc>
          <w:tcPr>
            <w:tcW w:w="11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ind w:right="320"/>
              <w:jc w:val="right"/>
            </w:pPr>
            <w:r>
              <w:rPr>
                <w:rStyle w:val="2TimesNewRoman11pt0"/>
                <w:rFonts w:eastAsia="Tahoma"/>
              </w:rPr>
              <w:t>210,18</w:t>
            </w:r>
          </w:p>
        </w:tc>
        <w:tc>
          <w:tcPr>
            <w:tcW w:w="1109"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ind w:right="320"/>
              <w:jc w:val="right"/>
            </w:pPr>
            <w:r>
              <w:rPr>
                <w:rStyle w:val="2TimesNewRoman11pt0"/>
                <w:rFonts w:eastAsia="Tahoma"/>
              </w:rPr>
              <w:t>521,03</w:t>
            </w:r>
          </w:p>
        </w:tc>
        <w:tc>
          <w:tcPr>
            <w:tcW w:w="1124"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ind w:left="200"/>
            </w:pPr>
            <w:r>
              <w:rPr>
                <w:rStyle w:val="2TimesNewRoman11pt0"/>
                <w:rFonts w:eastAsia="Tahoma"/>
              </w:rPr>
              <w:t>613,89</w:t>
            </w:r>
          </w:p>
        </w:tc>
        <w:tc>
          <w:tcPr>
            <w:tcW w:w="1121" w:type="dxa"/>
            <w:gridSpan w:val="2"/>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20" w:lineRule="exact"/>
              <w:ind w:left="280"/>
            </w:pPr>
            <w:r>
              <w:rPr>
                <w:rStyle w:val="2TimesNewRoman11pt0"/>
                <w:rFonts w:eastAsia="Tahoma"/>
              </w:rPr>
              <w:t>764,01</w:t>
            </w:r>
          </w:p>
        </w:tc>
      </w:tr>
      <w:tr w:rsidR="00F95C34" w:rsidTr="002A7884">
        <w:trPr>
          <w:trHeight w:val="212"/>
          <w:jc w:val="center"/>
        </w:trPr>
        <w:tc>
          <w:tcPr>
            <w:tcW w:w="534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pPr>
            <w:r>
              <w:rPr>
                <w:rStyle w:val="2TimesNewRoman11pt0"/>
                <w:rFonts w:eastAsia="Tahoma"/>
              </w:rPr>
              <w:t xml:space="preserve">Республика Тыва (полигон г. Кызыл, по городам Чадан, Ак-Довурак, Туран, Шагонар будет данные осле разработки ПСД ) </w:t>
            </w:r>
          </w:p>
        </w:tc>
        <w:tc>
          <w:tcPr>
            <w:tcW w:w="803" w:type="dxa"/>
            <w:tcBorders>
              <w:top w:val="single" w:sz="4" w:space="0" w:color="auto"/>
              <w:left w:val="single" w:sz="4" w:space="0" w:color="auto"/>
            </w:tcBorders>
            <w:shd w:val="clear" w:color="auto" w:fill="FFFFFF"/>
            <w:vAlign w:val="center"/>
          </w:tcPr>
          <w:p w:rsidR="00F95C34" w:rsidRPr="000D2A90" w:rsidRDefault="00F95C34" w:rsidP="002A7884">
            <w:pPr>
              <w:pStyle w:val="20"/>
              <w:shd w:val="clear" w:color="auto" w:fill="auto"/>
              <w:spacing w:before="0" w:line="220" w:lineRule="exact"/>
              <w:ind w:right="15"/>
              <w:jc w:val="center"/>
              <w:rPr>
                <w:sz w:val="24"/>
                <w:szCs w:val="24"/>
              </w:rPr>
            </w:pPr>
            <w:r w:rsidRPr="000D2A90">
              <w:rPr>
                <w:rStyle w:val="2TimesNewRoman11pt0"/>
                <w:rFonts w:eastAsia="Tahoma"/>
                <w:sz w:val="24"/>
                <w:szCs w:val="24"/>
              </w:rPr>
              <w:t>0</w:t>
            </w:r>
          </w:p>
        </w:tc>
        <w:tc>
          <w:tcPr>
            <w:tcW w:w="1834"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jc w:val="center"/>
            </w:pPr>
            <w:r>
              <w:rPr>
                <w:rStyle w:val="2TimesNewRoman11pt0"/>
                <w:rFonts w:eastAsia="Tahoma"/>
              </w:rPr>
              <w:t>01.01.2018</w:t>
            </w:r>
          </w:p>
        </w:tc>
        <w:tc>
          <w:tcPr>
            <w:tcW w:w="988"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ind w:left="300"/>
            </w:pPr>
            <w:r>
              <w:rPr>
                <w:rStyle w:val="2TimesNewRoman11pt0"/>
                <w:rFonts w:eastAsia="Tahoma"/>
              </w:rPr>
              <w:t>0,00</w:t>
            </w:r>
          </w:p>
        </w:tc>
        <w:tc>
          <w:tcPr>
            <w:tcW w:w="966"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ind w:left="280"/>
            </w:pPr>
            <w:r>
              <w:rPr>
                <w:rStyle w:val="2TimesNewRoman11pt0"/>
                <w:rFonts w:eastAsia="Tahoma"/>
              </w:rPr>
              <w:t>0,00</w:t>
            </w:r>
          </w:p>
        </w:tc>
        <w:tc>
          <w:tcPr>
            <w:tcW w:w="98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ind w:left="260"/>
            </w:pPr>
            <w:r>
              <w:rPr>
                <w:rStyle w:val="2TimesNewRoman11pt0"/>
                <w:rFonts w:eastAsia="Tahoma"/>
              </w:rPr>
              <w:t>0,00*</w:t>
            </w:r>
          </w:p>
        </w:tc>
        <w:tc>
          <w:tcPr>
            <w:tcW w:w="1131" w:type="dxa"/>
            <w:gridSpan w:val="2"/>
            <w:tcBorders>
              <w:top w:val="single" w:sz="4" w:space="0" w:color="auto"/>
              <w:left w:val="single" w:sz="4" w:space="0" w:color="auto"/>
            </w:tcBorders>
            <w:shd w:val="clear" w:color="auto" w:fill="FFFFFF"/>
            <w:vAlign w:val="center"/>
          </w:tcPr>
          <w:p w:rsidR="00F95C34" w:rsidRDefault="00F95C34" w:rsidP="002A7884">
            <w:pPr>
              <w:jc w:val="center"/>
            </w:pPr>
            <w:r w:rsidRPr="00F92C01">
              <w:rPr>
                <w:rStyle w:val="2TimesNewRoman11pt0"/>
                <w:rFonts w:eastAsia="Tahoma"/>
              </w:rPr>
              <w:t>0,00*</w:t>
            </w:r>
          </w:p>
        </w:tc>
        <w:tc>
          <w:tcPr>
            <w:tcW w:w="1109" w:type="dxa"/>
            <w:tcBorders>
              <w:top w:val="single" w:sz="4" w:space="0" w:color="auto"/>
              <w:left w:val="single" w:sz="4" w:space="0" w:color="auto"/>
            </w:tcBorders>
            <w:shd w:val="clear" w:color="auto" w:fill="FFFFFF"/>
            <w:vAlign w:val="center"/>
          </w:tcPr>
          <w:p w:rsidR="00F95C34" w:rsidRDefault="00F95C34" w:rsidP="002A7884">
            <w:pPr>
              <w:jc w:val="center"/>
            </w:pPr>
            <w:r w:rsidRPr="00F92C01">
              <w:rPr>
                <w:rStyle w:val="2TimesNewRoman11pt0"/>
                <w:rFonts w:eastAsia="Tahoma"/>
              </w:rPr>
              <w:t>0,00*</w:t>
            </w:r>
          </w:p>
        </w:tc>
        <w:tc>
          <w:tcPr>
            <w:tcW w:w="1124" w:type="dxa"/>
            <w:gridSpan w:val="2"/>
            <w:tcBorders>
              <w:top w:val="single" w:sz="4" w:space="0" w:color="auto"/>
              <w:left w:val="single" w:sz="4" w:space="0" w:color="auto"/>
            </w:tcBorders>
            <w:shd w:val="clear" w:color="auto" w:fill="FFFFFF"/>
            <w:vAlign w:val="center"/>
          </w:tcPr>
          <w:p w:rsidR="00F95C34" w:rsidRDefault="00F95C34" w:rsidP="002A7884">
            <w:pPr>
              <w:jc w:val="center"/>
            </w:pPr>
            <w:r w:rsidRPr="00F92C01">
              <w:rPr>
                <w:rStyle w:val="2TimesNewRoman11pt0"/>
                <w:rFonts w:eastAsia="Tahoma"/>
              </w:rPr>
              <w:t>0,00*</w:t>
            </w:r>
          </w:p>
        </w:tc>
        <w:tc>
          <w:tcPr>
            <w:tcW w:w="1121" w:type="dxa"/>
            <w:gridSpan w:val="2"/>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20" w:lineRule="exact"/>
              <w:ind w:left="360"/>
            </w:pPr>
            <w:r>
              <w:rPr>
                <w:rStyle w:val="2TimesNewRoman11pt0"/>
                <w:rFonts w:eastAsia="Tahoma"/>
              </w:rPr>
              <w:t>125,20*</w:t>
            </w:r>
          </w:p>
        </w:tc>
      </w:tr>
      <w:tr w:rsidR="00F95C34" w:rsidTr="002A7884">
        <w:trPr>
          <w:trHeight w:val="556"/>
          <w:jc w:val="center"/>
        </w:trPr>
        <w:tc>
          <w:tcPr>
            <w:tcW w:w="15407" w:type="dxa"/>
            <w:gridSpan w:val="15"/>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40" w:lineRule="auto"/>
              <w:jc w:val="center"/>
              <w:rPr>
                <w:rFonts w:ascii="Times New Roman" w:hAnsi="Times New Roman" w:cs="Times New Roman"/>
                <w:sz w:val="24"/>
                <w:szCs w:val="22"/>
              </w:rPr>
            </w:pPr>
            <w:r w:rsidRPr="003A41B6">
              <w:rPr>
                <w:rFonts w:ascii="Times New Roman" w:hAnsi="Times New Roman" w:cs="Times New Roman"/>
                <w:sz w:val="24"/>
                <w:szCs w:val="22"/>
              </w:rPr>
              <w:t>Ликвидированы наиболее опасные объекты накопленного экологического вреда</w:t>
            </w:r>
          </w:p>
          <w:p w:rsidR="00F95C34" w:rsidRPr="003A41B6" w:rsidRDefault="00F95C34" w:rsidP="002A7884">
            <w:pPr>
              <w:pStyle w:val="20"/>
              <w:shd w:val="clear" w:color="auto" w:fill="auto"/>
              <w:spacing w:before="0" w:line="240" w:lineRule="auto"/>
              <w:jc w:val="center"/>
              <w:rPr>
                <w:rFonts w:ascii="Times New Roman" w:hAnsi="Times New Roman" w:cs="Times New Roman"/>
                <w:sz w:val="24"/>
                <w:szCs w:val="22"/>
              </w:rPr>
            </w:pPr>
            <w:r>
              <w:rPr>
                <w:rStyle w:val="2TimesNewRoman11pt0"/>
                <w:rFonts w:eastAsia="Tahoma"/>
              </w:rPr>
              <w:t>Ликвидировано объектов накопленного вреда (в том числе наиболее опасных объектов накопленного экологического вреда) (шт.)</w:t>
            </w:r>
          </w:p>
        </w:tc>
      </w:tr>
      <w:tr w:rsidR="00F95C34" w:rsidTr="002A7884">
        <w:trPr>
          <w:trHeight w:val="212"/>
          <w:jc w:val="center"/>
        </w:trPr>
        <w:tc>
          <w:tcPr>
            <w:tcW w:w="534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pPr>
            <w:r>
              <w:rPr>
                <w:rStyle w:val="2TimesNewRoman11pt0"/>
                <w:rFonts w:eastAsia="Tahoma"/>
              </w:rPr>
              <w:t>Сибирский федеральный округ</w:t>
            </w:r>
          </w:p>
        </w:tc>
        <w:tc>
          <w:tcPr>
            <w:tcW w:w="80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jc w:val="center"/>
            </w:pPr>
            <w:r>
              <w:rPr>
                <w:rStyle w:val="2TimesNewRoman11pt0"/>
                <w:rFonts w:eastAsia="Tahoma"/>
              </w:rPr>
              <w:t>0</w:t>
            </w:r>
          </w:p>
        </w:tc>
        <w:tc>
          <w:tcPr>
            <w:tcW w:w="1834"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jc w:val="center"/>
            </w:pPr>
            <w:r>
              <w:rPr>
                <w:rStyle w:val="2TimesNewRoman11pt0"/>
                <w:rFonts w:eastAsia="Tahoma"/>
              </w:rPr>
              <w:t>01.10.2018</w:t>
            </w:r>
          </w:p>
        </w:tc>
        <w:tc>
          <w:tcPr>
            <w:tcW w:w="988"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jc w:val="center"/>
            </w:pPr>
            <w:r>
              <w:rPr>
                <w:rStyle w:val="2TimesNewRoman11pt0"/>
                <w:rFonts w:eastAsia="Tahoma"/>
              </w:rPr>
              <w:t>0</w:t>
            </w:r>
          </w:p>
        </w:tc>
        <w:tc>
          <w:tcPr>
            <w:tcW w:w="966"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jc w:val="center"/>
            </w:pPr>
            <w:r>
              <w:rPr>
                <w:rStyle w:val="2TimesNewRoman11pt0"/>
                <w:rFonts w:eastAsia="Tahoma"/>
              </w:rPr>
              <w:t>0</w:t>
            </w:r>
          </w:p>
        </w:tc>
        <w:tc>
          <w:tcPr>
            <w:tcW w:w="98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jc w:val="center"/>
            </w:pPr>
            <w:r>
              <w:rPr>
                <w:rStyle w:val="2TimesNewRoman11pt0"/>
                <w:rFonts w:eastAsia="Tahoma"/>
              </w:rPr>
              <w:t>0</w:t>
            </w:r>
          </w:p>
        </w:tc>
        <w:tc>
          <w:tcPr>
            <w:tcW w:w="11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jc w:val="center"/>
            </w:pPr>
            <w:r>
              <w:rPr>
                <w:rStyle w:val="2TimesNewRoman11pt0"/>
                <w:rFonts w:eastAsia="Tahoma"/>
              </w:rPr>
              <w:t>1</w:t>
            </w:r>
          </w:p>
        </w:tc>
        <w:tc>
          <w:tcPr>
            <w:tcW w:w="1109"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jc w:val="center"/>
            </w:pPr>
            <w:r>
              <w:rPr>
                <w:rStyle w:val="2TimesNewRoman11pt0"/>
                <w:rFonts w:eastAsia="Tahoma"/>
              </w:rPr>
              <w:t>2</w:t>
            </w:r>
          </w:p>
        </w:tc>
        <w:tc>
          <w:tcPr>
            <w:tcW w:w="1124"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jc w:val="center"/>
            </w:pPr>
            <w:r>
              <w:rPr>
                <w:rStyle w:val="2TimesNewRoman11pt0"/>
                <w:rFonts w:eastAsia="Tahoma"/>
              </w:rPr>
              <w:t>2</w:t>
            </w:r>
          </w:p>
        </w:tc>
        <w:tc>
          <w:tcPr>
            <w:tcW w:w="1121" w:type="dxa"/>
            <w:gridSpan w:val="2"/>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20" w:lineRule="exact"/>
              <w:jc w:val="center"/>
            </w:pPr>
            <w:r>
              <w:rPr>
                <w:rStyle w:val="2TimesNewRoman11pt0"/>
                <w:rFonts w:eastAsia="Tahoma"/>
              </w:rPr>
              <w:t>2</w:t>
            </w:r>
          </w:p>
        </w:tc>
      </w:tr>
      <w:tr w:rsidR="00F95C34" w:rsidTr="002A7884">
        <w:trPr>
          <w:trHeight w:val="265"/>
          <w:jc w:val="center"/>
        </w:trPr>
        <w:tc>
          <w:tcPr>
            <w:tcW w:w="534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rPr>
                <w:rStyle w:val="2TimesNewRoman11pt0"/>
                <w:rFonts w:eastAsia="Tahoma"/>
              </w:rPr>
            </w:pPr>
            <w:r>
              <w:rPr>
                <w:rStyle w:val="2TimesNewRoman11pt0"/>
                <w:rFonts w:eastAsia="Tahoma"/>
              </w:rPr>
              <w:t>Республика Тыва (Тувакобальт)</w:t>
            </w:r>
          </w:p>
        </w:tc>
        <w:tc>
          <w:tcPr>
            <w:tcW w:w="80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jc w:val="center"/>
            </w:pPr>
            <w:r>
              <w:rPr>
                <w:rStyle w:val="2TimesNewRoman11pt0"/>
                <w:rFonts w:eastAsia="Tahoma"/>
              </w:rPr>
              <w:t>0</w:t>
            </w:r>
          </w:p>
        </w:tc>
        <w:tc>
          <w:tcPr>
            <w:tcW w:w="1834"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jc w:val="center"/>
            </w:pPr>
            <w:r>
              <w:rPr>
                <w:rStyle w:val="2TimesNewRoman11pt0"/>
                <w:rFonts w:eastAsia="Tahoma"/>
              </w:rPr>
              <w:t>01.01.2018</w:t>
            </w:r>
          </w:p>
        </w:tc>
        <w:tc>
          <w:tcPr>
            <w:tcW w:w="988"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jc w:val="center"/>
              <w:rPr>
                <w:rStyle w:val="2TimesNewRoman11pt0"/>
                <w:rFonts w:eastAsia="Tahoma"/>
              </w:rPr>
            </w:pPr>
            <w:r>
              <w:rPr>
                <w:rStyle w:val="2TimesNewRoman11pt0"/>
                <w:rFonts w:eastAsia="Tahoma"/>
              </w:rPr>
              <w:t>0</w:t>
            </w:r>
          </w:p>
        </w:tc>
        <w:tc>
          <w:tcPr>
            <w:tcW w:w="966"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jc w:val="center"/>
              <w:rPr>
                <w:rStyle w:val="2TimesNewRoman11pt0"/>
                <w:rFonts w:eastAsia="Tahoma"/>
              </w:rPr>
            </w:pPr>
            <w:r>
              <w:rPr>
                <w:rStyle w:val="2TimesNewRoman11pt0"/>
                <w:rFonts w:eastAsia="Tahoma"/>
              </w:rPr>
              <w:t>0</w:t>
            </w:r>
          </w:p>
        </w:tc>
        <w:tc>
          <w:tcPr>
            <w:tcW w:w="98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jc w:val="center"/>
              <w:rPr>
                <w:rStyle w:val="2TimesNewRoman11pt0"/>
                <w:rFonts w:eastAsia="Tahoma"/>
              </w:rPr>
            </w:pPr>
            <w:r>
              <w:rPr>
                <w:rStyle w:val="2TimesNewRoman11pt0"/>
                <w:rFonts w:eastAsia="Tahoma"/>
              </w:rPr>
              <w:t>1</w:t>
            </w:r>
          </w:p>
        </w:tc>
        <w:tc>
          <w:tcPr>
            <w:tcW w:w="1131" w:type="dxa"/>
            <w:gridSpan w:val="2"/>
            <w:tcBorders>
              <w:top w:val="single" w:sz="4" w:space="0" w:color="auto"/>
              <w:left w:val="single" w:sz="4" w:space="0" w:color="auto"/>
            </w:tcBorders>
            <w:shd w:val="clear" w:color="auto" w:fill="FFFFFF"/>
            <w:vAlign w:val="center"/>
          </w:tcPr>
          <w:p w:rsidR="00F95C34" w:rsidRDefault="00F95C34" w:rsidP="002A7884">
            <w:pPr>
              <w:jc w:val="center"/>
            </w:pPr>
            <w:r w:rsidRPr="00FD5FC9">
              <w:rPr>
                <w:rStyle w:val="2TimesNewRoman11pt0"/>
                <w:rFonts w:eastAsia="Tahoma"/>
              </w:rPr>
              <w:t>1</w:t>
            </w:r>
          </w:p>
        </w:tc>
        <w:tc>
          <w:tcPr>
            <w:tcW w:w="1109" w:type="dxa"/>
            <w:tcBorders>
              <w:top w:val="single" w:sz="4" w:space="0" w:color="auto"/>
              <w:left w:val="single" w:sz="4" w:space="0" w:color="auto"/>
            </w:tcBorders>
            <w:shd w:val="clear" w:color="auto" w:fill="FFFFFF"/>
            <w:vAlign w:val="center"/>
          </w:tcPr>
          <w:p w:rsidR="00F95C34" w:rsidRDefault="00F95C34" w:rsidP="002A7884">
            <w:pPr>
              <w:jc w:val="center"/>
            </w:pPr>
            <w:r w:rsidRPr="00FD5FC9">
              <w:rPr>
                <w:rStyle w:val="2TimesNewRoman11pt0"/>
                <w:rFonts w:eastAsia="Tahoma"/>
              </w:rPr>
              <w:t>1</w:t>
            </w:r>
          </w:p>
        </w:tc>
        <w:tc>
          <w:tcPr>
            <w:tcW w:w="1124" w:type="dxa"/>
            <w:gridSpan w:val="2"/>
            <w:tcBorders>
              <w:top w:val="single" w:sz="4" w:space="0" w:color="auto"/>
              <w:left w:val="single" w:sz="4" w:space="0" w:color="auto"/>
            </w:tcBorders>
            <w:shd w:val="clear" w:color="auto" w:fill="FFFFFF"/>
            <w:vAlign w:val="center"/>
          </w:tcPr>
          <w:p w:rsidR="00F95C34" w:rsidRDefault="00F95C34" w:rsidP="002A7884">
            <w:pPr>
              <w:jc w:val="center"/>
            </w:pPr>
            <w:r w:rsidRPr="00FD5FC9">
              <w:rPr>
                <w:rStyle w:val="2TimesNewRoman11pt0"/>
                <w:rFonts w:eastAsia="Tahoma"/>
              </w:rPr>
              <w:t>1</w:t>
            </w:r>
          </w:p>
        </w:tc>
        <w:tc>
          <w:tcPr>
            <w:tcW w:w="1121" w:type="dxa"/>
            <w:gridSpan w:val="2"/>
            <w:tcBorders>
              <w:top w:val="single" w:sz="4" w:space="0" w:color="auto"/>
              <w:left w:val="single" w:sz="4" w:space="0" w:color="auto"/>
              <w:right w:val="single" w:sz="4" w:space="0" w:color="auto"/>
            </w:tcBorders>
            <w:shd w:val="clear" w:color="auto" w:fill="FFFFFF"/>
            <w:vAlign w:val="center"/>
          </w:tcPr>
          <w:p w:rsidR="00F95C34" w:rsidRDefault="00F95C34" w:rsidP="002A7884">
            <w:pPr>
              <w:jc w:val="center"/>
            </w:pPr>
            <w:r w:rsidRPr="00FD5FC9">
              <w:rPr>
                <w:rStyle w:val="2TimesNewRoman11pt0"/>
                <w:rFonts w:eastAsia="Tahoma"/>
              </w:rPr>
              <w:t>1</w:t>
            </w:r>
          </w:p>
        </w:tc>
      </w:tr>
      <w:tr w:rsidR="00F95C34" w:rsidTr="002A7884">
        <w:trPr>
          <w:trHeight w:val="504"/>
          <w:jc w:val="center"/>
        </w:trPr>
        <w:tc>
          <w:tcPr>
            <w:tcW w:w="15407" w:type="dxa"/>
            <w:gridSpan w:val="15"/>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after="60" w:line="220" w:lineRule="exact"/>
              <w:jc w:val="center"/>
            </w:pPr>
            <w:r>
              <w:rPr>
                <w:rStyle w:val="2TimesNewRoman11pt0"/>
                <w:rFonts w:eastAsia="Tahoma"/>
              </w:rPr>
              <w:t>Численность населения, качество жизни которого улучшится в связи с ликвидацией и рекультивацией объектов накопленного вреда</w:t>
            </w:r>
          </w:p>
          <w:p w:rsidR="00F95C34" w:rsidRDefault="00F95C34" w:rsidP="002A7884">
            <w:pPr>
              <w:pStyle w:val="20"/>
              <w:shd w:val="clear" w:color="auto" w:fill="auto"/>
              <w:spacing w:before="0" w:line="220" w:lineRule="exact"/>
              <w:jc w:val="center"/>
              <w:rPr>
                <w:rStyle w:val="2TimesNewRoman11pt0"/>
                <w:rFonts w:eastAsia="Tahoma"/>
              </w:rPr>
            </w:pPr>
            <w:r>
              <w:rPr>
                <w:rStyle w:val="2TimesNewRoman11pt0"/>
                <w:rFonts w:eastAsia="Tahoma"/>
              </w:rPr>
              <w:t>окружающей среде, тыс. чел.</w:t>
            </w:r>
          </w:p>
        </w:tc>
      </w:tr>
      <w:tr w:rsidR="00F95C34" w:rsidTr="002A7884">
        <w:trPr>
          <w:trHeight w:val="238"/>
          <w:jc w:val="center"/>
        </w:trPr>
        <w:tc>
          <w:tcPr>
            <w:tcW w:w="534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pPr>
            <w:r>
              <w:rPr>
                <w:rStyle w:val="2TimesNewRoman11pt0"/>
                <w:rFonts w:eastAsia="Tahoma"/>
              </w:rPr>
              <w:t>Сибирский федеральный округ</w:t>
            </w:r>
          </w:p>
        </w:tc>
        <w:tc>
          <w:tcPr>
            <w:tcW w:w="803"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jc w:val="center"/>
            </w:pPr>
            <w:r>
              <w:rPr>
                <w:rStyle w:val="2TimesNewRoman11pt0"/>
                <w:rFonts w:eastAsia="Tahoma"/>
              </w:rPr>
              <w:t>0</w:t>
            </w:r>
          </w:p>
        </w:tc>
        <w:tc>
          <w:tcPr>
            <w:tcW w:w="1834"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jc w:val="center"/>
            </w:pPr>
            <w:r>
              <w:rPr>
                <w:rStyle w:val="2TimesNewRoman11pt0"/>
                <w:rFonts w:eastAsia="Tahoma"/>
              </w:rPr>
              <w:t>01.01.2018</w:t>
            </w:r>
          </w:p>
        </w:tc>
        <w:tc>
          <w:tcPr>
            <w:tcW w:w="988"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ind w:left="240"/>
            </w:pPr>
            <w:r>
              <w:rPr>
                <w:rStyle w:val="2TimesNewRoman11pt0"/>
                <w:rFonts w:eastAsia="Tahoma"/>
              </w:rPr>
              <w:t>0,00</w:t>
            </w:r>
          </w:p>
        </w:tc>
        <w:tc>
          <w:tcPr>
            <w:tcW w:w="966"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ind w:left="240"/>
            </w:pPr>
            <w:r>
              <w:rPr>
                <w:rStyle w:val="2TimesNewRoman11pt0"/>
                <w:rFonts w:eastAsia="Tahoma"/>
              </w:rPr>
              <w:t>0,00</w:t>
            </w:r>
          </w:p>
        </w:tc>
        <w:tc>
          <w:tcPr>
            <w:tcW w:w="988"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ind w:left="220"/>
            </w:pPr>
            <w:r>
              <w:rPr>
                <w:rStyle w:val="2TimesNewRoman11pt0"/>
                <w:rFonts w:eastAsia="Tahoma"/>
              </w:rPr>
              <w:t>0,00</w:t>
            </w:r>
          </w:p>
        </w:tc>
        <w:tc>
          <w:tcPr>
            <w:tcW w:w="1131"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ind w:left="300"/>
            </w:pPr>
            <w:r>
              <w:rPr>
                <w:rStyle w:val="2TimesNewRoman11pt0"/>
                <w:rFonts w:eastAsia="Tahoma"/>
              </w:rPr>
              <w:t>3,66</w:t>
            </w:r>
          </w:p>
        </w:tc>
        <w:tc>
          <w:tcPr>
            <w:tcW w:w="1109" w:type="dxa"/>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ind w:left="280"/>
            </w:pPr>
            <w:r>
              <w:rPr>
                <w:rStyle w:val="2TimesNewRoman11pt0"/>
                <w:rFonts w:eastAsia="Tahoma"/>
              </w:rPr>
              <w:t>213,66</w:t>
            </w:r>
          </w:p>
        </w:tc>
        <w:tc>
          <w:tcPr>
            <w:tcW w:w="1124" w:type="dxa"/>
            <w:gridSpan w:val="2"/>
            <w:tcBorders>
              <w:top w:val="single" w:sz="4" w:space="0" w:color="auto"/>
              <w:left w:val="single" w:sz="4" w:space="0" w:color="auto"/>
            </w:tcBorders>
            <w:shd w:val="clear" w:color="auto" w:fill="FFFFFF"/>
            <w:vAlign w:val="center"/>
          </w:tcPr>
          <w:p w:rsidR="00F95C34" w:rsidRDefault="00F95C34" w:rsidP="002A7884">
            <w:pPr>
              <w:pStyle w:val="20"/>
              <w:shd w:val="clear" w:color="auto" w:fill="auto"/>
              <w:spacing w:before="0" w:line="220" w:lineRule="exact"/>
              <w:ind w:left="300"/>
            </w:pPr>
            <w:r>
              <w:rPr>
                <w:rStyle w:val="2TimesNewRoman11pt0"/>
                <w:rFonts w:eastAsia="Tahoma"/>
              </w:rPr>
              <w:t>213,66</w:t>
            </w:r>
          </w:p>
        </w:tc>
        <w:tc>
          <w:tcPr>
            <w:tcW w:w="1121" w:type="dxa"/>
            <w:gridSpan w:val="2"/>
            <w:tcBorders>
              <w:top w:val="single" w:sz="4" w:space="0" w:color="auto"/>
              <w:left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20" w:lineRule="exact"/>
              <w:jc w:val="center"/>
            </w:pPr>
            <w:r>
              <w:rPr>
                <w:rStyle w:val="2TimesNewRoman11pt0"/>
                <w:rFonts w:eastAsia="Tahoma"/>
              </w:rPr>
              <w:t>213,66</w:t>
            </w:r>
          </w:p>
        </w:tc>
      </w:tr>
      <w:tr w:rsidR="00F95C34" w:rsidTr="002A7884">
        <w:trPr>
          <w:trHeight w:val="265"/>
          <w:jc w:val="center"/>
        </w:trPr>
        <w:tc>
          <w:tcPr>
            <w:tcW w:w="5343" w:type="dxa"/>
            <w:tcBorders>
              <w:top w:val="single" w:sz="4" w:space="0" w:color="auto"/>
              <w:left w:val="single" w:sz="4" w:space="0" w:color="auto"/>
              <w:bottom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jc w:val="both"/>
              <w:rPr>
                <w:rFonts w:ascii="Times New Roman" w:hAnsi="Times New Roman" w:cs="Times New Roman"/>
                <w:sz w:val="24"/>
                <w:szCs w:val="22"/>
              </w:rPr>
            </w:pPr>
            <w:r>
              <w:rPr>
                <w:rStyle w:val="2TimesNewRoman11pt0"/>
                <w:rFonts w:eastAsia="Tahoma"/>
              </w:rPr>
              <w:t>Республика Тыва (Тувакобальт)</w:t>
            </w:r>
          </w:p>
        </w:tc>
        <w:tc>
          <w:tcPr>
            <w:tcW w:w="803"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20" w:lineRule="exact"/>
              <w:jc w:val="center"/>
            </w:pPr>
            <w:r>
              <w:rPr>
                <w:rStyle w:val="2TimesNewRoman11pt0"/>
                <w:rFonts w:eastAsia="Tahoma"/>
              </w:rPr>
              <w:t>0</w:t>
            </w:r>
          </w:p>
        </w:tc>
        <w:tc>
          <w:tcPr>
            <w:tcW w:w="1834"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20" w:lineRule="exact"/>
              <w:jc w:val="center"/>
            </w:pPr>
            <w:r>
              <w:rPr>
                <w:rStyle w:val="2TimesNewRoman11pt0"/>
                <w:rFonts w:eastAsia="Tahoma"/>
              </w:rPr>
              <w:t>01.01.2018</w:t>
            </w:r>
          </w:p>
        </w:tc>
        <w:tc>
          <w:tcPr>
            <w:tcW w:w="988" w:type="dxa"/>
            <w:tcBorders>
              <w:top w:val="single" w:sz="4" w:space="0" w:color="auto"/>
              <w:left w:val="single" w:sz="4" w:space="0" w:color="auto"/>
              <w:bottom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jc w:val="center"/>
              <w:rPr>
                <w:rFonts w:ascii="Times New Roman" w:hAnsi="Times New Roman" w:cs="Times New Roman"/>
                <w:sz w:val="24"/>
                <w:szCs w:val="22"/>
              </w:rPr>
            </w:pPr>
            <w:r>
              <w:rPr>
                <w:rFonts w:ascii="Times New Roman" w:hAnsi="Times New Roman" w:cs="Times New Roman"/>
                <w:sz w:val="24"/>
                <w:szCs w:val="22"/>
              </w:rPr>
              <w:t>0</w:t>
            </w:r>
          </w:p>
        </w:tc>
        <w:tc>
          <w:tcPr>
            <w:tcW w:w="966" w:type="dxa"/>
            <w:gridSpan w:val="2"/>
            <w:tcBorders>
              <w:top w:val="single" w:sz="4" w:space="0" w:color="auto"/>
              <w:left w:val="single" w:sz="4" w:space="0" w:color="auto"/>
              <w:bottom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jc w:val="center"/>
              <w:rPr>
                <w:rFonts w:ascii="Times New Roman" w:hAnsi="Times New Roman" w:cs="Times New Roman"/>
                <w:sz w:val="24"/>
                <w:szCs w:val="22"/>
              </w:rPr>
            </w:pPr>
            <w:r>
              <w:rPr>
                <w:rFonts w:ascii="Times New Roman" w:hAnsi="Times New Roman" w:cs="Times New Roman"/>
                <w:sz w:val="24"/>
                <w:szCs w:val="22"/>
              </w:rPr>
              <w:t>0</w:t>
            </w:r>
          </w:p>
        </w:tc>
        <w:tc>
          <w:tcPr>
            <w:tcW w:w="988" w:type="dxa"/>
            <w:gridSpan w:val="2"/>
            <w:tcBorders>
              <w:top w:val="single" w:sz="4" w:space="0" w:color="auto"/>
              <w:left w:val="single" w:sz="4" w:space="0" w:color="auto"/>
              <w:bottom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jc w:val="center"/>
              <w:rPr>
                <w:rFonts w:ascii="Times New Roman" w:hAnsi="Times New Roman" w:cs="Times New Roman"/>
                <w:sz w:val="24"/>
                <w:szCs w:val="22"/>
              </w:rPr>
            </w:pPr>
            <w:r>
              <w:rPr>
                <w:rFonts w:ascii="Times New Roman" w:hAnsi="Times New Roman" w:cs="Times New Roman"/>
                <w:sz w:val="24"/>
                <w:szCs w:val="22"/>
              </w:rPr>
              <w:t>4,9</w:t>
            </w:r>
          </w:p>
        </w:tc>
        <w:tc>
          <w:tcPr>
            <w:tcW w:w="1131" w:type="dxa"/>
            <w:gridSpan w:val="2"/>
            <w:tcBorders>
              <w:top w:val="single" w:sz="4" w:space="0" w:color="auto"/>
              <w:left w:val="single" w:sz="4" w:space="0" w:color="auto"/>
              <w:bottom w:val="single" w:sz="4" w:space="0" w:color="auto"/>
            </w:tcBorders>
            <w:shd w:val="clear" w:color="auto" w:fill="FFFFFF"/>
            <w:vAlign w:val="center"/>
          </w:tcPr>
          <w:p w:rsidR="00F95C34" w:rsidRDefault="00F95C34" w:rsidP="002A7884">
            <w:pPr>
              <w:jc w:val="center"/>
            </w:pPr>
            <w:r w:rsidRPr="00132632">
              <w:rPr>
                <w:rFonts w:ascii="Times New Roman" w:hAnsi="Times New Roman" w:cs="Times New Roman"/>
                <w:szCs w:val="22"/>
              </w:rPr>
              <w:t>4,9</w:t>
            </w:r>
          </w:p>
        </w:tc>
        <w:tc>
          <w:tcPr>
            <w:tcW w:w="1109"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jc w:val="center"/>
            </w:pPr>
            <w:r w:rsidRPr="00132632">
              <w:rPr>
                <w:rFonts w:ascii="Times New Roman" w:hAnsi="Times New Roman" w:cs="Times New Roman"/>
                <w:szCs w:val="22"/>
              </w:rPr>
              <w:t>4,9</w:t>
            </w:r>
          </w:p>
        </w:tc>
        <w:tc>
          <w:tcPr>
            <w:tcW w:w="1124" w:type="dxa"/>
            <w:gridSpan w:val="2"/>
            <w:tcBorders>
              <w:top w:val="single" w:sz="4" w:space="0" w:color="auto"/>
              <w:left w:val="single" w:sz="4" w:space="0" w:color="auto"/>
              <w:bottom w:val="single" w:sz="4" w:space="0" w:color="auto"/>
            </w:tcBorders>
            <w:shd w:val="clear" w:color="auto" w:fill="FFFFFF"/>
            <w:vAlign w:val="center"/>
          </w:tcPr>
          <w:p w:rsidR="00F95C34" w:rsidRDefault="00F95C34" w:rsidP="002A7884">
            <w:pPr>
              <w:jc w:val="center"/>
            </w:pPr>
            <w:r w:rsidRPr="00132632">
              <w:rPr>
                <w:rFonts w:ascii="Times New Roman" w:hAnsi="Times New Roman" w:cs="Times New Roman"/>
                <w:szCs w:val="22"/>
              </w:rPr>
              <w:t>4,9</w:t>
            </w:r>
          </w:p>
        </w:tc>
        <w:tc>
          <w:tcPr>
            <w:tcW w:w="11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95C34" w:rsidRDefault="00F95C34" w:rsidP="002A7884">
            <w:pPr>
              <w:jc w:val="center"/>
            </w:pPr>
            <w:r w:rsidRPr="00132632">
              <w:rPr>
                <w:rFonts w:ascii="Times New Roman" w:hAnsi="Times New Roman" w:cs="Times New Roman"/>
                <w:szCs w:val="22"/>
              </w:rPr>
              <w:t>4,9</w:t>
            </w:r>
          </w:p>
        </w:tc>
      </w:tr>
      <w:tr w:rsidR="00F95C34" w:rsidTr="002A7884">
        <w:trPr>
          <w:trHeight w:val="556"/>
          <w:jc w:val="center"/>
        </w:trPr>
        <w:tc>
          <w:tcPr>
            <w:tcW w:w="15407"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after="60" w:line="220" w:lineRule="exact"/>
              <w:jc w:val="center"/>
            </w:pPr>
            <w:r>
              <w:rPr>
                <w:rStyle w:val="2TimesNewRoman11pt0"/>
                <w:rFonts w:eastAsia="Tahoma"/>
              </w:rPr>
              <w:t>Общая площадь восстановленных, в том числе рекультивированных земель подверженных негативному воздействию накопленного</w:t>
            </w:r>
          </w:p>
          <w:p w:rsidR="00F95C34" w:rsidRPr="003A41B6" w:rsidRDefault="00F95C34" w:rsidP="002A7884">
            <w:pPr>
              <w:pStyle w:val="20"/>
              <w:shd w:val="clear" w:color="auto" w:fill="auto"/>
              <w:spacing w:before="0" w:line="240" w:lineRule="auto"/>
              <w:jc w:val="center"/>
              <w:rPr>
                <w:rFonts w:ascii="Times New Roman" w:hAnsi="Times New Roman" w:cs="Times New Roman"/>
                <w:sz w:val="24"/>
                <w:szCs w:val="22"/>
              </w:rPr>
            </w:pPr>
            <w:r>
              <w:rPr>
                <w:rStyle w:val="2TimesNewRoman11pt0"/>
                <w:rFonts w:eastAsia="Tahoma"/>
              </w:rPr>
              <w:t>экологического ущерба, гектаров</w:t>
            </w:r>
          </w:p>
        </w:tc>
      </w:tr>
      <w:tr w:rsidR="00F95C34" w:rsidTr="002A7884">
        <w:trPr>
          <w:trHeight w:val="212"/>
          <w:jc w:val="center"/>
        </w:trPr>
        <w:tc>
          <w:tcPr>
            <w:tcW w:w="5343"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20" w:lineRule="exact"/>
            </w:pPr>
            <w:r>
              <w:rPr>
                <w:rStyle w:val="2TimesNewRoman11pt0"/>
                <w:rFonts w:eastAsia="Tahoma"/>
              </w:rPr>
              <w:t>Сибирский федеральный округ</w:t>
            </w:r>
          </w:p>
        </w:tc>
        <w:tc>
          <w:tcPr>
            <w:tcW w:w="803"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20" w:lineRule="exact"/>
              <w:jc w:val="center"/>
            </w:pPr>
            <w:r>
              <w:rPr>
                <w:rStyle w:val="2TimesNewRoman11pt0"/>
                <w:rFonts w:eastAsia="Tahoma"/>
              </w:rPr>
              <w:t>0</w:t>
            </w:r>
          </w:p>
        </w:tc>
        <w:tc>
          <w:tcPr>
            <w:tcW w:w="1834"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20" w:lineRule="exact"/>
              <w:jc w:val="center"/>
            </w:pPr>
            <w:r>
              <w:rPr>
                <w:rStyle w:val="2TimesNewRoman11pt0"/>
                <w:rFonts w:eastAsia="Tahoma"/>
              </w:rPr>
              <w:t>01.01.2018</w:t>
            </w:r>
          </w:p>
        </w:tc>
        <w:tc>
          <w:tcPr>
            <w:tcW w:w="988"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20" w:lineRule="exact"/>
              <w:ind w:left="280"/>
            </w:pPr>
            <w:r>
              <w:rPr>
                <w:rStyle w:val="2TimesNewRoman11pt0"/>
                <w:rFonts w:eastAsia="Tahoma"/>
              </w:rPr>
              <w:t>0,00</w:t>
            </w:r>
          </w:p>
        </w:tc>
        <w:tc>
          <w:tcPr>
            <w:tcW w:w="966" w:type="dxa"/>
            <w:gridSpan w:val="2"/>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20" w:lineRule="exact"/>
              <w:ind w:left="300"/>
            </w:pPr>
            <w:r>
              <w:rPr>
                <w:rStyle w:val="2TimesNewRoman11pt0"/>
                <w:rFonts w:eastAsia="Tahoma"/>
              </w:rPr>
              <w:t>0,00</w:t>
            </w:r>
          </w:p>
        </w:tc>
        <w:tc>
          <w:tcPr>
            <w:tcW w:w="988" w:type="dxa"/>
            <w:gridSpan w:val="2"/>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20" w:lineRule="exact"/>
              <w:jc w:val="center"/>
            </w:pPr>
            <w:r>
              <w:rPr>
                <w:rStyle w:val="2TimesNewRoman11pt0"/>
                <w:rFonts w:eastAsia="Tahoma"/>
              </w:rPr>
              <w:t>0</w:t>
            </w:r>
          </w:p>
        </w:tc>
        <w:tc>
          <w:tcPr>
            <w:tcW w:w="1131" w:type="dxa"/>
            <w:gridSpan w:val="2"/>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20" w:lineRule="exact"/>
              <w:ind w:left="340"/>
            </w:pPr>
            <w:r>
              <w:rPr>
                <w:rStyle w:val="2TimesNewRoman11pt0"/>
                <w:rFonts w:eastAsia="Tahoma"/>
              </w:rPr>
              <w:t>25,00</w:t>
            </w:r>
          </w:p>
        </w:tc>
        <w:tc>
          <w:tcPr>
            <w:tcW w:w="1109"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20" w:lineRule="exact"/>
              <w:ind w:left="340"/>
            </w:pPr>
            <w:r>
              <w:rPr>
                <w:rStyle w:val="2TimesNewRoman11pt0"/>
                <w:rFonts w:eastAsia="Tahoma"/>
              </w:rPr>
              <w:t>95,00</w:t>
            </w:r>
          </w:p>
        </w:tc>
        <w:tc>
          <w:tcPr>
            <w:tcW w:w="1124" w:type="dxa"/>
            <w:gridSpan w:val="2"/>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20" w:lineRule="exact"/>
              <w:ind w:left="340"/>
            </w:pPr>
            <w:r>
              <w:rPr>
                <w:rStyle w:val="2TimesNewRoman11pt0"/>
                <w:rFonts w:eastAsia="Tahoma"/>
              </w:rPr>
              <w:t>95,00</w:t>
            </w:r>
          </w:p>
        </w:tc>
        <w:tc>
          <w:tcPr>
            <w:tcW w:w="11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95C34" w:rsidRDefault="00F95C34" w:rsidP="002A7884">
            <w:pPr>
              <w:pStyle w:val="20"/>
              <w:shd w:val="clear" w:color="auto" w:fill="auto"/>
              <w:spacing w:before="0" w:line="220" w:lineRule="exact"/>
              <w:jc w:val="center"/>
            </w:pPr>
            <w:r>
              <w:rPr>
                <w:rStyle w:val="2TimesNewRoman11pt0"/>
                <w:rFonts w:eastAsia="Tahoma"/>
              </w:rPr>
              <w:t>95,00</w:t>
            </w:r>
          </w:p>
        </w:tc>
      </w:tr>
      <w:tr w:rsidR="00F95C34" w:rsidTr="002A7884">
        <w:trPr>
          <w:trHeight w:val="291"/>
          <w:jc w:val="center"/>
        </w:trPr>
        <w:tc>
          <w:tcPr>
            <w:tcW w:w="5343"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40" w:lineRule="auto"/>
              <w:jc w:val="both"/>
              <w:rPr>
                <w:rStyle w:val="2TimesNewRoman11pt0"/>
                <w:rFonts w:eastAsia="Tahoma"/>
              </w:rPr>
            </w:pPr>
            <w:r>
              <w:rPr>
                <w:rStyle w:val="2TimesNewRoman11pt0"/>
                <w:rFonts w:eastAsia="Tahoma"/>
              </w:rPr>
              <w:t xml:space="preserve"> Республика Тыва (Тувакобальт)</w:t>
            </w:r>
          </w:p>
        </w:tc>
        <w:tc>
          <w:tcPr>
            <w:tcW w:w="803"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20" w:lineRule="exact"/>
              <w:jc w:val="center"/>
            </w:pPr>
            <w:r>
              <w:rPr>
                <w:rStyle w:val="2TimesNewRoman11pt0"/>
                <w:rFonts w:eastAsia="Tahoma"/>
              </w:rPr>
              <w:t>0</w:t>
            </w:r>
          </w:p>
        </w:tc>
        <w:tc>
          <w:tcPr>
            <w:tcW w:w="1834"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0"/>
              <w:shd w:val="clear" w:color="auto" w:fill="auto"/>
              <w:spacing w:before="0" w:line="220" w:lineRule="exact"/>
              <w:jc w:val="center"/>
            </w:pPr>
            <w:r>
              <w:rPr>
                <w:rStyle w:val="2TimesNewRoman11pt0"/>
                <w:rFonts w:eastAsia="Tahoma"/>
              </w:rPr>
              <w:t>01.01.2018</w:t>
            </w:r>
          </w:p>
        </w:tc>
        <w:tc>
          <w:tcPr>
            <w:tcW w:w="988" w:type="dxa"/>
            <w:tcBorders>
              <w:top w:val="single" w:sz="4" w:space="0" w:color="auto"/>
              <w:left w:val="single" w:sz="4" w:space="0" w:color="auto"/>
              <w:bottom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jc w:val="center"/>
              <w:rPr>
                <w:rFonts w:ascii="Times New Roman" w:hAnsi="Times New Roman" w:cs="Times New Roman"/>
                <w:sz w:val="24"/>
                <w:szCs w:val="22"/>
              </w:rPr>
            </w:pPr>
            <w:r>
              <w:rPr>
                <w:rFonts w:ascii="Times New Roman" w:hAnsi="Times New Roman" w:cs="Times New Roman"/>
                <w:sz w:val="24"/>
                <w:szCs w:val="22"/>
              </w:rPr>
              <w:t>0</w:t>
            </w:r>
          </w:p>
        </w:tc>
        <w:tc>
          <w:tcPr>
            <w:tcW w:w="966" w:type="dxa"/>
            <w:gridSpan w:val="2"/>
            <w:tcBorders>
              <w:top w:val="single" w:sz="4" w:space="0" w:color="auto"/>
              <w:left w:val="single" w:sz="4" w:space="0" w:color="auto"/>
              <w:bottom w:val="single" w:sz="4" w:space="0" w:color="auto"/>
            </w:tcBorders>
            <w:shd w:val="clear" w:color="auto" w:fill="FFFFFF"/>
            <w:vAlign w:val="center"/>
          </w:tcPr>
          <w:p w:rsidR="00F95C34" w:rsidRPr="003A41B6" w:rsidRDefault="00F95C34" w:rsidP="002A7884">
            <w:pPr>
              <w:pStyle w:val="20"/>
              <w:shd w:val="clear" w:color="auto" w:fill="auto"/>
              <w:spacing w:before="0" w:line="240" w:lineRule="auto"/>
              <w:jc w:val="center"/>
              <w:rPr>
                <w:rFonts w:ascii="Times New Roman" w:hAnsi="Times New Roman" w:cs="Times New Roman"/>
                <w:sz w:val="24"/>
                <w:szCs w:val="22"/>
              </w:rPr>
            </w:pPr>
            <w:r>
              <w:rPr>
                <w:rFonts w:ascii="Times New Roman" w:hAnsi="Times New Roman" w:cs="Times New Roman"/>
                <w:sz w:val="24"/>
                <w:szCs w:val="22"/>
              </w:rPr>
              <w:t>0</w:t>
            </w:r>
          </w:p>
        </w:tc>
        <w:tc>
          <w:tcPr>
            <w:tcW w:w="988" w:type="dxa"/>
            <w:gridSpan w:val="2"/>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17</w:t>
            </w:r>
            <w:r>
              <w:rPr>
                <w:rFonts w:ascii="Times New Roman" w:hAnsi="Times New Roman" w:cs="Times New Roman"/>
              </w:rPr>
              <w:t>,</w:t>
            </w:r>
            <w:r w:rsidRPr="003D444C">
              <w:rPr>
                <w:rFonts w:ascii="Times New Roman" w:hAnsi="Times New Roman" w:cs="Times New Roman"/>
              </w:rPr>
              <w:t>85</w:t>
            </w:r>
          </w:p>
        </w:tc>
        <w:tc>
          <w:tcPr>
            <w:tcW w:w="1131" w:type="dxa"/>
            <w:gridSpan w:val="2"/>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35</w:t>
            </w:r>
            <w:r>
              <w:rPr>
                <w:rFonts w:ascii="Times New Roman" w:hAnsi="Times New Roman" w:cs="Times New Roman"/>
              </w:rPr>
              <w:t>,</w:t>
            </w:r>
            <w:r w:rsidRPr="003D444C">
              <w:rPr>
                <w:rFonts w:ascii="Times New Roman" w:hAnsi="Times New Roman" w:cs="Times New Roman"/>
              </w:rPr>
              <w:t>70</w:t>
            </w:r>
          </w:p>
        </w:tc>
        <w:tc>
          <w:tcPr>
            <w:tcW w:w="1109"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jc w:val="center"/>
            </w:pPr>
            <w:r w:rsidRPr="00E542CD">
              <w:rPr>
                <w:rFonts w:ascii="Times New Roman" w:hAnsi="Times New Roman" w:cs="Times New Roman"/>
              </w:rPr>
              <w:t>35,70</w:t>
            </w:r>
          </w:p>
        </w:tc>
        <w:tc>
          <w:tcPr>
            <w:tcW w:w="1124" w:type="dxa"/>
            <w:gridSpan w:val="2"/>
            <w:tcBorders>
              <w:top w:val="single" w:sz="4" w:space="0" w:color="auto"/>
              <w:left w:val="single" w:sz="4" w:space="0" w:color="auto"/>
              <w:bottom w:val="single" w:sz="4" w:space="0" w:color="auto"/>
            </w:tcBorders>
            <w:shd w:val="clear" w:color="auto" w:fill="FFFFFF"/>
            <w:vAlign w:val="center"/>
          </w:tcPr>
          <w:p w:rsidR="00F95C34" w:rsidRDefault="00F95C34" w:rsidP="002A7884">
            <w:pPr>
              <w:jc w:val="center"/>
            </w:pPr>
            <w:r w:rsidRPr="00E542CD">
              <w:rPr>
                <w:rFonts w:ascii="Times New Roman" w:hAnsi="Times New Roman" w:cs="Times New Roman"/>
              </w:rPr>
              <w:t>35,70</w:t>
            </w:r>
          </w:p>
        </w:tc>
        <w:tc>
          <w:tcPr>
            <w:tcW w:w="11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95C34" w:rsidRDefault="00F95C34" w:rsidP="002A7884">
            <w:pPr>
              <w:jc w:val="center"/>
            </w:pPr>
            <w:r w:rsidRPr="00E542CD">
              <w:rPr>
                <w:rFonts w:ascii="Times New Roman" w:hAnsi="Times New Roman" w:cs="Times New Roman"/>
              </w:rPr>
              <w:t>35,70</w:t>
            </w:r>
          </w:p>
        </w:tc>
      </w:tr>
    </w:tbl>
    <w:p w:rsidR="00F95C34" w:rsidRDefault="00F95C34" w:rsidP="00F95C34">
      <w:pPr>
        <w:rPr>
          <w:rFonts w:ascii="Times New Roman" w:eastAsia="Times New Roman" w:hAnsi="Times New Roman" w:cs="Times New Roman"/>
          <w:sz w:val="28"/>
          <w:szCs w:val="28"/>
        </w:rPr>
      </w:pPr>
      <w:r>
        <w:br w:type="page"/>
      </w:r>
    </w:p>
    <w:p w:rsidR="00F95C34" w:rsidRDefault="00F95C34" w:rsidP="00F95C34">
      <w:pPr>
        <w:pStyle w:val="210"/>
        <w:shd w:val="clear" w:color="auto" w:fill="auto"/>
        <w:spacing w:after="0"/>
        <w:ind w:left="7938" w:right="480"/>
      </w:pPr>
      <w:r>
        <w:lastRenderedPageBreak/>
        <w:t>ПРИЛОЖЕНИЕ № 2</w:t>
      </w:r>
      <w:r>
        <w:br/>
        <w:t>к паспорту регионального проекта</w:t>
      </w:r>
    </w:p>
    <w:p w:rsidR="00F95C34" w:rsidRDefault="00F95C34" w:rsidP="00F95C34">
      <w:pPr>
        <w:pStyle w:val="210"/>
        <w:shd w:val="clear" w:color="auto" w:fill="auto"/>
        <w:spacing w:after="0"/>
        <w:ind w:left="7938" w:right="480"/>
      </w:pPr>
      <w:r>
        <w:t>«Чистая страна»</w:t>
      </w:r>
    </w:p>
    <w:p w:rsidR="00F95C34" w:rsidRDefault="00F95C34" w:rsidP="00F95C34">
      <w:pPr>
        <w:pStyle w:val="210"/>
        <w:shd w:val="clear" w:color="auto" w:fill="auto"/>
        <w:spacing w:after="0"/>
        <w:ind w:left="7938" w:right="480"/>
      </w:pPr>
    </w:p>
    <w:p w:rsidR="00F95C34" w:rsidRDefault="00F95C34" w:rsidP="00F95C34">
      <w:pPr>
        <w:pStyle w:val="210"/>
        <w:shd w:val="clear" w:color="auto" w:fill="auto"/>
        <w:spacing w:after="120" w:line="240" w:lineRule="auto"/>
        <w:ind w:left="301"/>
      </w:pPr>
      <w:r>
        <w:t>Показатели регионального проекта «Чистая страна»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71"/>
        <w:gridCol w:w="1554"/>
        <w:gridCol w:w="1987"/>
        <w:gridCol w:w="1133"/>
        <w:gridCol w:w="1133"/>
        <w:gridCol w:w="994"/>
        <w:gridCol w:w="989"/>
        <w:gridCol w:w="994"/>
        <w:gridCol w:w="994"/>
        <w:gridCol w:w="1003"/>
      </w:tblGrid>
      <w:tr w:rsidR="00F95C34" w:rsidTr="002A7884">
        <w:trPr>
          <w:jc w:val="center"/>
        </w:trPr>
        <w:tc>
          <w:tcPr>
            <w:tcW w:w="4071" w:type="dxa"/>
            <w:vMerge w:val="restart"/>
            <w:tcBorders>
              <w:top w:val="single" w:sz="4" w:space="0" w:color="auto"/>
              <w:left w:val="single" w:sz="4" w:space="0" w:color="auto"/>
            </w:tcBorders>
            <w:shd w:val="clear" w:color="auto" w:fill="FFFFFF"/>
            <w:vAlign w:val="bottom"/>
          </w:tcPr>
          <w:p w:rsidR="00F95C34" w:rsidRDefault="00F95C34" w:rsidP="002A7884">
            <w:pPr>
              <w:pStyle w:val="210"/>
              <w:shd w:val="clear" w:color="auto" w:fill="auto"/>
              <w:spacing w:after="60" w:line="230" w:lineRule="exact"/>
              <w:ind w:left="57"/>
            </w:pPr>
            <w:r>
              <w:rPr>
                <w:rStyle w:val="2115pt"/>
                <w:rFonts w:eastAsia="Consolas"/>
              </w:rPr>
              <w:t>Субъект</w:t>
            </w:r>
          </w:p>
          <w:p w:rsidR="00F95C34" w:rsidRDefault="00F95C34" w:rsidP="002A7884">
            <w:pPr>
              <w:pStyle w:val="210"/>
              <w:shd w:val="clear" w:color="auto" w:fill="auto"/>
              <w:spacing w:before="60" w:after="0" w:line="230" w:lineRule="exact"/>
              <w:ind w:left="57"/>
            </w:pPr>
            <w:r>
              <w:rPr>
                <w:rStyle w:val="2115pt"/>
                <w:rFonts w:eastAsia="Consolas"/>
              </w:rPr>
              <w:t>Российской Федерации</w:t>
            </w:r>
          </w:p>
        </w:tc>
        <w:tc>
          <w:tcPr>
            <w:tcW w:w="3541" w:type="dxa"/>
            <w:gridSpan w:val="2"/>
            <w:tcBorders>
              <w:top w:val="single" w:sz="4" w:space="0" w:color="auto"/>
              <w:left w:val="single" w:sz="4" w:space="0" w:color="auto"/>
            </w:tcBorders>
            <w:shd w:val="clear" w:color="auto" w:fill="FFFFFF"/>
            <w:vAlign w:val="bottom"/>
          </w:tcPr>
          <w:p w:rsidR="00F95C34" w:rsidRDefault="00F95C34" w:rsidP="002A7884">
            <w:pPr>
              <w:pStyle w:val="210"/>
              <w:shd w:val="clear" w:color="auto" w:fill="auto"/>
              <w:spacing w:after="0" w:line="230" w:lineRule="exact"/>
              <w:ind w:left="57"/>
            </w:pPr>
            <w:r>
              <w:rPr>
                <w:rStyle w:val="2115pt"/>
                <w:rFonts w:eastAsia="Consolas"/>
              </w:rPr>
              <w:t>Базовое значение</w:t>
            </w:r>
          </w:p>
        </w:tc>
        <w:tc>
          <w:tcPr>
            <w:tcW w:w="7240" w:type="dxa"/>
            <w:gridSpan w:val="7"/>
            <w:tcBorders>
              <w:top w:val="single" w:sz="4" w:space="0" w:color="auto"/>
              <w:left w:val="single" w:sz="4" w:space="0" w:color="auto"/>
              <w:right w:val="single" w:sz="4" w:space="0" w:color="auto"/>
            </w:tcBorders>
            <w:shd w:val="clear" w:color="auto" w:fill="FFFFFF"/>
            <w:vAlign w:val="bottom"/>
          </w:tcPr>
          <w:p w:rsidR="00F95C34" w:rsidRDefault="00F95C34" w:rsidP="002A7884">
            <w:pPr>
              <w:pStyle w:val="210"/>
              <w:shd w:val="clear" w:color="auto" w:fill="auto"/>
              <w:spacing w:after="0" w:line="230" w:lineRule="exact"/>
              <w:ind w:left="57"/>
            </w:pPr>
            <w:r>
              <w:rPr>
                <w:rStyle w:val="2115pt"/>
                <w:rFonts w:eastAsia="Consolas"/>
              </w:rPr>
              <w:t xml:space="preserve">Период реализации </w:t>
            </w:r>
            <w:r w:rsidRPr="00867A82">
              <w:rPr>
                <w:rStyle w:val="2115pt"/>
                <w:rFonts w:eastAsia="Consolas"/>
                <w:color w:val="auto"/>
              </w:rPr>
              <w:t>регионального</w:t>
            </w:r>
            <w:r>
              <w:rPr>
                <w:rStyle w:val="2115pt"/>
                <w:rFonts w:eastAsia="Consolas"/>
              </w:rPr>
              <w:t xml:space="preserve"> проекта, год</w:t>
            </w:r>
          </w:p>
        </w:tc>
      </w:tr>
      <w:tr w:rsidR="00F95C34" w:rsidTr="002A7884">
        <w:trPr>
          <w:jc w:val="center"/>
        </w:trPr>
        <w:tc>
          <w:tcPr>
            <w:tcW w:w="4071" w:type="dxa"/>
            <w:vMerge/>
            <w:tcBorders>
              <w:left w:val="single" w:sz="4" w:space="0" w:color="auto"/>
            </w:tcBorders>
            <w:shd w:val="clear" w:color="auto" w:fill="FFFFFF"/>
            <w:vAlign w:val="bottom"/>
          </w:tcPr>
          <w:p w:rsidR="00F95C34" w:rsidRDefault="00F95C34" w:rsidP="002A7884">
            <w:pPr>
              <w:ind w:left="57"/>
            </w:pPr>
          </w:p>
        </w:tc>
        <w:tc>
          <w:tcPr>
            <w:tcW w:w="1554" w:type="dxa"/>
            <w:tcBorders>
              <w:top w:val="single" w:sz="4" w:space="0" w:color="auto"/>
              <w:left w:val="single" w:sz="4" w:space="0" w:color="auto"/>
            </w:tcBorders>
            <w:shd w:val="clear" w:color="auto" w:fill="FFFFFF"/>
            <w:vAlign w:val="bottom"/>
          </w:tcPr>
          <w:p w:rsidR="00F95C34" w:rsidRDefault="00F95C34" w:rsidP="002A7884">
            <w:pPr>
              <w:pStyle w:val="210"/>
              <w:shd w:val="clear" w:color="auto" w:fill="auto"/>
              <w:spacing w:after="0" w:line="230" w:lineRule="exact"/>
              <w:ind w:left="57"/>
            </w:pPr>
            <w:r>
              <w:rPr>
                <w:rStyle w:val="2115pt"/>
                <w:rFonts w:eastAsia="Consolas"/>
              </w:rPr>
              <w:t>Значение</w:t>
            </w:r>
          </w:p>
        </w:tc>
        <w:tc>
          <w:tcPr>
            <w:tcW w:w="1987" w:type="dxa"/>
            <w:tcBorders>
              <w:top w:val="single" w:sz="4" w:space="0" w:color="auto"/>
              <w:left w:val="single" w:sz="4" w:space="0" w:color="auto"/>
            </w:tcBorders>
            <w:shd w:val="clear" w:color="auto" w:fill="FFFFFF"/>
            <w:vAlign w:val="bottom"/>
          </w:tcPr>
          <w:p w:rsidR="00F95C34" w:rsidRDefault="00F95C34" w:rsidP="002A7884">
            <w:pPr>
              <w:pStyle w:val="210"/>
              <w:shd w:val="clear" w:color="auto" w:fill="auto"/>
              <w:spacing w:after="0" w:line="230" w:lineRule="exact"/>
              <w:ind w:left="57"/>
            </w:pPr>
            <w:r>
              <w:rPr>
                <w:rStyle w:val="2115pt"/>
                <w:rFonts w:eastAsia="Consolas"/>
              </w:rPr>
              <w:t>Дата</w:t>
            </w:r>
          </w:p>
        </w:tc>
        <w:tc>
          <w:tcPr>
            <w:tcW w:w="1133" w:type="dxa"/>
            <w:tcBorders>
              <w:top w:val="single" w:sz="4" w:space="0" w:color="auto"/>
              <w:left w:val="single" w:sz="4" w:space="0" w:color="auto"/>
            </w:tcBorders>
            <w:shd w:val="clear" w:color="auto" w:fill="FFFFFF"/>
            <w:vAlign w:val="bottom"/>
          </w:tcPr>
          <w:p w:rsidR="00F95C34" w:rsidRDefault="00F95C34" w:rsidP="002A7884">
            <w:pPr>
              <w:pStyle w:val="210"/>
              <w:shd w:val="clear" w:color="auto" w:fill="auto"/>
              <w:spacing w:after="0" w:line="230" w:lineRule="exact"/>
              <w:ind w:left="57"/>
            </w:pPr>
            <w:r>
              <w:rPr>
                <w:rStyle w:val="2115pt"/>
                <w:rFonts w:eastAsia="Consolas"/>
                <w:lang w:eastAsia="en-US" w:bidi="en-US"/>
              </w:rPr>
              <w:t>2018</w:t>
            </w:r>
          </w:p>
        </w:tc>
        <w:tc>
          <w:tcPr>
            <w:tcW w:w="1133" w:type="dxa"/>
            <w:tcBorders>
              <w:top w:val="single" w:sz="4" w:space="0" w:color="auto"/>
              <w:left w:val="single" w:sz="4" w:space="0" w:color="auto"/>
            </w:tcBorders>
            <w:shd w:val="clear" w:color="auto" w:fill="FFFFFF"/>
            <w:vAlign w:val="bottom"/>
          </w:tcPr>
          <w:p w:rsidR="00F95C34" w:rsidRPr="00440FB0" w:rsidRDefault="00F95C34" w:rsidP="002A7884">
            <w:pPr>
              <w:pStyle w:val="210"/>
              <w:shd w:val="clear" w:color="auto" w:fill="auto"/>
              <w:spacing w:after="0" w:line="230" w:lineRule="exact"/>
              <w:ind w:left="57"/>
            </w:pPr>
            <w:r>
              <w:rPr>
                <w:rStyle w:val="2115pt"/>
                <w:rFonts w:eastAsia="Consolas"/>
                <w:lang w:eastAsia="en-US" w:bidi="en-US"/>
              </w:rPr>
              <w:t>2019</w:t>
            </w:r>
          </w:p>
        </w:tc>
        <w:tc>
          <w:tcPr>
            <w:tcW w:w="994" w:type="dxa"/>
            <w:tcBorders>
              <w:top w:val="single" w:sz="4" w:space="0" w:color="auto"/>
              <w:left w:val="single" w:sz="4" w:space="0" w:color="auto"/>
            </w:tcBorders>
            <w:shd w:val="clear" w:color="auto" w:fill="FFFFFF"/>
            <w:vAlign w:val="bottom"/>
          </w:tcPr>
          <w:p w:rsidR="00F95C34" w:rsidRPr="00440FB0" w:rsidRDefault="00F95C34" w:rsidP="002A7884">
            <w:pPr>
              <w:pStyle w:val="210"/>
              <w:shd w:val="clear" w:color="auto" w:fill="auto"/>
              <w:spacing w:after="0" w:line="230" w:lineRule="exact"/>
              <w:ind w:left="57"/>
              <w:jc w:val="left"/>
            </w:pPr>
            <w:r>
              <w:rPr>
                <w:rStyle w:val="2115pt"/>
                <w:rFonts w:eastAsia="Consolas"/>
                <w:lang w:eastAsia="en-US" w:bidi="en-US"/>
              </w:rPr>
              <w:t>2020</w:t>
            </w:r>
          </w:p>
        </w:tc>
        <w:tc>
          <w:tcPr>
            <w:tcW w:w="989" w:type="dxa"/>
            <w:tcBorders>
              <w:top w:val="single" w:sz="4" w:space="0" w:color="auto"/>
              <w:left w:val="single" w:sz="4" w:space="0" w:color="auto"/>
            </w:tcBorders>
            <w:shd w:val="clear" w:color="auto" w:fill="FFFFFF"/>
            <w:vAlign w:val="bottom"/>
          </w:tcPr>
          <w:p w:rsidR="00F95C34" w:rsidRDefault="00F95C34" w:rsidP="002A7884">
            <w:pPr>
              <w:pStyle w:val="210"/>
              <w:shd w:val="clear" w:color="auto" w:fill="auto"/>
              <w:spacing w:after="0" w:line="230" w:lineRule="exact"/>
              <w:ind w:left="57"/>
              <w:jc w:val="left"/>
            </w:pPr>
            <w:r>
              <w:rPr>
                <w:rStyle w:val="2115pt"/>
                <w:rFonts w:eastAsia="Consolas"/>
                <w:lang w:eastAsia="en-US" w:bidi="en-US"/>
              </w:rPr>
              <w:t>2021</w:t>
            </w:r>
          </w:p>
        </w:tc>
        <w:tc>
          <w:tcPr>
            <w:tcW w:w="994" w:type="dxa"/>
            <w:tcBorders>
              <w:top w:val="single" w:sz="4" w:space="0" w:color="auto"/>
              <w:left w:val="single" w:sz="4" w:space="0" w:color="auto"/>
            </w:tcBorders>
            <w:shd w:val="clear" w:color="auto" w:fill="FFFFFF"/>
            <w:vAlign w:val="bottom"/>
          </w:tcPr>
          <w:p w:rsidR="00F95C34" w:rsidRDefault="00F95C34" w:rsidP="002A7884">
            <w:pPr>
              <w:pStyle w:val="210"/>
              <w:shd w:val="clear" w:color="auto" w:fill="auto"/>
              <w:spacing w:after="0" w:line="230" w:lineRule="exact"/>
              <w:ind w:left="57"/>
              <w:jc w:val="left"/>
            </w:pPr>
            <w:r>
              <w:rPr>
                <w:rStyle w:val="2115pt"/>
                <w:rFonts w:eastAsia="Consolas"/>
                <w:lang w:eastAsia="en-US" w:bidi="en-US"/>
              </w:rPr>
              <w:t>2022</w:t>
            </w:r>
          </w:p>
        </w:tc>
        <w:tc>
          <w:tcPr>
            <w:tcW w:w="994" w:type="dxa"/>
            <w:tcBorders>
              <w:top w:val="single" w:sz="4" w:space="0" w:color="auto"/>
              <w:left w:val="single" w:sz="4" w:space="0" w:color="auto"/>
            </w:tcBorders>
            <w:shd w:val="clear" w:color="auto" w:fill="FFFFFF"/>
            <w:vAlign w:val="bottom"/>
          </w:tcPr>
          <w:p w:rsidR="00F95C34" w:rsidRDefault="00F95C34" w:rsidP="002A7884">
            <w:pPr>
              <w:pStyle w:val="210"/>
              <w:shd w:val="clear" w:color="auto" w:fill="auto"/>
              <w:spacing w:after="0" w:line="230" w:lineRule="exact"/>
              <w:ind w:left="57"/>
              <w:jc w:val="left"/>
            </w:pPr>
            <w:r>
              <w:rPr>
                <w:rStyle w:val="2115pt"/>
                <w:rFonts w:eastAsia="Consolas"/>
                <w:lang w:eastAsia="en-US" w:bidi="en-US"/>
              </w:rPr>
              <w:t>2023</w:t>
            </w:r>
          </w:p>
        </w:tc>
        <w:tc>
          <w:tcPr>
            <w:tcW w:w="1003" w:type="dxa"/>
            <w:tcBorders>
              <w:top w:val="single" w:sz="4" w:space="0" w:color="auto"/>
              <w:left w:val="single" w:sz="4" w:space="0" w:color="auto"/>
              <w:right w:val="single" w:sz="4" w:space="0" w:color="auto"/>
            </w:tcBorders>
            <w:shd w:val="clear" w:color="auto" w:fill="FFFFFF"/>
            <w:vAlign w:val="bottom"/>
          </w:tcPr>
          <w:p w:rsidR="00F95C34" w:rsidRDefault="00F95C34" w:rsidP="002A7884">
            <w:pPr>
              <w:pStyle w:val="210"/>
              <w:shd w:val="clear" w:color="auto" w:fill="auto"/>
              <w:spacing w:after="0" w:line="230" w:lineRule="exact"/>
              <w:ind w:left="57"/>
              <w:jc w:val="left"/>
            </w:pPr>
            <w:r>
              <w:rPr>
                <w:rStyle w:val="2115pt"/>
                <w:rFonts w:eastAsia="Consolas"/>
                <w:lang w:eastAsia="en-US" w:bidi="en-US"/>
              </w:rPr>
              <w:t>2024</w:t>
            </w:r>
          </w:p>
        </w:tc>
      </w:tr>
      <w:tr w:rsidR="00F95C34" w:rsidTr="002A7884">
        <w:trPr>
          <w:jc w:val="center"/>
        </w:trPr>
        <w:tc>
          <w:tcPr>
            <w:tcW w:w="14852" w:type="dxa"/>
            <w:gridSpan w:val="10"/>
            <w:tcBorders>
              <w:top w:val="single" w:sz="4" w:space="0" w:color="auto"/>
              <w:left w:val="single" w:sz="4" w:space="0" w:color="auto"/>
              <w:right w:val="single" w:sz="4" w:space="0" w:color="auto"/>
            </w:tcBorders>
            <w:shd w:val="clear" w:color="auto" w:fill="FFFFFF"/>
          </w:tcPr>
          <w:p w:rsidR="00F95C34" w:rsidRPr="006C43A1" w:rsidRDefault="00F95C34" w:rsidP="002A7884">
            <w:pPr>
              <w:ind w:left="57"/>
              <w:jc w:val="center"/>
              <w:rPr>
                <w:rFonts w:ascii="Times New Roman" w:hAnsi="Times New Roman" w:cs="Times New Roman"/>
              </w:rPr>
            </w:pPr>
            <w:r w:rsidRPr="00611053">
              <w:rPr>
                <w:rStyle w:val="212pt"/>
                <w:rFonts w:eastAsia="Arial Unicode MS"/>
                <w:b/>
                <w:i w:val="0"/>
              </w:rPr>
              <w:t>Ликвидация опасных объектов, в том числе особо опасных (ед.)(показатель федерального проекта)</w:t>
            </w:r>
          </w:p>
        </w:tc>
      </w:tr>
      <w:tr w:rsidR="00F95C34" w:rsidTr="002A7884">
        <w:trPr>
          <w:jc w:val="center"/>
        </w:trPr>
        <w:tc>
          <w:tcPr>
            <w:tcW w:w="14852" w:type="dxa"/>
            <w:gridSpan w:val="10"/>
            <w:tcBorders>
              <w:top w:val="single" w:sz="4" w:space="0" w:color="auto"/>
              <w:left w:val="single" w:sz="4" w:space="0" w:color="auto"/>
              <w:right w:val="single" w:sz="4" w:space="0" w:color="auto"/>
            </w:tcBorders>
            <w:shd w:val="clear" w:color="auto" w:fill="FFFFFF"/>
          </w:tcPr>
          <w:p w:rsidR="00F95C34" w:rsidRDefault="00F95C34" w:rsidP="002A7884">
            <w:pPr>
              <w:jc w:val="center"/>
              <w:rPr>
                <w:rFonts w:ascii="Times New Roman" w:hAnsi="Times New Roman" w:cs="Times New Roman"/>
                <w:szCs w:val="22"/>
              </w:rPr>
            </w:pPr>
            <w:r w:rsidRPr="003A41B6">
              <w:rPr>
                <w:rFonts w:ascii="Times New Roman" w:hAnsi="Times New Roman" w:cs="Times New Roman"/>
                <w:szCs w:val="22"/>
              </w:rPr>
              <w:t>Ликвидированы наиболее опасные объекты накопленного экологического вреда</w:t>
            </w:r>
          </w:p>
          <w:p w:rsidR="00F95C34" w:rsidRPr="006C43A1" w:rsidRDefault="00F95C34" w:rsidP="002A7884">
            <w:pPr>
              <w:ind w:left="57"/>
              <w:jc w:val="center"/>
              <w:rPr>
                <w:rFonts w:ascii="Times New Roman" w:hAnsi="Times New Roman" w:cs="Times New Roman"/>
              </w:rPr>
            </w:pPr>
            <w:r>
              <w:rPr>
                <w:rStyle w:val="2TimesNewRoman11pt0"/>
                <w:rFonts w:eastAsia="Tahoma"/>
              </w:rPr>
              <w:t>Ликвидировано объектов накопленного вреда (в том числе наиболее опасных объектов накопленного экологического вреда) (шт.)</w:t>
            </w:r>
          </w:p>
        </w:tc>
      </w:tr>
      <w:tr w:rsidR="00F95C34" w:rsidTr="002A7884">
        <w:trPr>
          <w:jc w:val="center"/>
        </w:trPr>
        <w:tc>
          <w:tcPr>
            <w:tcW w:w="4071" w:type="dxa"/>
            <w:tcBorders>
              <w:top w:val="single" w:sz="4" w:space="0" w:color="auto"/>
              <w:left w:val="single" w:sz="4" w:space="0" w:color="auto"/>
            </w:tcBorders>
            <w:shd w:val="clear" w:color="auto" w:fill="FFFFFF"/>
          </w:tcPr>
          <w:p w:rsidR="00F95C34" w:rsidRPr="006C43A1" w:rsidRDefault="00F95C34" w:rsidP="002A7884">
            <w:pPr>
              <w:pStyle w:val="210"/>
              <w:shd w:val="clear" w:color="auto" w:fill="auto"/>
              <w:spacing w:after="0" w:line="302" w:lineRule="exact"/>
              <w:ind w:left="57"/>
              <w:jc w:val="both"/>
              <w:rPr>
                <w:rStyle w:val="212pt"/>
                <w:rFonts w:eastAsia="Tahoma"/>
                <w:i w:val="0"/>
              </w:rPr>
            </w:pPr>
            <w:r w:rsidRPr="00F23386">
              <w:rPr>
                <w:rStyle w:val="212pt"/>
                <w:rFonts w:eastAsia="Tahoma"/>
                <w:i w:val="0"/>
              </w:rPr>
              <w:t>Количество ликвидированных объектов накопленного экологического ущерба (</w:t>
            </w:r>
            <w:r w:rsidRPr="00897EB1">
              <w:rPr>
                <w:rStyle w:val="212pt"/>
                <w:rFonts w:eastAsia="Tahoma"/>
                <w:i w:val="0"/>
                <w:sz w:val="22"/>
              </w:rPr>
              <w:t>полигон ТКО г. Кызыла и несанкционированных свалок г. Шагонар 2020 г., гг. Ак-Довурак и Чадан в 2021 г.; г. Туран в 2022г)</w:t>
            </w:r>
          </w:p>
        </w:tc>
        <w:tc>
          <w:tcPr>
            <w:tcW w:w="1554"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szCs w:val="10"/>
              </w:rPr>
            </w:pPr>
            <w:r w:rsidRPr="003D444C">
              <w:rPr>
                <w:rFonts w:ascii="Times New Roman" w:hAnsi="Times New Roman" w:cs="Times New Roman"/>
                <w:szCs w:val="10"/>
              </w:rPr>
              <w:t>0</w:t>
            </w:r>
          </w:p>
        </w:tc>
        <w:tc>
          <w:tcPr>
            <w:tcW w:w="1987" w:type="dxa"/>
            <w:tcBorders>
              <w:top w:val="single" w:sz="4" w:space="0" w:color="auto"/>
              <w:left w:val="single" w:sz="4" w:space="0" w:color="auto"/>
            </w:tcBorders>
            <w:shd w:val="clear" w:color="auto" w:fill="FFFFFF"/>
            <w:vAlign w:val="center"/>
          </w:tcPr>
          <w:p w:rsidR="00F95C34" w:rsidRDefault="00F95C34" w:rsidP="002A7884">
            <w:pPr>
              <w:jc w:val="center"/>
            </w:pPr>
            <w:r w:rsidRPr="0090717E">
              <w:rPr>
                <w:rFonts w:ascii="Times New Roman" w:hAnsi="Times New Roman" w:cs="Times New Roman"/>
                <w:szCs w:val="10"/>
              </w:rPr>
              <w:t>01.09.2018</w:t>
            </w:r>
          </w:p>
        </w:tc>
        <w:tc>
          <w:tcPr>
            <w:tcW w:w="1133"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0</w:t>
            </w:r>
          </w:p>
        </w:tc>
        <w:tc>
          <w:tcPr>
            <w:tcW w:w="1133"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0</w:t>
            </w:r>
          </w:p>
        </w:tc>
        <w:tc>
          <w:tcPr>
            <w:tcW w:w="994"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0</w:t>
            </w:r>
          </w:p>
        </w:tc>
        <w:tc>
          <w:tcPr>
            <w:tcW w:w="989"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Pr>
                <w:rFonts w:ascii="Times New Roman" w:hAnsi="Times New Roman" w:cs="Times New Roman"/>
              </w:rPr>
              <w:t>0</w:t>
            </w:r>
          </w:p>
        </w:tc>
        <w:tc>
          <w:tcPr>
            <w:tcW w:w="994"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Pr>
                <w:rFonts w:ascii="Times New Roman" w:hAnsi="Times New Roman" w:cs="Times New Roman"/>
              </w:rPr>
              <w:t>2</w:t>
            </w:r>
          </w:p>
        </w:tc>
        <w:tc>
          <w:tcPr>
            <w:tcW w:w="994"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Pr>
                <w:rFonts w:ascii="Times New Roman" w:hAnsi="Times New Roman" w:cs="Times New Roman"/>
              </w:rPr>
              <w:t>4</w:t>
            </w:r>
          </w:p>
        </w:tc>
        <w:tc>
          <w:tcPr>
            <w:tcW w:w="1003" w:type="dxa"/>
            <w:tcBorders>
              <w:top w:val="single" w:sz="4" w:space="0" w:color="auto"/>
              <w:left w:val="single" w:sz="4" w:space="0" w:color="auto"/>
              <w:righ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Pr>
                <w:rFonts w:ascii="Times New Roman" w:hAnsi="Times New Roman" w:cs="Times New Roman"/>
              </w:rPr>
              <w:t>5</w:t>
            </w:r>
          </w:p>
        </w:tc>
      </w:tr>
      <w:tr w:rsidR="00F95C34" w:rsidTr="002A7884">
        <w:trPr>
          <w:jc w:val="center"/>
        </w:trPr>
        <w:tc>
          <w:tcPr>
            <w:tcW w:w="14852" w:type="dxa"/>
            <w:gridSpan w:val="10"/>
            <w:tcBorders>
              <w:top w:val="single" w:sz="4" w:space="0" w:color="auto"/>
              <w:left w:val="single" w:sz="4" w:space="0" w:color="auto"/>
              <w:right w:val="single" w:sz="4" w:space="0" w:color="auto"/>
            </w:tcBorders>
            <w:shd w:val="clear" w:color="auto" w:fill="FFFFFF"/>
          </w:tcPr>
          <w:p w:rsidR="00F95C34" w:rsidRDefault="00F95C34" w:rsidP="002A7884">
            <w:pPr>
              <w:jc w:val="center"/>
              <w:rPr>
                <w:rFonts w:ascii="Times New Roman" w:hAnsi="Times New Roman" w:cs="Times New Roman"/>
                <w:szCs w:val="22"/>
              </w:rPr>
            </w:pPr>
            <w:r w:rsidRPr="003A41B6">
              <w:rPr>
                <w:rFonts w:ascii="Times New Roman" w:hAnsi="Times New Roman" w:cs="Times New Roman"/>
                <w:szCs w:val="22"/>
              </w:rPr>
              <w:t>Ликвидированы наиболее опасные объекты накопленного экологического вреда</w:t>
            </w:r>
          </w:p>
          <w:p w:rsidR="00F95C34" w:rsidRPr="003D444C" w:rsidRDefault="00F95C34" w:rsidP="002A7884">
            <w:pPr>
              <w:ind w:left="57"/>
              <w:jc w:val="center"/>
              <w:rPr>
                <w:rFonts w:ascii="Times New Roman" w:hAnsi="Times New Roman" w:cs="Times New Roman"/>
              </w:rPr>
            </w:pPr>
            <w:r>
              <w:rPr>
                <w:rStyle w:val="2TimesNewRoman11pt0"/>
                <w:rFonts w:eastAsia="Tahoma"/>
              </w:rPr>
              <w:t>Ликвидировано объектов накопленного вреда (в том числе наиболее опасных объектов накопленного экологического вреда) (шт.)</w:t>
            </w:r>
          </w:p>
        </w:tc>
      </w:tr>
      <w:tr w:rsidR="00F95C34" w:rsidTr="002A7884">
        <w:trPr>
          <w:jc w:val="center"/>
        </w:trPr>
        <w:tc>
          <w:tcPr>
            <w:tcW w:w="4071" w:type="dxa"/>
            <w:tcBorders>
              <w:top w:val="single" w:sz="4" w:space="0" w:color="auto"/>
              <w:left w:val="single" w:sz="4" w:space="0" w:color="auto"/>
            </w:tcBorders>
            <w:shd w:val="clear" w:color="auto" w:fill="FFFFFF"/>
          </w:tcPr>
          <w:p w:rsidR="00F95C34" w:rsidRPr="003D444C" w:rsidRDefault="00F95C34" w:rsidP="002A7884">
            <w:pPr>
              <w:ind w:left="57" w:right="97"/>
              <w:jc w:val="both"/>
              <w:rPr>
                <w:rFonts w:ascii="Times New Roman" w:hAnsi="Times New Roman" w:cs="Times New Roman"/>
              </w:rPr>
            </w:pPr>
            <w:r>
              <w:rPr>
                <w:rStyle w:val="2TimesNewRoman11pt0"/>
                <w:rFonts w:eastAsia="Tahoma"/>
              </w:rPr>
              <w:t>Ликвидированы наиболее опасные объекты накопленного экологического вреда, шт. (</w:t>
            </w:r>
            <w:r w:rsidRPr="003D444C">
              <w:rPr>
                <w:rFonts w:ascii="Times New Roman" w:hAnsi="Times New Roman" w:cs="Times New Roman"/>
              </w:rPr>
              <w:t>Количество ликвидированных объектов накопленного экологического ущерба</w:t>
            </w:r>
            <w:r w:rsidRPr="003D444C">
              <w:t xml:space="preserve"> </w:t>
            </w:r>
            <w:r w:rsidRPr="003D444C">
              <w:rPr>
                <w:rFonts w:ascii="Times New Roman" w:hAnsi="Times New Roman" w:cs="Times New Roman"/>
              </w:rPr>
              <w:t>ОАО «Тувакобальт)</w:t>
            </w:r>
            <w:r>
              <w:rPr>
                <w:rFonts w:ascii="Times New Roman" w:hAnsi="Times New Roman" w:cs="Times New Roman"/>
              </w:rPr>
              <w:t>)</w:t>
            </w:r>
          </w:p>
        </w:tc>
        <w:tc>
          <w:tcPr>
            <w:tcW w:w="1554" w:type="dxa"/>
            <w:tcBorders>
              <w:top w:val="single" w:sz="4" w:space="0" w:color="auto"/>
              <w:left w:val="single" w:sz="4" w:space="0" w:color="auto"/>
            </w:tcBorders>
            <w:shd w:val="clear" w:color="auto" w:fill="FFFFFF"/>
            <w:vAlign w:val="center"/>
          </w:tcPr>
          <w:p w:rsidR="00F95C34" w:rsidRDefault="00F95C34" w:rsidP="002A7884">
            <w:pPr>
              <w:ind w:right="96"/>
              <w:jc w:val="center"/>
            </w:pPr>
            <w:r>
              <w:rPr>
                <w:rStyle w:val="2TimesNewRoman11pt0"/>
                <w:rFonts w:eastAsia="Tahoma"/>
              </w:rPr>
              <w:t>0</w:t>
            </w:r>
          </w:p>
        </w:tc>
        <w:tc>
          <w:tcPr>
            <w:tcW w:w="1987" w:type="dxa"/>
            <w:tcBorders>
              <w:top w:val="single" w:sz="4" w:space="0" w:color="auto"/>
              <w:left w:val="single" w:sz="4" w:space="0" w:color="auto"/>
            </w:tcBorders>
            <w:shd w:val="clear" w:color="auto" w:fill="FFFFFF"/>
            <w:vAlign w:val="center"/>
          </w:tcPr>
          <w:p w:rsidR="00F95C34" w:rsidRDefault="00F95C34" w:rsidP="002A7884">
            <w:pPr>
              <w:ind w:right="96"/>
              <w:jc w:val="center"/>
            </w:pPr>
            <w:r>
              <w:rPr>
                <w:rStyle w:val="2TimesNewRoman11pt0"/>
                <w:rFonts w:eastAsia="Tahoma"/>
              </w:rPr>
              <w:t>01.01.2018</w:t>
            </w:r>
          </w:p>
        </w:tc>
        <w:tc>
          <w:tcPr>
            <w:tcW w:w="1133" w:type="dxa"/>
            <w:tcBorders>
              <w:top w:val="single" w:sz="4" w:space="0" w:color="auto"/>
              <w:left w:val="single" w:sz="4" w:space="0" w:color="auto"/>
            </w:tcBorders>
            <w:shd w:val="clear" w:color="auto" w:fill="FFFFFF"/>
            <w:vAlign w:val="center"/>
          </w:tcPr>
          <w:p w:rsidR="00F95C34" w:rsidRDefault="00F95C34" w:rsidP="002A7884">
            <w:pPr>
              <w:ind w:right="96"/>
              <w:jc w:val="center"/>
              <w:rPr>
                <w:rStyle w:val="2TimesNewRoman11pt0"/>
                <w:rFonts w:eastAsia="Tahoma"/>
              </w:rPr>
            </w:pPr>
            <w:r>
              <w:rPr>
                <w:rStyle w:val="2TimesNewRoman11pt0"/>
                <w:rFonts w:eastAsia="Tahoma"/>
              </w:rPr>
              <w:t>0</w:t>
            </w:r>
          </w:p>
        </w:tc>
        <w:tc>
          <w:tcPr>
            <w:tcW w:w="1133" w:type="dxa"/>
            <w:tcBorders>
              <w:top w:val="single" w:sz="4" w:space="0" w:color="auto"/>
              <w:left w:val="single" w:sz="4" w:space="0" w:color="auto"/>
            </w:tcBorders>
            <w:shd w:val="clear" w:color="auto" w:fill="FFFFFF"/>
            <w:vAlign w:val="center"/>
          </w:tcPr>
          <w:p w:rsidR="00F95C34" w:rsidRDefault="00F95C34" w:rsidP="002A7884">
            <w:pPr>
              <w:ind w:right="96"/>
              <w:jc w:val="center"/>
              <w:rPr>
                <w:rStyle w:val="2TimesNewRoman11pt0"/>
                <w:rFonts w:eastAsia="Tahoma"/>
              </w:rPr>
            </w:pPr>
            <w:r>
              <w:rPr>
                <w:rStyle w:val="2TimesNewRoman11pt0"/>
                <w:rFonts w:eastAsia="Tahoma"/>
              </w:rPr>
              <w:t>0</w:t>
            </w:r>
          </w:p>
        </w:tc>
        <w:tc>
          <w:tcPr>
            <w:tcW w:w="994" w:type="dxa"/>
            <w:tcBorders>
              <w:top w:val="single" w:sz="4" w:space="0" w:color="auto"/>
              <w:left w:val="single" w:sz="4" w:space="0" w:color="auto"/>
            </w:tcBorders>
            <w:shd w:val="clear" w:color="auto" w:fill="FFFFFF"/>
            <w:vAlign w:val="center"/>
          </w:tcPr>
          <w:p w:rsidR="00F95C34" w:rsidRDefault="00F95C34" w:rsidP="002A7884">
            <w:pPr>
              <w:ind w:right="96"/>
              <w:jc w:val="center"/>
              <w:rPr>
                <w:rStyle w:val="2TimesNewRoman11pt0"/>
                <w:rFonts w:eastAsia="Tahoma"/>
              </w:rPr>
            </w:pPr>
            <w:r>
              <w:rPr>
                <w:rStyle w:val="2TimesNewRoman11pt0"/>
                <w:rFonts w:eastAsia="Tahoma"/>
              </w:rPr>
              <w:t>1</w:t>
            </w:r>
          </w:p>
        </w:tc>
        <w:tc>
          <w:tcPr>
            <w:tcW w:w="989" w:type="dxa"/>
            <w:tcBorders>
              <w:top w:val="single" w:sz="4" w:space="0" w:color="auto"/>
              <w:left w:val="single" w:sz="4" w:space="0" w:color="auto"/>
            </w:tcBorders>
            <w:shd w:val="clear" w:color="auto" w:fill="FFFFFF"/>
            <w:vAlign w:val="center"/>
          </w:tcPr>
          <w:p w:rsidR="00F95C34" w:rsidRDefault="00F95C34" w:rsidP="002A7884">
            <w:pPr>
              <w:ind w:right="96"/>
              <w:jc w:val="center"/>
            </w:pPr>
            <w:r w:rsidRPr="00FD5FC9">
              <w:rPr>
                <w:rStyle w:val="2TimesNewRoman11pt0"/>
                <w:rFonts w:eastAsia="Tahoma"/>
              </w:rPr>
              <w:t>1</w:t>
            </w:r>
          </w:p>
        </w:tc>
        <w:tc>
          <w:tcPr>
            <w:tcW w:w="994" w:type="dxa"/>
            <w:tcBorders>
              <w:top w:val="single" w:sz="4" w:space="0" w:color="auto"/>
              <w:left w:val="single" w:sz="4" w:space="0" w:color="auto"/>
            </w:tcBorders>
            <w:shd w:val="clear" w:color="auto" w:fill="FFFFFF"/>
            <w:vAlign w:val="center"/>
          </w:tcPr>
          <w:p w:rsidR="00F95C34" w:rsidRDefault="00F95C34" w:rsidP="002A7884">
            <w:pPr>
              <w:ind w:right="96"/>
              <w:jc w:val="center"/>
            </w:pPr>
            <w:r w:rsidRPr="00FD5FC9">
              <w:rPr>
                <w:rStyle w:val="2TimesNewRoman11pt0"/>
                <w:rFonts w:eastAsia="Tahoma"/>
              </w:rPr>
              <w:t>1</w:t>
            </w:r>
          </w:p>
        </w:tc>
        <w:tc>
          <w:tcPr>
            <w:tcW w:w="994" w:type="dxa"/>
            <w:tcBorders>
              <w:top w:val="single" w:sz="4" w:space="0" w:color="auto"/>
              <w:left w:val="single" w:sz="4" w:space="0" w:color="auto"/>
            </w:tcBorders>
            <w:shd w:val="clear" w:color="auto" w:fill="FFFFFF"/>
            <w:vAlign w:val="center"/>
          </w:tcPr>
          <w:p w:rsidR="00F95C34" w:rsidRDefault="00F95C34" w:rsidP="002A7884">
            <w:pPr>
              <w:ind w:right="96"/>
              <w:jc w:val="center"/>
            </w:pPr>
            <w:r w:rsidRPr="00FD5FC9">
              <w:rPr>
                <w:rStyle w:val="2TimesNewRoman11pt0"/>
                <w:rFonts w:eastAsia="Tahoma"/>
              </w:rPr>
              <w:t>1</w:t>
            </w:r>
          </w:p>
        </w:tc>
        <w:tc>
          <w:tcPr>
            <w:tcW w:w="1003" w:type="dxa"/>
            <w:tcBorders>
              <w:top w:val="single" w:sz="4" w:space="0" w:color="auto"/>
              <w:left w:val="single" w:sz="4" w:space="0" w:color="auto"/>
              <w:right w:val="single" w:sz="4" w:space="0" w:color="auto"/>
            </w:tcBorders>
            <w:shd w:val="clear" w:color="auto" w:fill="FFFFFF"/>
            <w:vAlign w:val="center"/>
          </w:tcPr>
          <w:p w:rsidR="00F95C34" w:rsidRDefault="00F95C34" w:rsidP="002A7884">
            <w:pPr>
              <w:ind w:right="96"/>
              <w:jc w:val="center"/>
            </w:pPr>
            <w:r w:rsidRPr="00FD5FC9">
              <w:rPr>
                <w:rStyle w:val="2TimesNewRoman11pt0"/>
                <w:rFonts w:eastAsia="Tahoma"/>
              </w:rPr>
              <w:t>1</w:t>
            </w:r>
          </w:p>
        </w:tc>
      </w:tr>
      <w:tr w:rsidR="00F95C34" w:rsidTr="002A7884">
        <w:trPr>
          <w:jc w:val="center"/>
        </w:trPr>
        <w:tc>
          <w:tcPr>
            <w:tcW w:w="14852" w:type="dxa"/>
            <w:gridSpan w:val="10"/>
            <w:tcBorders>
              <w:top w:val="single" w:sz="4" w:space="0" w:color="auto"/>
              <w:left w:val="single" w:sz="4" w:space="0" w:color="auto"/>
              <w:right w:val="single" w:sz="4" w:space="0" w:color="auto"/>
            </w:tcBorders>
            <w:shd w:val="clear" w:color="auto" w:fill="FFFFFF"/>
          </w:tcPr>
          <w:p w:rsidR="00F95C34" w:rsidRDefault="00F95C34" w:rsidP="002A7884">
            <w:pPr>
              <w:spacing w:after="60" w:line="220" w:lineRule="exact"/>
              <w:jc w:val="center"/>
              <w:rPr>
                <w:rStyle w:val="2TimesNewRoman11pt0"/>
                <w:rFonts w:eastAsia="Tahoma"/>
              </w:rPr>
            </w:pPr>
            <w:r>
              <w:rPr>
                <w:rStyle w:val="2TimesNewRoman11pt0"/>
                <w:rFonts w:eastAsia="Tahoma"/>
              </w:rPr>
              <w:t xml:space="preserve">Общая площадь восстановленных, в том числе рекультивированных земель подверженных негативному воздействию накопленного </w:t>
            </w:r>
          </w:p>
          <w:p w:rsidR="00F95C34" w:rsidRPr="00FD5FC9" w:rsidRDefault="00F95C34" w:rsidP="002A7884">
            <w:pPr>
              <w:ind w:right="96"/>
              <w:jc w:val="center"/>
              <w:rPr>
                <w:rStyle w:val="2TimesNewRoman11pt0"/>
                <w:rFonts w:eastAsia="Tahoma"/>
              </w:rPr>
            </w:pPr>
            <w:r>
              <w:rPr>
                <w:rStyle w:val="2TimesNewRoman11pt0"/>
                <w:rFonts w:eastAsia="Tahoma"/>
              </w:rPr>
              <w:t>экологического ущерба, гектаров</w:t>
            </w:r>
          </w:p>
        </w:tc>
      </w:tr>
      <w:tr w:rsidR="00F95C34" w:rsidTr="002A7884">
        <w:trPr>
          <w:jc w:val="center"/>
        </w:trPr>
        <w:tc>
          <w:tcPr>
            <w:tcW w:w="4071" w:type="dxa"/>
            <w:tcBorders>
              <w:top w:val="single" w:sz="4" w:space="0" w:color="auto"/>
              <w:left w:val="single" w:sz="4" w:space="0" w:color="auto"/>
            </w:tcBorders>
            <w:shd w:val="clear" w:color="auto" w:fill="FFFFFF"/>
          </w:tcPr>
          <w:p w:rsidR="00F95C34" w:rsidRDefault="00F95C34" w:rsidP="002A7884">
            <w:pPr>
              <w:spacing w:line="276" w:lineRule="exact"/>
              <w:ind w:left="108" w:right="155"/>
            </w:pPr>
            <w:r>
              <w:rPr>
                <w:rStyle w:val="2TimesNewRoman11pt0"/>
                <w:rFonts w:eastAsia="Tahoma"/>
              </w:rPr>
              <w:t>Общая площадь восстановленных, в том числе рекультивированных земель подверженных негативному воздействию накопленного вреда окружающей среде</w:t>
            </w:r>
            <w:r w:rsidRPr="003D444C">
              <w:rPr>
                <w:rFonts w:ascii="Times New Roman" w:hAnsi="Times New Roman" w:cs="Times New Roman"/>
              </w:rPr>
              <w:t xml:space="preserve"> </w:t>
            </w:r>
            <w:r>
              <w:rPr>
                <w:rFonts w:ascii="Times New Roman" w:hAnsi="Times New Roman" w:cs="Times New Roman"/>
              </w:rPr>
              <w:t>(</w:t>
            </w:r>
            <w:r w:rsidRPr="00897EB1">
              <w:rPr>
                <w:rFonts w:ascii="Times New Roman" w:hAnsi="Times New Roman" w:cs="Times New Roman"/>
                <w:sz w:val="22"/>
              </w:rPr>
              <w:t xml:space="preserve">полигон ТКО г. Кызыла и </w:t>
            </w:r>
            <w:r w:rsidRPr="00897EB1">
              <w:rPr>
                <w:rStyle w:val="2TimesNewRoman11pt0"/>
                <w:rFonts w:eastAsia="Tahoma"/>
              </w:rPr>
              <w:t>несанкционированных свалок г. Шагонар 2020 г., гг. Ак-Довурак и Чадан в 2021 г.; г. Туран в 2022г</w:t>
            </w:r>
            <w:r w:rsidRPr="003D444C">
              <w:rPr>
                <w:rFonts w:ascii="Times New Roman" w:hAnsi="Times New Roman" w:cs="Times New Roman"/>
              </w:rPr>
              <w:t>)</w:t>
            </w:r>
            <w:r>
              <w:rPr>
                <w:rStyle w:val="2TimesNewRoman11pt0"/>
                <w:rFonts w:eastAsia="Tahoma"/>
              </w:rPr>
              <w:t>, гектаров</w:t>
            </w:r>
            <w:r>
              <w:rPr>
                <w:rStyle w:val="2TimesNewRoman11pt0"/>
                <w:rFonts w:eastAsia="Tahoma"/>
                <w:vertAlign w:val="superscript"/>
              </w:rPr>
              <w:t>1,5</w:t>
            </w:r>
            <w:r>
              <w:rPr>
                <w:rStyle w:val="2TimesNewRoman11pt0"/>
                <w:rFonts w:eastAsia="Tahoma"/>
              </w:rPr>
              <w:t xml:space="preserve"> |</w:t>
            </w:r>
          </w:p>
        </w:tc>
        <w:tc>
          <w:tcPr>
            <w:tcW w:w="1554"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szCs w:val="10"/>
              </w:rPr>
            </w:pPr>
            <w:r>
              <w:rPr>
                <w:rFonts w:ascii="Times New Roman" w:hAnsi="Times New Roman" w:cs="Times New Roman"/>
                <w:szCs w:val="10"/>
              </w:rPr>
              <w:t>0</w:t>
            </w:r>
          </w:p>
        </w:tc>
        <w:tc>
          <w:tcPr>
            <w:tcW w:w="1987" w:type="dxa"/>
            <w:tcBorders>
              <w:top w:val="single" w:sz="4" w:space="0" w:color="auto"/>
              <w:left w:val="single" w:sz="4" w:space="0" w:color="auto"/>
            </w:tcBorders>
            <w:shd w:val="clear" w:color="auto" w:fill="FFFFFF"/>
            <w:vAlign w:val="center"/>
          </w:tcPr>
          <w:p w:rsidR="00F95C34" w:rsidRDefault="00F95C34" w:rsidP="002A7884">
            <w:pPr>
              <w:jc w:val="center"/>
            </w:pPr>
            <w:r w:rsidRPr="00293867">
              <w:rPr>
                <w:rStyle w:val="2TimesNewRoman11pt0"/>
                <w:rFonts w:eastAsia="Tahoma"/>
              </w:rPr>
              <w:t>01.09.2018</w:t>
            </w:r>
          </w:p>
        </w:tc>
        <w:tc>
          <w:tcPr>
            <w:tcW w:w="1133"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0</w:t>
            </w:r>
          </w:p>
        </w:tc>
        <w:tc>
          <w:tcPr>
            <w:tcW w:w="1133"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0</w:t>
            </w:r>
          </w:p>
        </w:tc>
        <w:tc>
          <w:tcPr>
            <w:tcW w:w="994"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0</w:t>
            </w:r>
            <w:r>
              <w:rPr>
                <w:rFonts w:ascii="Times New Roman" w:hAnsi="Times New Roman" w:cs="Times New Roman"/>
              </w:rPr>
              <w:t>*</w:t>
            </w:r>
          </w:p>
        </w:tc>
        <w:tc>
          <w:tcPr>
            <w:tcW w:w="989"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Pr>
                <w:rFonts w:ascii="Times New Roman" w:hAnsi="Times New Roman" w:cs="Times New Roman"/>
              </w:rPr>
              <w:t>0*</w:t>
            </w:r>
          </w:p>
        </w:tc>
        <w:tc>
          <w:tcPr>
            <w:tcW w:w="994"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Pr>
                <w:rFonts w:ascii="Times New Roman" w:hAnsi="Times New Roman" w:cs="Times New Roman"/>
              </w:rPr>
              <w:t>0*</w:t>
            </w:r>
          </w:p>
        </w:tc>
        <w:tc>
          <w:tcPr>
            <w:tcW w:w="994" w:type="dxa"/>
            <w:tcBorders>
              <w:top w:val="single" w:sz="4" w:space="0" w:color="auto"/>
              <w:left w:val="single" w:sz="4" w:space="0" w:color="auto"/>
            </w:tcBorders>
            <w:shd w:val="clear" w:color="auto" w:fill="FFFFFF"/>
            <w:vAlign w:val="center"/>
          </w:tcPr>
          <w:p w:rsidR="00F95C34" w:rsidRDefault="00F95C34" w:rsidP="002A7884">
            <w:pPr>
              <w:jc w:val="center"/>
            </w:pPr>
            <w:r>
              <w:rPr>
                <w:rFonts w:ascii="Times New Roman" w:hAnsi="Times New Roman" w:cs="Times New Roman"/>
              </w:rPr>
              <w:t>0*</w:t>
            </w:r>
          </w:p>
        </w:tc>
        <w:tc>
          <w:tcPr>
            <w:tcW w:w="1003" w:type="dxa"/>
            <w:tcBorders>
              <w:top w:val="single" w:sz="4" w:space="0" w:color="auto"/>
              <w:left w:val="single" w:sz="4" w:space="0" w:color="auto"/>
              <w:right w:val="single" w:sz="4" w:space="0" w:color="auto"/>
            </w:tcBorders>
            <w:shd w:val="clear" w:color="auto" w:fill="FFFFFF"/>
            <w:vAlign w:val="center"/>
          </w:tcPr>
          <w:p w:rsidR="00F95C34" w:rsidRDefault="00F95C34" w:rsidP="002A7884">
            <w:pPr>
              <w:jc w:val="center"/>
            </w:pPr>
            <w:r w:rsidRPr="0054101F">
              <w:rPr>
                <w:rFonts w:ascii="Times New Roman" w:hAnsi="Times New Roman" w:cs="Times New Roman"/>
              </w:rPr>
              <w:t>125,1894</w:t>
            </w:r>
            <w:r>
              <w:rPr>
                <w:rFonts w:ascii="Times New Roman" w:hAnsi="Times New Roman" w:cs="Times New Roman"/>
              </w:rPr>
              <w:t>*</w:t>
            </w:r>
          </w:p>
        </w:tc>
      </w:tr>
      <w:tr w:rsidR="00F95C34" w:rsidTr="002A7884">
        <w:trPr>
          <w:jc w:val="center"/>
        </w:trPr>
        <w:tc>
          <w:tcPr>
            <w:tcW w:w="14852" w:type="dxa"/>
            <w:gridSpan w:val="10"/>
            <w:tcBorders>
              <w:top w:val="single" w:sz="4" w:space="0" w:color="auto"/>
              <w:left w:val="single" w:sz="4" w:space="0" w:color="auto"/>
              <w:right w:val="single" w:sz="4" w:space="0" w:color="auto"/>
            </w:tcBorders>
            <w:shd w:val="clear" w:color="auto" w:fill="FFFFFF"/>
          </w:tcPr>
          <w:p w:rsidR="00F95C34" w:rsidRDefault="00F95C34" w:rsidP="002A7884">
            <w:pPr>
              <w:spacing w:after="60" w:line="220" w:lineRule="exact"/>
              <w:jc w:val="center"/>
            </w:pPr>
            <w:r>
              <w:rPr>
                <w:rStyle w:val="2TimesNewRoman11pt0"/>
                <w:rFonts w:eastAsia="Tahoma"/>
              </w:rPr>
              <w:t>Общая площадь восстановленных, в том числе рекультивированных земель подверженных негативному воздействию накопленного</w:t>
            </w:r>
          </w:p>
          <w:p w:rsidR="00F95C34" w:rsidRPr="00FD5FC9" w:rsidRDefault="00F95C34" w:rsidP="002A7884">
            <w:pPr>
              <w:ind w:right="96"/>
              <w:jc w:val="center"/>
              <w:rPr>
                <w:rStyle w:val="2TimesNewRoman11pt0"/>
                <w:rFonts w:eastAsia="Tahoma"/>
              </w:rPr>
            </w:pPr>
            <w:r>
              <w:rPr>
                <w:rStyle w:val="2TimesNewRoman11pt0"/>
                <w:rFonts w:eastAsia="Tahoma"/>
              </w:rPr>
              <w:lastRenderedPageBreak/>
              <w:t>экологического ущерба, гектаров</w:t>
            </w:r>
          </w:p>
        </w:tc>
      </w:tr>
      <w:tr w:rsidR="00F95C34" w:rsidTr="002A7884">
        <w:trPr>
          <w:jc w:val="center"/>
        </w:trPr>
        <w:tc>
          <w:tcPr>
            <w:tcW w:w="4071" w:type="dxa"/>
            <w:tcBorders>
              <w:top w:val="single" w:sz="4" w:space="0" w:color="auto"/>
              <w:left w:val="single" w:sz="4" w:space="0" w:color="auto"/>
            </w:tcBorders>
            <w:shd w:val="clear" w:color="auto" w:fill="FFFFFF"/>
          </w:tcPr>
          <w:p w:rsidR="00F95C34" w:rsidRPr="002159B7" w:rsidRDefault="00F95C34" w:rsidP="002A7884">
            <w:pPr>
              <w:ind w:left="57"/>
              <w:rPr>
                <w:rFonts w:ascii="Times New Roman" w:eastAsia="Tahoma" w:hAnsi="Times New Roman" w:cs="Times New Roman"/>
                <w:sz w:val="22"/>
                <w:szCs w:val="22"/>
                <w:vertAlign w:val="superscript"/>
              </w:rPr>
            </w:pPr>
            <w:r>
              <w:rPr>
                <w:rStyle w:val="2TimesNewRoman11pt0"/>
                <w:rFonts w:eastAsia="Tahoma"/>
              </w:rPr>
              <w:lastRenderedPageBreak/>
              <w:t xml:space="preserve">Общая площадь восстановленных, в том числе рекультивированных земель подверженных негативному воздействию накопленного вреда окружающей среде </w:t>
            </w:r>
            <w:r>
              <w:rPr>
                <w:rFonts w:ascii="Times New Roman" w:hAnsi="Times New Roman" w:cs="Times New Roman"/>
              </w:rPr>
              <w:t>(</w:t>
            </w:r>
            <w:r w:rsidRPr="003D444C">
              <w:rPr>
                <w:rFonts w:ascii="Times New Roman" w:hAnsi="Times New Roman" w:cs="Times New Roman"/>
              </w:rPr>
              <w:t>экологического ущерба (Тувакобальт)</w:t>
            </w:r>
            <w:r>
              <w:rPr>
                <w:rFonts w:ascii="Times New Roman" w:hAnsi="Times New Roman" w:cs="Times New Roman"/>
              </w:rPr>
              <w:t>)</w:t>
            </w:r>
            <w:r>
              <w:rPr>
                <w:rStyle w:val="2TimesNewRoman11pt0"/>
                <w:rFonts w:eastAsia="Tahoma"/>
              </w:rPr>
              <w:t xml:space="preserve">, гектаров </w:t>
            </w:r>
            <w:r>
              <w:rPr>
                <w:rStyle w:val="2TimesNewRoman11pt0"/>
                <w:rFonts w:eastAsia="Tahoma"/>
                <w:vertAlign w:val="superscript"/>
              </w:rPr>
              <w:t>1,5</w:t>
            </w:r>
          </w:p>
        </w:tc>
        <w:tc>
          <w:tcPr>
            <w:tcW w:w="1554"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szCs w:val="10"/>
              </w:rPr>
            </w:pPr>
            <w:r w:rsidRPr="003D444C">
              <w:rPr>
                <w:rFonts w:ascii="Times New Roman" w:hAnsi="Times New Roman" w:cs="Times New Roman"/>
                <w:szCs w:val="10"/>
              </w:rPr>
              <w:t>0</w:t>
            </w:r>
          </w:p>
        </w:tc>
        <w:tc>
          <w:tcPr>
            <w:tcW w:w="1987" w:type="dxa"/>
            <w:tcBorders>
              <w:top w:val="single" w:sz="4" w:space="0" w:color="auto"/>
              <w:left w:val="single" w:sz="4" w:space="0" w:color="auto"/>
            </w:tcBorders>
            <w:shd w:val="clear" w:color="auto" w:fill="FFFFFF"/>
            <w:vAlign w:val="center"/>
          </w:tcPr>
          <w:p w:rsidR="00F95C34" w:rsidRDefault="00F95C34" w:rsidP="002A7884">
            <w:pPr>
              <w:jc w:val="center"/>
            </w:pPr>
            <w:r w:rsidRPr="0090717E">
              <w:rPr>
                <w:rFonts w:ascii="Times New Roman" w:hAnsi="Times New Roman" w:cs="Times New Roman"/>
                <w:szCs w:val="10"/>
              </w:rPr>
              <w:t>01.09.2018</w:t>
            </w:r>
          </w:p>
        </w:tc>
        <w:tc>
          <w:tcPr>
            <w:tcW w:w="1133"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0</w:t>
            </w:r>
          </w:p>
        </w:tc>
        <w:tc>
          <w:tcPr>
            <w:tcW w:w="1133"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Pr>
                <w:rFonts w:ascii="Times New Roman" w:hAnsi="Times New Roman" w:cs="Times New Roman"/>
              </w:rPr>
              <w:t>0</w:t>
            </w:r>
          </w:p>
        </w:tc>
        <w:tc>
          <w:tcPr>
            <w:tcW w:w="994"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17</w:t>
            </w:r>
            <w:r>
              <w:rPr>
                <w:rFonts w:ascii="Times New Roman" w:hAnsi="Times New Roman" w:cs="Times New Roman"/>
              </w:rPr>
              <w:t>,</w:t>
            </w:r>
            <w:r w:rsidRPr="003D444C">
              <w:rPr>
                <w:rFonts w:ascii="Times New Roman" w:hAnsi="Times New Roman" w:cs="Times New Roman"/>
              </w:rPr>
              <w:t>85</w:t>
            </w:r>
          </w:p>
        </w:tc>
        <w:tc>
          <w:tcPr>
            <w:tcW w:w="989"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35</w:t>
            </w:r>
            <w:r>
              <w:rPr>
                <w:rFonts w:ascii="Times New Roman" w:hAnsi="Times New Roman" w:cs="Times New Roman"/>
              </w:rPr>
              <w:t>,</w:t>
            </w:r>
            <w:r w:rsidRPr="003D444C">
              <w:rPr>
                <w:rFonts w:ascii="Times New Roman" w:hAnsi="Times New Roman" w:cs="Times New Roman"/>
              </w:rPr>
              <w:t>70</w:t>
            </w:r>
          </w:p>
        </w:tc>
        <w:tc>
          <w:tcPr>
            <w:tcW w:w="994" w:type="dxa"/>
            <w:tcBorders>
              <w:top w:val="single" w:sz="4" w:space="0" w:color="auto"/>
              <w:left w:val="single" w:sz="4" w:space="0" w:color="auto"/>
            </w:tcBorders>
            <w:shd w:val="clear" w:color="auto" w:fill="FFFFFF"/>
            <w:vAlign w:val="center"/>
          </w:tcPr>
          <w:p w:rsidR="00F95C34" w:rsidRDefault="00F95C34" w:rsidP="002A7884">
            <w:pPr>
              <w:jc w:val="center"/>
            </w:pPr>
            <w:r w:rsidRPr="00E542CD">
              <w:rPr>
                <w:rFonts w:ascii="Times New Roman" w:hAnsi="Times New Roman" w:cs="Times New Roman"/>
              </w:rPr>
              <w:t>35,70</w:t>
            </w:r>
          </w:p>
        </w:tc>
        <w:tc>
          <w:tcPr>
            <w:tcW w:w="994" w:type="dxa"/>
            <w:tcBorders>
              <w:top w:val="single" w:sz="4" w:space="0" w:color="auto"/>
              <w:left w:val="single" w:sz="4" w:space="0" w:color="auto"/>
            </w:tcBorders>
            <w:shd w:val="clear" w:color="auto" w:fill="FFFFFF"/>
            <w:vAlign w:val="center"/>
          </w:tcPr>
          <w:p w:rsidR="00F95C34" w:rsidRDefault="00F95C34" w:rsidP="002A7884">
            <w:pPr>
              <w:jc w:val="center"/>
            </w:pPr>
            <w:r w:rsidRPr="00E542CD">
              <w:rPr>
                <w:rFonts w:ascii="Times New Roman" w:hAnsi="Times New Roman" w:cs="Times New Roman"/>
              </w:rPr>
              <w:t>35,70</w:t>
            </w:r>
          </w:p>
        </w:tc>
        <w:tc>
          <w:tcPr>
            <w:tcW w:w="1003" w:type="dxa"/>
            <w:tcBorders>
              <w:top w:val="single" w:sz="4" w:space="0" w:color="auto"/>
              <w:left w:val="single" w:sz="4" w:space="0" w:color="auto"/>
              <w:right w:val="single" w:sz="4" w:space="0" w:color="auto"/>
            </w:tcBorders>
            <w:shd w:val="clear" w:color="auto" w:fill="FFFFFF"/>
            <w:vAlign w:val="center"/>
          </w:tcPr>
          <w:p w:rsidR="00F95C34" w:rsidRDefault="00F95C34" w:rsidP="002A7884">
            <w:pPr>
              <w:jc w:val="center"/>
            </w:pPr>
            <w:r w:rsidRPr="00E542CD">
              <w:rPr>
                <w:rFonts w:ascii="Times New Roman" w:hAnsi="Times New Roman" w:cs="Times New Roman"/>
              </w:rPr>
              <w:t>35,70</w:t>
            </w:r>
          </w:p>
        </w:tc>
      </w:tr>
      <w:tr w:rsidR="00F95C34" w:rsidTr="002A7884">
        <w:trPr>
          <w:jc w:val="center"/>
        </w:trPr>
        <w:tc>
          <w:tcPr>
            <w:tcW w:w="14852" w:type="dxa"/>
            <w:gridSpan w:val="10"/>
            <w:tcBorders>
              <w:top w:val="single" w:sz="4" w:space="0" w:color="auto"/>
              <w:left w:val="single" w:sz="4" w:space="0" w:color="auto"/>
              <w:right w:val="single" w:sz="4" w:space="0" w:color="auto"/>
            </w:tcBorders>
            <w:shd w:val="clear" w:color="auto" w:fill="FFFFFF"/>
          </w:tcPr>
          <w:p w:rsidR="00F95C34" w:rsidRPr="00E542CD" w:rsidRDefault="00F95C34" w:rsidP="002A7884">
            <w:pPr>
              <w:jc w:val="center"/>
              <w:rPr>
                <w:rFonts w:ascii="Times New Roman" w:hAnsi="Times New Roman" w:cs="Times New Roman"/>
              </w:rPr>
            </w:pPr>
            <w:r w:rsidRPr="00611053">
              <w:rPr>
                <w:rFonts w:ascii="Times New Roman" w:hAnsi="Times New Roman" w:cs="Times New Roman"/>
                <w:b/>
              </w:rPr>
              <w:t>Улучшение качества жизни населени</w:t>
            </w:r>
            <w:r>
              <w:rPr>
                <w:rFonts w:ascii="Times New Roman" w:hAnsi="Times New Roman" w:cs="Times New Roman"/>
                <w:b/>
              </w:rPr>
              <w:t>я</w:t>
            </w:r>
            <w:r w:rsidRPr="00611053">
              <w:rPr>
                <w:rFonts w:ascii="Times New Roman" w:hAnsi="Times New Roman" w:cs="Times New Roman"/>
                <w:b/>
              </w:rPr>
              <w:t xml:space="preserve"> (млн. чел.)</w:t>
            </w:r>
          </w:p>
        </w:tc>
      </w:tr>
      <w:tr w:rsidR="00F95C34" w:rsidTr="002A7884">
        <w:trPr>
          <w:jc w:val="center"/>
        </w:trPr>
        <w:tc>
          <w:tcPr>
            <w:tcW w:w="14852" w:type="dxa"/>
            <w:gridSpan w:val="10"/>
            <w:tcBorders>
              <w:top w:val="single" w:sz="4" w:space="0" w:color="auto"/>
              <w:left w:val="single" w:sz="4" w:space="0" w:color="auto"/>
              <w:right w:val="single" w:sz="4" w:space="0" w:color="auto"/>
            </w:tcBorders>
            <w:shd w:val="clear" w:color="auto" w:fill="FFFFFF"/>
          </w:tcPr>
          <w:p w:rsidR="00F95C34" w:rsidRPr="006C43A1" w:rsidRDefault="00F95C34" w:rsidP="002A7884">
            <w:pPr>
              <w:ind w:left="57"/>
              <w:jc w:val="center"/>
              <w:rPr>
                <w:rFonts w:ascii="Times New Roman" w:hAnsi="Times New Roman" w:cs="Times New Roman"/>
              </w:rPr>
            </w:pPr>
            <w:r w:rsidRPr="00394339">
              <w:rPr>
                <w:rFonts w:ascii="Times New Roman" w:hAnsi="Times New Roman" w:cs="Times New Roman"/>
              </w:rPr>
              <w:t>Численность населения, качество жизни которого улучшится в связи с ликвидацией и рекультивацией объектов накопленного вреда окружающей среде, тыс, чел. (полигон)</w:t>
            </w:r>
          </w:p>
        </w:tc>
      </w:tr>
      <w:tr w:rsidR="00F95C34" w:rsidTr="002A7884">
        <w:trPr>
          <w:jc w:val="center"/>
        </w:trPr>
        <w:tc>
          <w:tcPr>
            <w:tcW w:w="4071" w:type="dxa"/>
            <w:tcBorders>
              <w:top w:val="single" w:sz="4" w:space="0" w:color="auto"/>
              <w:left w:val="single" w:sz="4" w:space="0" w:color="auto"/>
            </w:tcBorders>
            <w:shd w:val="clear" w:color="auto" w:fill="FFFFFF"/>
            <w:vAlign w:val="bottom"/>
          </w:tcPr>
          <w:p w:rsidR="00F95C34" w:rsidRDefault="00F95C34" w:rsidP="002A7884">
            <w:pPr>
              <w:spacing w:line="220" w:lineRule="exact"/>
            </w:pPr>
            <w:r>
              <w:rPr>
                <w:rStyle w:val="2TimesNewRoman11pt0"/>
                <w:rFonts w:eastAsia="Tahoma"/>
              </w:rPr>
              <w:t>Численность населения, качество жизни которого улучшится в связи с ликвидацией и рекультивацией объектов накопленного вреда окружающей среде (</w:t>
            </w:r>
            <w:r w:rsidRPr="00897EB1">
              <w:rPr>
                <w:rFonts w:ascii="Times New Roman" w:hAnsi="Times New Roman" w:cs="Times New Roman"/>
                <w:sz w:val="22"/>
              </w:rPr>
              <w:t>полигон ТКО г. Кызыла и несанкционированных свалок г. Шагонар 2020 г., гг. Ак-Довурак и Чадан в 2021 г.; г. Туран в 2022г</w:t>
            </w:r>
            <w:r w:rsidRPr="003D444C">
              <w:rPr>
                <w:rFonts w:ascii="Times New Roman" w:hAnsi="Times New Roman" w:cs="Times New Roman"/>
              </w:rPr>
              <w:t>)</w:t>
            </w:r>
            <w:r>
              <w:rPr>
                <w:rStyle w:val="2TimesNewRoman11pt0"/>
                <w:rFonts w:eastAsia="Tahoma"/>
              </w:rPr>
              <w:t>, тыс. чел.</w:t>
            </w:r>
          </w:p>
        </w:tc>
        <w:tc>
          <w:tcPr>
            <w:tcW w:w="1554"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szCs w:val="10"/>
              </w:rPr>
            </w:pPr>
            <w:r>
              <w:rPr>
                <w:rFonts w:ascii="Times New Roman" w:hAnsi="Times New Roman" w:cs="Times New Roman"/>
                <w:szCs w:val="10"/>
              </w:rPr>
              <w:t>0</w:t>
            </w:r>
          </w:p>
        </w:tc>
        <w:tc>
          <w:tcPr>
            <w:tcW w:w="1987" w:type="dxa"/>
            <w:tcBorders>
              <w:top w:val="single" w:sz="4" w:space="0" w:color="auto"/>
              <w:left w:val="single" w:sz="4" w:space="0" w:color="auto"/>
            </w:tcBorders>
            <w:shd w:val="clear" w:color="auto" w:fill="FFFFFF"/>
            <w:vAlign w:val="center"/>
          </w:tcPr>
          <w:p w:rsidR="00F95C34" w:rsidRDefault="00F95C34" w:rsidP="002A7884">
            <w:pPr>
              <w:jc w:val="center"/>
            </w:pPr>
            <w:r w:rsidRPr="00293867">
              <w:rPr>
                <w:rStyle w:val="2TimesNewRoman11pt0"/>
                <w:rFonts w:eastAsia="Tahoma"/>
              </w:rPr>
              <w:t>01.09.2018</w:t>
            </w:r>
          </w:p>
        </w:tc>
        <w:tc>
          <w:tcPr>
            <w:tcW w:w="1133"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0</w:t>
            </w:r>
          </w:p>
        </w:tc>
        <w:tc>
          <w:tcPr>
            <w:tcW w:w="1133"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0</w:t>
            </w:r>
          </w:p>
        </w:tc>
        <w:tc>
          <w:tcPr>
            <w:tcW w:w="994"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Pr>
                <w:rFonts w:ascii="Times New Roman" w:hAnsi="Times New Roman" w:cs="Times New Roman"/>
              </w:rPr>
              <w:t>0*</w:t>
            </w:r>
          </w:p>
        </w:tc>
        <w:tc>
          <w:tcPr>
            <w:tcW w:w="989"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Pr>
                <w:rFonts w:ascii="Times New Roman" w:hAnsi="Times New Roman" w:cs="Times New Roman"/>
              </w:rPr>
              <w:t>0*</w:t>
            </w:r>
          </w:p>
        </w:tc>
        <w:tc>
          <w:tcPr>
            <w:tcW w:w="994"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Pr>
                <w:rFonts w:ascii="Times New Roman" w:hAnsi="Times New Roman" w:cs="Times New Roman"/>
              </w:rPr>
              <w:t>0*</w:t>
            </w:r>
          </w:p>
        </w:tc>
        <w:tc>
          <w:tcPr>
            <w:tcW w:w="994" w:type="dxa"/>
            <w:tcBorders>
              <w:top w:val="single" w:sz="4" w:space="0" w:color="auto"/>
              <w:lef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Pr>
                <w:rFonts w:ascii="Times New Roman" w:hAnsi="Times New Roman" w:cs="Times New Roman"/>
              </w:rPr>
              <w:t>0*</w:t>
            </w:r>
          </w:p>
        </w:tc>
        <w:tc>
          <w:tcPr>
            <w:tcW w:w="1003" w:type="dxa"/>
            <w:tcBorders>
              <w:top w:val="single" w:sz="4" w:space="0" w:color="auto"/>
              <w:left w:val="single" w:sz="4" w:space="0" w:color="auto"/>
              <w:righ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Pr>
                <w:rFonts w:ascii="Times New Roman" w:hAnsi="Times New Roman" w:cs="Times New Roman"/>
              </w:rPr>
              <w:t>12,0*</w:t>
            </w:r>
          </w:p>
        </w:tc>
      </w:tr>
      <w:tr w:rsidR="00F95C34" w:rsidTr="002A7884">
        <w:trPr>
          <w:jc w:val="center"/>
        </w:trPr>
        <w:tc>
          <w:tcPr>
            <w:tcW w:w="14852" w:type="dxa"/>
            <w:gridSpan w:val="10"/>
            <w:tcBorders>
              <w:top w:val="single" w:sz="4" w:space="0" w:color="auto"/>
              <w:left w:val="single" w:sz="4" w:space="0" w:color="auto"/>
              <w:right w:val="single" w:sz="4" w:space="0" w:color="auto"/>
            </w:tcBorders>
            <w:shd w:val="clear" w:color="auto" w:fill="FFFFFF"/>
            <w:vAlign w:val="center"/>
          </w:tcPr>
          <w:p w:rsidR="00F95C34" w:rsidRDefault="00F95C34" w:rsidP="002A7884">
            <w:pPr>
              <w:spacing w:after="60" w:line="220" w:lineRule="exact"/>
              <w:jc w:val="center"/>
            </w:pPr>
            <w:r>
              <w:rPr>
                <w:rStyle w:val="2TimesNewRoman11pt0"/>
                <w:rFonts w:eastAsia="Tahoma"/>
              </w:rPr>
              <w:t>Численность населения, качество жизни которого улучшится в связи с ликвидацией и рекультивацией объектов накопленного вреда</w:t>
            </w:r>
          </w:p>
          <w:p w:rsidR="00F95C34" w:rsidRPr="001D3739" w:rsidRDefault="00F95C34" w:rsidP="002A7884">
            <w:pPr>
              <w:ind w:left="57"/>
              <w:jc w:val="center"/>
              <w:rPr>
                <w:rFonts w:ascii="Times New Roman" w:hAnsi="Times New Roman" w:cs="Times New Roman"/>
                <w:b/>
              </w:rPr>
            </w:pPr>
            <w:r>
              <w:rPr>
                <w:rStyle w:val="2TimesNewRoman11pt0"/>
                <w:rFonts w:eastAsia="Tahoma"/>
              </w:rPr>
              <w:t>окружающей среде, тыс. чел.</w:t>
            </w:r>
          </w:p>
        </w:tc>
      </w:tr>
      <w:tr w:rsidR="00F95C34" w:rsidTr="002A7884">
        <w:trPr>
          <w:jc w:val="center"/>
        </w:trPr>
        <w:tc>
          <w:tcPr>
            <w:tcW w:w="4071" w:type="dxa"/>
            <w:tcBorders>
              <w:top w:val="single" w:sz="4" w:space="0" w:color="auto"/>
              <w:left w:val="single" w:sz="4" w:space="0" w:color="auto"/>
              <w:bottom w:val="single" w:sz="4" w:space="0" w:color="auto"/>
            </w:tcBorders>
            <w:shd w:val="clear" w:color="auto" w:fill="FFFFFF"/>
          </w:tcPr>
          <w:p w:rsidR="00F95C34" w:rsidRDefault="00F95C34" w:rsidP="002A7884">
            <w:pPr>
              <w:ind w:left="57"/>
              <w:rPr>
                <w:rStyle w:val="2TimesNewRoman11pt0"/>
                <w:rFonts w:eastAsia="Tahoma"/>
                <w:vertAlign w:val="superscript"/>
              </w:rPr>
            </w:pPr>
            <w:r>
              <w:rPr>
                <w:rStyle w:val="2TimesNewRoman11pt0"/>
                <w:rFonts w:eastAsia="Tahoma"/>
              </w:rPr>
              <w:t xml:space="preserve">Численность населения, качество жизни которого улучшится в связи с ликвидацией и рекультивацией объектов накопленного вреда окружающей среде, тыс. чел. </w:t>
            </w:r>
            <w:r>
              <w:rPr>
                <w:rStyle w:val="2TimesNewRoman11pt0"/>
                <w:rFonts w:eastAsia="Tahoma"/>
                <w:vertAlign w:val="superscript"/>
              </w:rPr>
              <w:t>1,5</w:t>
            </w:r>
          </w:p>
          <w:p w:rsidR="00F95C34" w:rsidRPr="007B58CE" w:rsidRDefault="00F95C34" w:rsidP="002A7884">
            <w:pPr>
              <w:ind w:left="57"/>
              <w:rPr>
                <w:rFonts w:ascii="Times New Roman" w:hAnsi="Times New Roman" w:cs="Times New Roman"/>
              </w:rPr>
            </w:pPr>
            <w:r>
              <w:rPr>
                <w:rFonts w:ascii="Times New Roman" w:hAnsi="Times New Roman" w:cs="Times New Roman"/>
              </w:rPr>
              <w:t>(</w:t>
            </w:r>
            <w:r w:rsidRPr="003D444C">
              <w:rPr>
                <w:rFonts w:ascii="Times New Roman" w:hAnsi="Times New Roman" w:cs="Times New Roman"/>
              </w:rPr>
              <w:t>в связи с ликвидацией и рекультивацией объектов накопленного вреда окружающей среде</w:t>
            </w:r>
            <w:r>
              <w:rPr>
                <w:rFonts w:ascii="Times New Roman" w:hAnsi="Times New Roman" w:cs="Times New Roman"/>
              </w:rPr>
              <w:t xml:space="preserve"> </w:t>
            </w:r>
            <w:r w:rsidRPr="003D444C">
              <w:rPr>
                <w:rFonts w:ascii="Times New Roman" w:hAnsi="Times New Roman" w:cs="Times New Roman"/>
              </w:rPr>
              <w:t>(Тувакобальт)</w:t>
            </w:r>
            <w:r>
              <w:rPr>
                <w:rFonts w:ascii="Times New Roman" w:hAnsi="Times New Roman" w:cs="Times New Roman"/>
              </w:rPr>
              <w:t>)</w:t>
            </w:r>
          </w:p>
        </w:tc>
        <w:tc>
          <w:tcPr>
            <w:tcW w:w="1554"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0</w:t>
            </w:r>
          </w:p>
        </w:tc>
        <w:tc>
          <w:tcPr>
            <w:tcW w:w="1987"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jc w:val="center"/>
            </w:pPr>
            <w:r w:rsidRPr="0090717E">
              <w:rPr>
                <w:rFonts w:ascii="Times New Roman" w:hAnsi="Times New Roman" w:cs="Times New Roman"/>
                <w:szCs w:val="10"/>
              </w:rPr>
              <w:t>01.09.2018</w:t>
            </w:r>
          </w:p>
        </w:tc>
        <w:tc>
          <w:tcPr>
            <w:tcW w:w="1133"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0</w:t>
            </w:r>
          </w:p>
        </w:tc>
        <w:tc>
          <w:tcPr>
            <w:tcW w:w="1133"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0</w:t>
            </w:r>
          </w:p>
        </w:tc>
        <w:tc>
          <w:tcPr>
            <w:tcW w:w="994"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4,9</w:t>
            </w:r>
          </w:p>
        </w:tc>
        <w:tc>
          <w:tcPr>
            <w:tcW w:w="989"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4,9</w:t>
            </w:r>
          </w:p>
        </w:tc>
        <w:tc>
          <w:tcPr>
            <w:tcW w:w="994"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4,9</w:t>
            </w:r>
          </w:p>
        </w:tc>
        <w:tc>
          <w:tcPr>
            <w:tcW w:w="994" w:type="dxa"/>
            <w:tcBorders>
              <w:top w:val="single" w:sz="4" w:space="0" w:color="auto"/>
              <w:left w:val="single" w:sz="4" w:space="0" w:color="auto"/>
              <w:bottom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4,9</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F95C34" w:rsidRPr="003D444C" w:rsidRDefault="00F95C34" w:rsidP="002A7884">
            <w:pPr>
              <w:ind w:left="57"/>
              <w:jc w:val="center"/>
              <w:rPr>
                <w:rFonts w:ascii="Times New Roman" w:hAnsi="Times New Roman" w:cs="Times New Roman"/>
              </w:rPr>
            </w:pPr>
            <w:r w:rsidRPr="003D444C">
              <w:rPr>
                <w:rFonts w:ascii="Times New Roman" w:hAnsi="Times New Roman" w:cs="Times New Roman"/>
              </w:rPr>
              <w:t>4,9</w:t>
            </w:r>
          </w:p>
        </w:tc>
      </w:tr>
    </w:tbl>
    <w:p w:rsidR="00F95C34" w:rsidRPr="00AF56BB" w:rsidRDefault="00F95C34" w:rsidP="00F95C34">
      <w:pPr>
        <w:rPr>
          <w:sz w:val="8"/>
          <w:szCs w:val="2"/>
        </w:rPr>
      </w:pPr>
    </w:p>
    <w:p w:rsidR="00F95C34" w:rsidRDefault="00F95C34" w:rsidP="00F95C34">
      <w:pPr>
        <w:rPr>
          <w:sz w:val="8"/>
          <w:szCs w:val="2"/>
        </w:rPr>
      </w:pPr>
    </w:p>
    <w:p w:rsidR="00F95C34" w:rsidRPr="00AF56BB" w:rsidRDefault="00F95C34" w:rsidP="00F95C34">
      <w:pPr>
        <w:rPr>
          <w:sz w:val="8"/>
          <w:szCs w:val="2"/>
        </w:rPr>
      </w:pPr>
    </w:p>
    <w:p w:rsidR="00F95C34" w:rsidRDefault="00F95C34" w:rsidP="00F95C34">
      <w:pPr>
        <w:rPr>
          <w:sz w:val="8"/>
          <w:szCs w:val="2"/>
        </w:rPr>
      </w:pPr>
      <w:r>
        <w:rPr>
          <w:sz w:val="8"/>
          <w:szCs w:val="2"/>
        </w:rPr>
        <w:br w:type="page"/>
      </w:r>
    </w:p>
    <w:p w:rsidR="00F95C34" w:rsidRDefault="00F95C34" w:rsidP="00F95C34">
      <w:pPr>
        <w:pStyle w:val="210"/>
        <w:shd w:val="clear" w:color="auto" w:fill="auto"/>
        <w:spacing w:after="0" w:line="280" w:lineRule="exact"/>
        <w:jc w:val="right"/>
      </w:pPr>
      <w:r>
        <w:lastRenderedPageBreak/>
        <w:t xml:space="preserve">ПРИЛОЖЕНИЕ № 4 </w:t>
      </w:r>
    </w:p>
    <w:p w:rsidR="00F95C34" w:rsidRPr="006846E8" w:rsidRDefault="00F95C34" w:rsidP="00F95C34">
      <w:pPr>
        <w:pStyle w:val="1"/>
        <w:shd w:val="clear" w:color="auto" w:fill="auto"/>
        <w:spacing w:line="240" w:lineRule="auto"/>
        <w:ind w:left="23"/>
        <w:jc w:val="center"/>
        <w:rPr>
          <w:rFonts w:ascii="Times New Roman" w:hAnsi="Times New Roman" w:cs="Times New Roman"/>
          <w:sz w:val="28"/>
          <w:szCs w:val="28"/>
        </w:rPr>
      </w:pPr>
      <w:r w:rsidRPr="006846E8">
        <w:rPr>
          <w:rFonts w:ascii="Times New Roman" w:hAnsi="Times New Roman" w:cs="Times New Roman"/>
          <w:sz w:val="28"/>
          <w:szCs w:val="28"/>
        </w:rPr>
        <w:t>ДОПОЛНИТЕЛЬНЫЕ И ОБОСНОВЫВАЮЩИЕ МАТЕРИАЛЫ</w:t>
      </w:r>
    </w:p>
    <w:p w:rsidR="00F95C34" w:rsidRPr="006846E8" w:rsidRDefault="00F95C34" w:rsidP="00F95C34">
      <w:pPr>
        <w:pStyle w:val="1"/>
        <w:shd w:val="clear" w:color="auto" w:fill="auto"/>
        <w:spacing w:line="240" w:lineRule="auto"/>
        <w:ind w:left="23"/>
        <w:jc w:val="center"/>
        <w:rPr>
          <w:rFonts w:ascii="Times New Roman" w:hAnsi="Times New Roman" w:cs="Times New Roman"/>
          <w:sz w:val="28"/>
          <w:szCs w:val="28"/>
        </w:rPr>
      </w:pPr>
      <w:r w:rsidRPr="006846E8">
        <w:rPr>
          <w:rFonts w:ascii="Times New Roman" w:hAnsi="Times New Roman" w:cs="Times New Roman"/>
          <w:sz w:val="28"/>
          <w:szCs w:val="28"/>
        </w:rPr>
        <w:t>регионального проекта</w:t>
      </w:r>
    </w:p>
    <w:p w:rsidR="00F95C34" w:rsidRDefault="00F95C34" w:rsidP="00F95C34">
      <w:pPr>
        <w:pStyle w:val="1"/>
        <w:shd w:val="clear" w:color="auto" w:fill="auto"/>
        <w:spacing w:line="240" w:lineRule="auto"/>
        <w:ind w:left="23"/>
        <w:jc w:val="center"/>
        <w:rPr>
          <w:rFonts w:ascii="Times New Roman" w:hAnsi="Times New Roman" w:cs="Times New Roman"/>
          <w:sz w:val="28"/>
          <w:szCs w:val="28"/>
        </w:rPr>
      </w:pPr>
      <w:r w:rsidRPr="006846E8">
        <w:rPr>
          <w:rFonts w:ascii="Times New Roman" w:hAnsi="Times New Roman" w:cs="Times New Roman"/>
          <w:sz w:val="28"/>
          <w:szCs w:val="28"/>
        </w:rPr>
        <w:t xml:space="preserve">«Чистая </w:t>
      </w:r>
      <w:r>
        <w:rPr>
          <w:rFonts w:ascii="Times New Roman" w:hAnsi="Times New Roman" w:cs="Times New Roman"/>
          <w:sz w:val="28"/>
          <w:szCs w:val="28"/>
        </w:rPr>
        <w:t>страна</w:t>
      </w:r>
      <w:r w:rsidRPr="006846E8">
        <w:rPr>
          <w:rFonts w:ascii="Times New Roman" w:hAnsi="Times New Roman" w:cs="Times New Roman"/>
          <w:sz w:val="28"/>
          <w:szCs w:val="28"/>
        </w:rPr>
        <w:t>»</w:t>
      </w:r>
    </w:p>
    <w:p w:rsidR="00F95C34" w:rsidRPr="006846E8" w:rsidRDefault="00F95C34" w:rsidP="00F95C34">
      <w:pPr>
        <w:pStyle w:val="1"/>
        <w:shd w:val="clear" w:color="auto" w:fill="auto"/>
        <w:spacing w:line="240" w:lineRule="auto"/>
        <w:ind w:left="23"/>
        <w:jc w:val="center"/>
        <w:rPr>
          <w:rFonts w:ascii="Times New Roman" w:hAnsi="Times New Roman" w:cs="Times New Roman"/>
          <w:sz w:val="28"/>
          <w:szCs w:val="28"/>
        </w:rPr>
      </w:pPr>
    </w:p>
    <w:p w:rsidR="00F95C34" w:rsidRDefault="00F95C34" w:rsidP="00F95C34">
      <w:pPr>
        <w:pStyle w:val="210"/>
        <w:shd w:val="clear" w:color="auto" w:fill="auto"/>
        <w:spacing w:after="0" w:line="240" w:lineRule="auto"/>
        <w:ind w:left="23"/>
      </w:pPr>
      <w:r>
        <w:t>1. Модель функционирования результатов и достижения показателей регионального проекта</w:t>
      </w:r>
    </w:p>
    <w:p w:rsidR="00F95C34" w:rsidRDefault="00F95C34" w:rsidP="00F95C34">
      <w:pPr>
        <w:pStyle w:val="a9"/>
        <w:shd w:val="clear" w:color="auto" w:fill="auto"/>
        <w:spacing w:line="280" w:lineRule="exact"/>
        <w:jc w:val="center"/>
      </w:pPr>
      <w:r>
        <w:t>2. Методика расчета показателей регионального проекта</w:t>
      </w:r>
    </w:p>
    <w:tbl>
      <w:tblPr>
        <w:tblOverlap w:val="never"/>
        <w:tblW w:w="15484" w:type="dxa"/>
        <w:jc w:val="center"/>
        <w:tblLayout w:type="fixed"/>
        <w:tblCellMar>
          <w:left w:w="10" w:type="dxa"/>
          <w:right w:w="10" w:type="dxa"/>
        </w:tblCellMar>
        <w:tblLook w:val="04A0" w:firstRow="1" w:lastRow="0" w:firstColumn="1" w:lastColumn="0" w:noHBand="0" w:noVBand="1"/>
      </w:tblPr>
      <w:tblGrid>
        <w:gridCol w:w="533"/>
        <w:gridCol w:w="6119"/>
        <w:gridCol w:w="1276"/>
        <w:gridCol w:w="1134"/>
        <w:gridCol w:w="1559"/>
        <w:gridCol w:w="1701"/>
        <w:gridCol w:w="1461"/>
        <w:gridCol w:w="1701"/>
      </w:tblGrid>
      <w:tr w:rsidR="00F95C34" w:rsidRPr="006846E8" w:rsidTr="002A7884">
        <w:trPr>
          <w:jc w:val="center"/>
        </w:trPr>
        <w:tc>
          <w:tcPr>
            <w:tcW w:w="533" w:type="dxa"/>
            <w:tcBorders>
              <w:top w:val="single" w:sz="4" w:space="0" w:color="auto"/>
              <w:left w:val="single" w:sz="4" w:space="0" w:color="auto"/>
              <w:bottom w:val="single" w:sz="4" w:space="0" w:color="auto"/>
            </w:tcBorders>
            <w:shd w:val="clear" w:color="auto" w:fill="FFFFFF"/>
            <w:vAlign w:val="center"/>
          </w:tcPr>
          <w:p w:rsidR="00F95C34" w:rsidRPr="006846E8" w:rsidRDefault="00F95C34" w:rsidP="002A7884">
            <w:pPr>
              <w:pStyle w:val="210"/>
              <w:shd w:val="clear" w:color="auto" w:fill="auto"/>
              <w:spacing w:after="60" w:line="280" w:lineRule="exact"/>
              <w:ind w:left="57"/>
              <w:jc w:val="left"/>
              <w:rPr>
                <w:sz w:val="24"/>
              </w:rPr>
            </w:pPr>
            <w:r w:rsidRPr="006846E8">
              <w:rPr>
                <w:rStyle w:val="22"/>
                <w:rFonts w:ascii="Times New Roman" w:hAnsi="Times New Roman" w:cs="Times New Roman"/>
                <w:strike w:val="0"/>
                <w:sz w:val="24"/>
              </w:rPr>
              <w:t>№</w:t>
            </w:r>
          </w:p>
          <w:p w:rsidR="00F95C34" w:rsidRPr="006846E8" w:rsidRDefault="00F95C34" w:rsidP="002A7884">
            <w:pPr>
              <w:pStyle w:val="210"/>
              <w:shd w:val="clear" w:color="auto" w:fill="auto"/>
              <w:spacing w:before="60" w:after="0" w:line="280" w:lineRule="exact"/>
              <w:ind w:left="57"/>
              <w:jc w:val="left"/>
              <w:rPr>
                <w:sz w:val="24"/>
              </w:rPr>
            </w:pPr>
            <w:r w:rsidRPr="006846E8">
              <w:rPr>
                <w:rStyle w:val="22"/>
                <w:rFonts w:ascii="Times New Roman" w:hAnsi="Times New Roman" w:cs="Times New Roman"/>
                <w:strike w:val="0"/>
                <w:sz w:val="24"/>
              </w:rPr>
              <w:t>п/п</w:t>
            </w:r>
          </w:p>
        </w:tc>
        <w:tc>
          <w:tcPr>
            <w:tcW w:w="6119" w:type="dxa"/>
            <w:tcBorders>
              <w:top w:val="single" w:sz="4" w:space="0" w:color="auto"/>
              <w:left w:val="single" w:sz="4" w:space="0" w:color="auto"/>
              <w:bottom w:val="single" w:sz="4" w:space="0" w:color="auto"/>
            </w:tcBorders>
            <w:shd w:val="clear" w:color="auto" w:fill="FFFFFF"/>
            <w:vAlign w:val="center"/>
          </w:tcPr>
          <w:p w:rsidR="00F95C34" w:rsidRPr="006846E8" w:rsidRDefault="00F95C34" w:rsidP="002A7884">
            <w:pPr>
              <w:pStyle w:val="210"/>
              <w:shd w:val="clear" w:color="auto" w:fill="auto"/>
              <w:spacing w:after="0" w:line="280" w:lineRule="exact"/>
              <w:ind w:left="57" w:right="113"/>
              <w:rPr>
                <w:sz w:val="24"/>
              </w:rPr>
            </w:pPr>
            <w:r w:rsidRPr="006846E8">
              <w:rPr>
                <w:rStyle w:val="22"/>
                <w:rFonts w:ascii="Times New Roman" w:hAnsi="Times New Roman" w:cs="Times New Roman"/>
                <w:strike w:val="0"/>
                <w:sz w:val="24"/>
              </w:rPr>
              <w:t>Методика расчета</w:t>
            </w:r>
          </w:p>
        </w:tc>
        <w:tc>
          <w:tcPr>
            <w:tcW w:w="1276" w:type="dxa"/>
            <w:tcBorders>
              <w:top w:val="single" w:sz="4" w:space="0" w:color="auto"/>
              <w:left w:val="single" w:sz="4" w:space="0" w:color="auto"/>
              <w:bottom w:val="single" w:sz="4" w:space="0" w:color="auto"/>
            </w:tcBorders>
            <w:shd w:val="clear" w:color="auto" w:fill="FFFFFF"/>
            <w:vAlign w:val="center"/>
          </w:tcPr>
          <w:p w:rsidR="00F95C34" w:rsidRPr="006846E8" w:rsidRDefault="00F95C34" w:rsidP="002A7884">
            <w:pPr>
              <w:pStyle w:val="210"/>
              <w:shd w:val="clear" w:color="auto" w:fill="auto"/>
              <w:spacing w:after="120" w:line="280" w:lineRule="exact"/>
              <w:ind w:left="57"/>
              <w:rPr>
                <w:sz w:val="24"/>
              </w:rPr>
            </w:pPr>
            <w:r w:rsidRPr="006846E8">
              <w:rPr>
                <w:rStyle w:val="22"/>
                <w:rFonts w:ascii="Times New Roman" w:hAnsi="Times New Roman" w:cs="Times New Roman"/>
                <w:strike w:val="0"/>
                <w:sz w:val="24"/>
              </w:rPr>
              <w:t>Базовые показатели</w:t>
            </w:r>
          </w:p>
        </w:tc>
        <w:tc>
          <w:tcPr>
            <w:tcW w:w="1134" w:type="dxa"/>
            <w:tcBorders>
              <w:top w:val="single" w:sz="4" w:space="0" w:color="auto"/>
              <w:left w:val="single" w:sz="4" w:space="0" w:color="auto"/>
              <w:bottom w:val="single" w:sz="4" w:space="0" w:color="auto"/>
            </w:tcBorders>
            <w:shd w:val="clear" w:color="auto" w:fill="FFFFFF"/>
            <w:vAlign w:val="center"/>
          </w:tcPr>
          <w:p w:rsidR="00F95C34" w:rsidRPr="006846E8" w:rsidRDefault="00F95C34" w:rsidP="002A7884">
            <w:pPr>
              <w:pStyle w:val="210"/>
              <w:shd w:val="clear" w:color="auto" w:fill="auto"/>
              <w:spacing w:after="120" w:line="280" w:lineRule="exact"/>
              <w:ind w:left="57"/>
              <w:rPr>
                <w:sz w:val="24"/>
              </w:rPr>
            </w:pPr>
            <w:r w:rsidRPr="006846E8">
              <w:rPr>
                <w:rStyle w:val="22"/>
                <w:rFonts w:ascii="Times New Roman" w:hAnsi="Times New Roman" w:cs="Times New Roman"/>
                <w:strike w:val="0"/>
                <w:sz w:val="24"/>
              </w:rPr>
              <w:t>Источник данных</w:t>
            </w:r>
          </w:p>
        </w:tc>
        <w:tc>
          <w:tcPr>
            <w:tcW w:w="1559" w:type="dxa"/>
            <w:tcBorders>
              <w:top w:val="single" w:sz="4" w:space="0" w:color="auto"/>
              <w:left w:val="single" w:sz="4" w:space="0" w:color="auto"/>
              <w:bottom w:val="single" w:sz="4" w:space="0" w:color="auto"/>
            </w:tcBorders>
            <w:shd w:val="clear" w:color="auto" w:fill="FFFFFF"/>
            <w:vAlign w:val="center"/>
          </w:tcPr>
          <w:p w:rsidR="00F95C34" w:rsidRPr="006846E8" w:rsidRDefault="00F95C34" w:rsidP="002A7884">
            <w:pPr>
              <w:pStyle w:val="210"/>
              <w:shd w:val="clear" w:color="auto" w:fill="auto"/>
              <w:spacing w:after="0" w:line="326" w:lineRule="exact"/>
              <w:ind w:left="57"/>
              <w:rPr>
                <w:sz w:val="24"/>
              </w:rPr>
            </w:pPr>
            <w:r w:rsidRPr="006846E8">
              <w:rPr>
                <w:rStyle w:val="22"/>
                <w:rFonts w:ascii="Times New Roman" w:hAnsi="Times New Roman" w:cs="Times New Roman"/>
                <w:strike w:val="0"/>
                <w:sz w:val="24"/>
              </w:rPr>
              <w:t>Ответственный за сбор данных</w:t>
            </w:r>
            <w:r w:rsidRPr="006846E8">
              <w:rPr>
                <w:rStyle w:val="22"/>
                <w:rFonts w:ascii="Times New Roman" w:hAnsi="Times New Roman" w:cs="Times New Roman"/>
                <w:strike w:val="0"/>
                <w:sz w:val="24"/>
                <w:vertAlign w:val="superscript"/>
              </w:rPr>
              <w:t>1</w:t>
            </w:r>
          </w:p>
        </w:tc>
        <w:tc>
          <w:tcPr>
            <w:tcW w:w="1701" w:type="dxa"/>
            <w:tcBorders>
              <w:top w:val="single" w:sz="4" w:space="0" w:color="auto"/>
              <w:left w:val="single" w:sz="4" w:space="0" w:color="auto"/>
              <w:bottom w:val="single" w:sz="4" w:space="0" w:color="auto"/>
            </w:tcBorders>
            <w:shd w:val="clear" w:color="auto" w:fill="FFFFFF"/>
            <w:vAlign w:val="bottom"/>
          </w:tcPr>
          <w:p w:rsidR="00F95C34" w:rsidRPr="006846E8" w:rsidRDefault="00F95C34" w:rsidP="002A7884">
            <w:pPr>
              <w:pStyle w:val="210"/>
              <w:shd w:val="clear" w:color="auto" w:fill="auto"/>
              <w:spacing w:after="0" w:line="317" w:lineRule="exact"/>
              <w:ind w:left="57"/>
              <w:rPr>
                <w:sz w:val="24"/>
              </w:rPr>
            </w:pPr>
            <w:r w:rsidRPr="006846E8">
              <w:rPr>
                <w:rStyle w:val="22"/>
                <w:rFonts w:ascii="Times New Roman" w:hAnsi="Times New Roman" w:cs="Times New Roman"/>
                <w:strike w:val="0"/>
                <w:sz w:val="24"/>
              </w:rPr>
              <w:t>Уровень агрегирования информации</w:t>
            </w:r>
          </w:p>
        </w:tc>
        <w:tc>
          <w:tcPr>
            <w:tcW w:w="1461" w:type="dxa"/>
            <w:tcBorders>
              <w:top w:val="single" w:sz="4" w:space="0" w:color="auto"/>
              <w:left w:val="single" w:sz="4" w:space="0" w:color="auto"/>
              <w:bottom w:val="single" w:sz="4" w:space="0" w:color="auto"/>
            </w:tcBorders>
            <w:shd w:val="clear" w:color="auto" w:fill="FFFFFF"/>
            <w:vAlign w:val="center"/>
          </w:tcPr>
          <w:p w:rsidR="00F95C34" w:rsidRPr="006846E8" w:rsidRDefault="00F95C34" w:rsidP="002A7884">
            <w:pPr>
              <w:pStyle w:val="210"/>
              <w:shd w:val="clear" w:color="auto" w:fill="auto"/>
              <w:spacing w:after="120" w:line="280" w:lineRule="exact"/>
              <w:ind w:left="57" w:right="129"/>
              <w:rPr>
                <w:sz w:val="24"/>
              </w:rPr>
            </w:pPr>
            <w:r w:rsidRPr="006846E8">
              <w:rPr>
                <w:rStyle w:val="22"/>
                <w:rFonts w:ascii="Times New Roman" w:hAnsi="Times New Roman" w:cs="Times New Roman"/>
                <w:strike w:val="0"/>
                <w:sz w:val="24"/>
              </w:rPr>
              <w:t>Временные характеристики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95C34" w:rsidRPr="006846E8" w:rsidRDefault="00F95C34" w:rsidP="002A7884">
            <w:pPr>
              <w:pStyle w:val="210"/>
              <w:shd w:val="clear" w:color="auto" w:fill="auto"/>
              <w:spacing w:after="60" w:line="280" w:lineRule="exact"/>
              <w:ind w:left="57"/>
              <w:rPr>
                <w:sz w:val="24"/>
              </w:rPr>
            </w:pPr>
            <w:r w:rsidRPr="006846E8">
              <w:rPr>
                <w:rStyle w:val="22"/>
                <w:rFonts w:ascii="Times New Roman" w:hAnsi="Times New Roman" w:cs="Times New Roman"/>
                <w:strike w:val="0"/>
                <w:sz w:val="24"/>
              </w:rPr>
              <w:t>Дополнительная информация</w:t>
            </w:r>
          </w:p>
        </w:tc>
      </w:tr>
      <w:tr w:rsidR="00F95C34" w:rsidTr="002A7884">
        <w:trPr>
          <w:jc w:val="center"/>
        </w:trPr>
        <w:tc>
          <w:tcPr>
            <w:tcW w:w="15484" w:type="dxa"/>
            <w:gridSpan w:val="8"/>
            <w:tcBorders>
              <w:top w:val="single" w:sz="4" w:space="0" w:color="auto"/>
              <w:left w:val="single" w:sz="4" w:space="0" w:color="auto"/>
              <w:bottom w:val="single" w:sz="4" w:space="0" w:color="auto"/>
              <w:right w:val="single" w:sz="4" w:space="0" w:color="auto"/>
            </w:tcBorders>
            <w:shd w:val="clear" w:color="auto" w:fill="FFFFFF"/>
          </w:tcPr>
          <w:p w:rsidR="00F95C34" w:rsidRPr="00441F7A" w:rsidRDefault="00F95C34" w:rsidP="002A7884">
            <w:pPr>
              <w:pStyle w:val="210"/>
              <w:shd w:val="clear" w:color="auto" w:fill="auto"/>
              <w:spacing w:after="0" w:line="240" w:lineRule="exact"/>
              <w:ind w:left="57" w:right="113"/>
            </w:pPr>
            <w:r>
              <w:rPr>
                <w:rStyle w:val="212pt"/>
                <w:rFonts w:eastAsia="Tahoma"/>
              </w:rPr>
              <w:t>Ликвидация несанкционированных свалок</w:t>
            </w:r>
            <w:r w:rsidRPr="00441F7A">
              <w:rPr>
                <w:rStyle w:val="212pt"/>
                <w:rFonts w:eastAsia="Tahoma"/>
              </w:rPr>
              <w:t xml:space="preserve"> (ед.)</w:t>
            </w:r>
          </w:p>
        </w:tc>
      </w:tr>
      <w:tr w:rsidR="00F95C34" w:rsidTr="002A7884">
        <w:trPr>
          <w:jc w:val="center"/>
        </w:trPr>
        <w:tc>
          <w:tcPr>
            <w:tcW w:w="533" w:type="dxa"/>
            <w:tcBorders>
              <w:top w:val="single" w:sz="4" w:space="0" w:color="auto"/>
              <w:left w:val="single" w:sz="4" w:space="0" w:color="auto"/>
              <w:bottom w:val="single" w:sz="4" w:space="0" w:color="auto"/>
            </w:tcBorders>
            <w:shd w:val="clear" w:color="auto" w:fill="FFFFFF"/>
            <w:vAlign w:val="center"/>
          </w:tcPr>
          <w:p w:rsidR="00F95C34" w:rsidRDefault="00F95C34" w:rsidP="002A7884">
            <w:pPr>
              <w:pStyle w:val="210"/>
              <w:shd w:val="clear" w:color="auto" w:fill="auto"/>
              <w:spacing w:after="0" w:line="240" w:lineRule="exact"/>
              <w:ind w:left="57"/>
              <w:jc w:val="left"/>
            </w:pPr>
            <w:r>
              <w:rPr>
                <w:rStyle w:val="212pt"/>
                <w:rFonts w:eastAsia="Tahoma"/>
              </w:rPr>
              <w:t>1.</w:t>
            </w:r>
          </w:p>
        </w:tc>
        <w:tc>
          <w:tcPr>
            <w:tcW w:w="6119" w:type="dxa"/>
            <w:tcBorders>
              <w:top w:val="single" w:sz="4" w:space="0" w:color="auto"/>
              <w:left w:val="single" w:sz="4" w:space="0" w:color="auto"/>
              <w:bottom w:val="single" w:sz="4" w:space="0" w:color="auto"/>
            </w:tcBorders>
            <w:shd w:val="clear" w:color="auto" w:fill="FFFFFF"/>
          </w:tcPr>
          <w:p w:rsidR="00F95C34" w:rsidRDefault="00F95C34" w:rsidP="002A7884">
            <w:pPr>
              <w:pStyle w:val="Default"/>
              <w:ind w:left="57" w:right="113"/>
              <w:jc w:val="both"/>
            </w:pPr>
            <w:r>
              <w:t>Ликвидировать несанкционированные свалки (ед.)</w:t>
            </w:r>
          </w:p>
          <w:p w:rsidR="00F95C34" w:rsidRDefault="00F95C34" w:rsidP="002A7884">
            <w:pPr>
              <w:ind w:left="57" w:right="113"/>
              <w:rPr>
                <w:rFonts w:ascii="Times New Roman" w:hAnsi="Times New Roman"/>
                <w:szCs w:val="28"/>
                <w:vertAlign w:val="subscript"/>
              </w:rPr>
            </w:pPr>
            <w:r>
              <w:rPr>
                <w:rFonts w:ascii="Times New Roman" w:hAnsi="Times New Roman"/>
                <w:szCs w:val="28"/>
              </w:rPr>
              <w:t>Кл = Кн</w:t>
            </w:r>
            <w:r w:rsidRPr="00441F7A">
              <w:rPr>
                <w:rFonts w:ascii="Times New Roman" w:hAnsi="Times New Roman"/>
                <w:szCs w:val="28"/>
                <w:vertAlign w:val="subscript"/>
              </w:rPr>
              <w:t>2021</w:t>
            </w:r>
            <w:r>
              <w:rPr>
                <w:rFonts w:ascii="Times New Roman" w:hAnsi="Times New Roman"/>
                <w:szCs w:val="28"/>
              </w:rPr>
              <w:t>+ Кн</w:t>
            </w:r>
            <w:r>
              <w:rPr>
                <w:rFonts w:ascii="Times New Roman" w:hAnsi="Times New Roman"/>
                <w:szCs w:val="28"/>
                <w:vertAlign w:val="subscript"/>
              </w:rPr>
              <w:t>2022</w:t>
            </w:r>
            <w:r w:rsidRPr="00441F7A">
              <w:rPr>
                <w:rFonts w:ascii="Times New Roman" w:hAnsi="Times New Roman"/>
                <w:szCs w:val="28"/>
              </w:rPr>
              <w:t>+</w:t>
            </w:r>
            <w:r>
              <w:rPr>
                <w:rFonts w:ascii="Times New Roman" w:hAnsi="Times New Roman"/>
                <w:szCs w:val="28"/>
                <w:vertAlign w:val="subscript"/>
              </w:rPr>
              <w:t xml:space="preserve"> </w:t>
            </w:r>
            <w:r>
              <w:rPr>
                <w:rFonts w:ascii="Times New Roman" w:hAnsi="Times New Roman"/>
                <w:szCs w:val="28"/>
              </w:rPr>
              <w:t>Кн</w:t>
            </w:r>
            <w:r>
              <w:rPr>
                <w:rFonts w:ascii="Times New Roman" w:hAnsi="Times New Roman"/>
                <w:szCs w:val="28"/>
                <w:vertAlign w:val="subscript"/>
              </w:rPr>
              <w:t>2023</w:t>
            </w:r>
          </w:p>
          <w:p w:rsidR="00F95C34" w:rsidRDefault="00F95C34" w:rsidP="002A7884">
            <w:pPr>
              <w:ind w:left="57" w:right="113"/>
              <w:rPr>
                <w:rFonts w:ascii="Times New Roman" w:hAnsi="Times New Roman"/>
                <w:szCs w:val="28"/>
              </w:rPr>
            </w:pPr>
            <w:r>
              <w:rPr>
                <w:rFonts w:ascii="Times New Roman" w:hAnsi="Times New Roman"/>
                <w:szCs w:val="28"/>
              </w:rPr>
              <w:t>где,</w:t>
            </w:r>
          </w:p>
          <w:p w:rsidR="00F95C34" w:rsidRDefault="00F95C34" w:rsidP="002A7884">
            <w:pPr>
              <w:ind w:left="57" w:right="113"/>
              <w:rPr>
                <w:rFonts w:ascii="Times New Roman" w:hAnsi="Times New Roman"/>
                <w:szCs w:val="28"/>
              </w:rPr>
            </w:pPr>
            <w:r>
              <w:rPr>
                <w:rFonts w:ascii="Times New Roman" w:hAnsi="Times New Roman"/>
                <w:szCs w:val="28"/>
              </w:rPr>
              <w:t xml:space="preserve">Кл – кол-во ликвидированных  </w:t>
            </w:r>
            <w:r w:rsidRPr="00441F7A">
              <w:rPr>
                <w:rStyle w:val="212pt"/>
                <w:rFonts w:eastAsia="Arial Unicode MS"/>
                <w:i w:val="0"/>
              </w:rPr>
              <w:t>несанкционированных</w:t>
            </w:r>
            <w:r>
              <w:rPr>
                <w:rFonts w:ascii="Times New Roman" w:hAnsi="Times New Roman"/>
                <w:szCs w:val="28"/>
              </w:rPr>
              <w:t xml:space="preserve"> свалок</w:t>
            </w:r>
          </w:p>
          <w:p w:rsidR="00F95C34" w:rsidRDefault="00F95C34" w:rsidP="002A7884">
            <w:pPr>
              <w:ind w:left="57" w:right="113"/>
              <w:rPr>
                <w:rStyle w:val="212pt"/>
                <w:rFonts w:eastAsia="Arial Unicode MS"/>
                <w:i w:val="0"/>
              </w:rPr>
            </w:pPr>
            <w:r>
              <w:rPr>
                <w:rFonts w:ascii="Times New Roman" w:hAnsi="Times New Roman"/>
                <w:szCs w:val="28"/>
              </w:rPr>
              <w:t>Кн</w:t>
            </w:r>
            <w:r w:rsidRPr="00441F7A">
              <w:rPr>
                <w:rFonts w:ascii="Times New Roman" w:hAnsi="Times New Roman"/>
                <w:szCs w:val="28"/>
                <w:vertAlign w:val="subscript"/>
              </w:rPr>
              <w:t>2021</w:t>
            </w:r>
            <w:r>
              <w:rPr>
                <w:rFonts w:ascii="Times New Roman" w:hAnsi="Times New Roman"/>
                <w:szCs w:val="28"/>
              </w:rPr>
              <w:t xml:space="preserve">– кол-во </w:t>
            </w:r>
            <w:r w:rsidRPr="00441F7A">
              <w:rPr>
                <w:rStyle w:val="212pt"/>
                <w:rFonts w:eastAsia="Arial Unicode MS"/>
                <w:i w:val="0"/>
              </w:rPr>
              <w:t>несанкционированных свалок</w:t>
            </w:r>
            <w:r>
              <w:rPr>
                <w:rStyle w:val="212pt"/>
                <w:rFonts w:eastAsia="Arial Unicode MS"/>
                <w:i w:val="0"/>
              </w:rPr>
              <w:t xml:space="preserve"> 2021года, </w:t>
            </w:r>
          </w:p>
          <w:p w:rsidR="00F95C34" w:rsidRDefault="00F95C34" w:rsidP="002A7884">
            <w:pPr>
              <w:ind w:left="57" w:right="113"/>
              <w:rPr>
                <w:rStyle w:val="212pt"/>
                <w:rFonts w:eastAsia="Arial Unicode MS"/>
                <w:i w:val="0"/>
              </w:rPr>
            </w:pPr>
            <w:r>
              <w:rPr>
                <w:rFonts w:ascii="Times New Roman" w:hAnsi="Times New Roman"/>
                <w:szCs w:val="28"/>
              </w:rPr>
              <w:t>Кн</w:t>
            </w:r>
            <w:r w:rsidRPr="00441F7A">
              <w:rPr>
                <w:rFonts w:ascii="Times New Roman" w:hAnsi="Times New Roman"/>
                <w:szCs w:val="28"/>
                <w:vertAlign w:val="subscript"/>
              </w:rPr>
              <w:t>202</w:t>
            </w:r>
            <w:r>
              <w:rPr>
                <w:rFonts w:ascii="Times New Roman" w:hAnsi="Times New Roman"/>
                <w:szCs w:val="28"/>
                <w:vertAlign w:val="subscript"/>
              </w:rPr>
              <w:t>2</w:t>
            </w:r>
            <w:r>
              <w:rPr>
                <w:rFonts w:ascii="Times New Roman" w:hAnsi="Times New Roman"/>
                <w:szCs w:val="28"/>
              </w:rPr>
              <w:t xml:space="preserve">– кол-во </w:t>
            </w:r>
            <w:r w:rsidRPr="00441F7A">
              <w:rPr>
                <w:rStyle w:val="212pt"/>
                <w:rFonts w:eastAsia="Arial Unicode MS"/>
                <w:i w:val="0"/>
              </w:rPr>
              <w:t>несанкционированных свалок</w:t>
            </w:r>
            <w:r>
              <w:rPr>
                <w:rStyle w:val="212pt"/>
                <w:rFonts w:eastAsia="Arial Unicode MS"/>
                <w:i w:val="0"/>
              </w:rPr>
              <w:t xml:space="preserve"> 2022года,</w:t>
            </w:r>
          </w:p>
          <w:p w:rsidR="00F95C34" w:rsidRPr="005B3C71" w:rsidRDefault="00F95C34" w:rsidP="002A7884">
            <w:pPr>
              <w:ind w:left="57" w:right="113"/>
            </w:pPr>
            <w:r>
              <w:rPr>
                <w:rFonts w:ascii="Times New Roman" w:hAnsi="Times New Roman"/>
                <w:szCs w:val="28"/>
              </w:rPr>
              <w:t>Кн</w:t>
            </w:r>
            <w:r w:rsidRPr="00441F7A">
              <w:rPr>
                <w:rFonts w:ascii="Times New Roman" w:hAnsi="Times New Roman"/>
                <w:szCs w:val="28"/>
                <w:vertAlign w:val="subscript"/>
              </w:rPr>
              <w:t>202</w:t>
            </w:r>
            <w:r>
              <w:rPr>
                <w:rFonts w:ascii="Times New Roman" w:hAnsi="Times New Roman"/>
                <w:szCs w:val="28"/>
                <w:vertAlign w:val="subscript"/>
              </w:rPr>
              <w:t>2</w:t>
            </w:r>
            <w:r>
              <w:rPr>
                <w:rFonts w:ascii="Times New Roman" w:hAnsi="Times New Roman"/>
                <w:szCs w:val="28"/>
              </w:rPr>
              <w:t xml:space="preserve">– кол-во </w:t>
            </w:r>
            <w:r w:rsidRPr="00441F7A">
              <w:rPr>
                <w:rStyle w:val="212pt"/>
                <w:rFonts w:eastAsia="Arial Unicode MS"/>
                <w:i w:val="0"/>
              </w:rPr>
              <w:t>несанкционированных свалок</w:t>
            </w:r>
            <w:r>
              <w:rPr>
                <w:rStyle w:val="212pt"/>
                <w:rFonts w:eastAsia="Arial Unicode MS"/>
                <w:i w:val="0"/>
              </w:rPr>
              <w:t xml:space="preserve"> 2023года.</w:t>
            </w:r>
          </w:p>
        </w:tc>
        <w:tc>
          <w:tcPr>
            <w:tcW w:w="1276" w:type="dxa"/>
            <w:tcBorders>
              <w:top w:val="single" w:sz="4" w:space="0" w:color="auto"/>
              <w:left w:val="single" w:sz="4" w:space="0" w:color="auto"/>
              <w:bottom w:val="single" w:sz="4" w:space="0" w:color="auto"/>
            </w:tcBorders>
            <w:shd w:val="clear" w:color="auto" w:fill="FFFFFF"/>
            <w:vAlign w:val="center"/>
          </w:tcPr>
          <w:p w:rsidR="00F95C34" w:rsidRPr="00B84369" w:rsidRDefault="00F95C34" w:rsidP="002A7884">
            <w:pPr>
              <w:ind w:left="57"/>
              <w:jc w:val="center"/>
              <w:rPr>
                <w:rFonts w:ascii="Times New Roman" w:hAnsi="Times New Roman" w:cs="Times New Roman"/>
                <w:szCs w:val="10"/>
              </w:rPr>
            </w:pPr>
            <w:r>
              <w:rPr>
                <w:rFonts w:ascii="Times New Roman" w:hAnsi="Times New Roman" w:cs="Times New Roman"/>
                <w:szCs w:val="10"/>
              </w:rPr>
              <w:t>0</w:t>
            </w:r>
          </w:p>
        </w:tc>
        <w:tc>
          <w:tcPr>
            <w:tcW w:w="1134" w:type="dxa"/>
            <w:tcBorders>
              <w:top w:val="single" w:sz="4" w:space="0" w:color="auto"/>
              <w:left w:val="single" w:sz="4" w:space="0" w:color="auto"/>
              <w:bottom w:val="single" w:sz="4" w:space="0" w:color="auto"/>
            </w:tcBorders>
            <w:shd w:val="clear" w:color="auto" w:fill="FFFFFF"/>
            <w:vAlign w:val="center"/>
          </w:tcPr>
          <w:p w:rsidR="00F95C34" w:rsidRPr="00B84369" w:rsidRDefault="00F95C34" w:rsidP="002A7884">
            <w:pPr>
              <w:ind w:left="57"/>
              <w:jc w:val="center"/>
              <w:rPr>
                <w:rFonts w:ascii="Times New Roman" w:hAnsi="Times New Roman" w:cs="Times New Roman"/>
                <w:szCs w:val="10"/>
              </w:rPr>
            </w:pPr>
          </w:p>
        </w:tc>
        <w:tc>
          <w:tcPr>
            <w:tcW w:w="1559" w:type="dxa"/>
            <w:tcBorders>
              <w:top w:val="single" w:sz="4" w:space="0" w:color="auto"/>
              <w:left w:val="single" w:sz="4" w:space="0" w:color="auto"/>
              <w:bottom w:val="single" w:sz="4" w:space="0" w:color="auto"/>
            </w:tcBorders>
            <w:shd w:val="clear" w:color="auto" w:fill="FFFFFF"/>
          </w:tcPr>
          <w:p w:rsidR="00F95C34" w:rsidRPr="00B84369" w:rsidRDefault="00F95C34" w:rsidP="002A7884">
            <w:pPr>
              <w:ind w:left="57"/>
              <w:rPr>
                <w:rFonts w:ascii="Times New Roman" w:hAnsi="Times New Roman" w:cs="Times New Roman"/>
                <w:szCs w:val="10"/>
              </w:rPr>
            </w:pPr>
            <w:r>
              <w:rPr>
                <w:rFonts w:ascii="Times New Roman" w:hAnsi="Times New Roman" w:cs="Times New Roman"/>
                <w:szCs w:val="10"/>
              </w:rPr>
              <w:t>Минприроды РТ</w:t>
            </w:r>
          </w:p>
        </w:tc>
        <w:tc>
          <w:tcPr>
            <w:tcW w:w="1701" w:type="dxa"/>
            <w:tcBorders>
              <w:top w:val="single" w:sz="4" w:space="0" w:color="auto"/>
              <w:left w:val="single" w:sz="4" w:space="0" w:color="auto"/>
              <w:bottom w:val="single" w:sz="4" w:space="0" w:color="auto"/>
            </w:tcBorders>
            <w:shd w:val="clear" w:color="auto" w:fill="FFFFFF"/>
          </w:tcPr>
          <w:p w:rsidR="00F95C34" w:rsidRPr="00B84369" w:rsidRDefault="00F95C34" w:rsidP="002A7884">
            <w:pPr>
              <w:ind w:left="57"/>
              <w:rPr>
                <w:rFonts w:ascii="Times New Roman" w:hAnsi="Times New Roman" w:cs="Times New Roman"/>
                <w:szCs w:val="10"/>
              </w:rPr>
            </w:pPr>
            <w:r>
              <w:rPr>
                <w:rFonts w:ascii="Times New Roman" w:hAnsi="Times New Roman"/>
                <w:szCs w:val="28"/>
              </w:rPr>
              <w:t>По Республике Тыва, по муниципальным образованиям</w:t>
            </w:r>
          </w:p>
        </w:tc>
        <w:tc>
          <w:tcPr>
            <w:tcW w:w="1461" w:type="dxa"/>
            <w:tcBorders>
              <w:top w:val="single" w:sz="4" w:space="0" w:color="auto"/>
              <w:left w:val="single" w:sz="4" w:space="0" w:color="auto"/>
              <w:bottom w:val="single" w:sz="4" w:space="0" w:color="auto"/>
            </w:tcBorders>
            <w:shd w:val="clear" w:color="auto" w:fill="FFFFFF"/>
          </w:tcPr>
          <w:p w:rsidR="00F95C34" w:rsidRPr="00B84369" w:rsidRDefault="00F95C34" w:rsidP="002A7884">
            <w:pPr>
              <w:ind w:left="57"/>
              <w:rPr>
                <w:rFonts w:ascii="Times New Roman" w:hAnsi="Times New Roman" w:cs="Times New Roman"/>
                <w:szCs w:val="10"/>
              </w:rPr>
            </w:pPr>
            <w:r>
              <w:rPr>
                <w:rFonts w:ascii="Times New Roman" w:hAnsi="Times New Roman" w:cs="Times New Roman"/>
                <w:szCs w:val="10"/>
              </w:rPr>
              <w:t>Годовая</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95C34" w:rsidRPr="00B84369" w:rsidRDefault="00F95C34" w:rsidP="002A7884">
            <w:pPr>
              <w:ind w:left="57"/>
              <w:rPr>
                <w:rFonts w:ascii="Times New Roman" w:hAnsi="Times New Roman" w:cs="Times New Roman"/>
                <w:szCs w:val="10"/>
              </w:rPr>
            </w:pPr>
          </w:p>
        </w:tc>
      </w:tr>
      <w:tr w:rsidR="00F95C34" w:rsidTr="002A7884">
        <w:trPr>
          <w:jc w:val="center"/>
        </w:trPr>
        <w:tc>
          <w:tcPr>
            <w:tcW w:w="15484"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F95C34" w:rsidRPr="00B84369" w:rsidRDefault="00F95C34" w:rsidP="002A7884">
            <w:pPr>
              <w:ind w:left="57" w:right="113"/>
              <w:jc w:val="center"/>
              <w:rPr>
                <w:rFonts w:ascii="Times New Roman" w:hAnsi="Times New Roman" w:cs="Times New Roman"/>
                <w:szCs w:val="10"/>
              </w:rPr>
            </w:pPr>
            <w:r>
              <w:rPr>
                <w:rStyle w:val="212pt"/>
                <w:rFonts w:eastAsia="Arial Unicode MS"/>
              </w:rPr>
              <w:t>Улучшение качества жизни населению (млн. чел.)</w:t>
            </w:r>
          </w:p>
        </w:tc>
      </w:tr>
      <w:tr w:rsidR="00F95C34" w:rsidTr="002A7884">
        <w:trPr>
          <w:jc w:val="center"/>
        </w:trPr>
        <w:tc>
          <w:tcPr>
            <w:tcW w:w="533" w:type="dxa"/>
            <w:tcBorders>
              <w:top w:val="single" w:sz="4" w:space="0" w:color="auto"/>
              <w:left w:val="single" w:sz="4" w:space="0" w:color="auto"/>
            </w:tcBorders>
            <w:shd w:val="clear" w:color="auto" w:fill="FFFFFF"/>
            <w:vAlign w:val="center"/>
          </w:tcPr>
          <w:p w:rsidR="00F95C34" w:rsidRDefault="00F95C34" w:rsidP="002A7884">
            <w:pPr>
              <w:pStyle w:val="210"/>
              <w:shd w:val="clear" w:color="auto" w:fill="auto"/>
              <w:spacing w:after="0" w:line="240" w:lineRule="exact"/>
              <w:ind w:left="57"/>
              <w:jc w:val="left"/>
              <w:rPr>
                <w:rStyle w:val="212pt"/>
                <w:rFonts w:eastAsia="Tahoma"/>
              </w:rPr>
            </w:pPr>
            <w:r>
              <w:rPr>
                <w:rStyle w:val="212pt"/>
                <w:rFonts w:eastAsia="Tahoma"/>
              </w:rPr>
              <w:t>2</w:t>
            </w:r>
          </w:p>
        </w:tc>
        <w:tc>
          <w:tcPr>
            <w:tcW w:w="6119" w:type="dxa"/>
            <w:tcBorders>
              <w:top w:val="single" w:sz="4" w:space="0" w:color="auto"/>
              <w:left w:val="single" w:sz="4" w:space="0" w:color="auto"/>
            </w:tcBorders>
            <w:shd w:val="clear" w:color="auto" w:fill="FFFFFF"/>
          </w:tcPr>
          <w:p w:rsidR="00F95C34" w:rsidRDefault="00F95C34" w:rsidP="002A7884">
            <w:pPr>
              <w:pStyle w:val="Default"/>
              <w:ind w:left="57" w:right="113"/>
              <w:jc w:val="both"/>
            </w:pPr>
            <w:r w:rsidRPr="005B3C71">
              <w:t>Численность населения, качество жизни которого улучшится в связи с ликвидацией и рекультивацией объектов накопленного вр</w:t>
            </w:r>
            <w:r>
              <w:t>еда окружающей среде, млн. чел.</w:t>
            </w:r>
          </w:p>
          <w:p w:rsidR="00F95C34" w:rsidRPr="005B3C71" w:rsidRDefault="00F95C34" w:rsidP="002A7884">
            <w:pPr>
              <w:pStyle w:val="Default"/>
              <w:ind w:left="57" w:right="113"/>
              <w:jc w:val="both"/>
            </w:pPr>
            <w:r>
              <w:t>В данном случае будет улучшение качества жизни у населения Административного района, в котором расположен опасный объект, в количестве 0,0049 млн. чел</w:t>
            </w:r>
          </w:p>
        </w:tc>
        <w:tc>
          <w:tcPr>
            <w:tcW w:w="1276" w:type="dxa"/>
            <w:tcBorders>
              <w:top w:val="single" w:sz="4" w:space="0" w:color="auto"/>
              <w:left w:val="single" w:sz="4" w:space="0" w:color="auto"/>
            </w:tcBorders>
            <w:shd w:val="clear" w:color="auto" w:fill="FFFFFF"/>
            <w:vAlign w:val="center"/>
          </w:tcPr>
          <w:p w:rsidR="00F95C34" w:rsidRPr="00B84369" w:rsidRDefault="00F95C34" w:rsidP="002A7884">
            <w:pPr>
              <w:ind w:left="57"/>
              <w:jc w:val="center"/>
              <w:rPr>
                <w:rFonts w:ascii="Times New Roman" w:hAnsi="Times New Roman" w:cs="Times New Roman"/>
                <w:szCs w:val="10"/>
              </w:rPr>
            </w:pPr>
            <w:r>
              <w:rPr>
                <w:rFonts w:ascii="Times New Roman" w:hAnsi="Times New Roman" w:cs="Times New Roman"/>
                <w:szCs w:val="10"/>
              </w:rPr>
              <w:t>0</w:t>
            </w:r>
          </w:p>
        </w:tc>
        <w:tc>
          <w:tcPr>
            <w:tcW w:w="1134" w:type="dxa"/>
            <w:tcBorders>
              <w:top w:val="single" w:sz="4" w:space="0" w:color="auto"/>
              <w:left w:val="single" w:sz="4" w:space="0" w:color="auto"/>
            </w:tcBorders>
            <w:shd w:val="clear" w:color="auto" w:fill="FFFFFF"/>
            <w:vAlign w:val="center"/>
          </w:tcPr>
          <w:p w:rsidR="00F95C34" w:rsidRPr="00B84369" w:rsidRDefault="00F95C34" w:rsidP="002A7884">
            <w:pPr>
              <w:ind w:left="57"/>
              <w:jc w:val="center"/>
              <w:rPr>
                <w:rFonts w:ascii="Times New Roman" w:hAnsi="Times New Roman" w:cs="Times New Roman"/>
                <w:szCs w:val="10"/>
              </w:rPr>
            </w:pPr>
          </w:p>
        </w:tc>
        <w:tc>
          <w:tcPr>
            <w:tcW w:w="1559" w:type="dxa"/>
            <w:tcBorders>
              <w:top w:val="single" w:sz="4" w:space="0" w:color="auto"/>
              <w:left w:val="single" w:sz="4" w:space="0" w:color="auto"/>
            </w:tcBorders>
            <w:shd w:val="clear" w:color="auto" w:fill="FFFFFF"/>
          </w:tcPr>
          <w:p w:rsidR="00F95C34" w:rsidRPr="00B84369" w:rsidRDefault="00F95C34" w:rsidP="002A7884">
            <w:pPr>
              <w:ind w:left="57"/>
              <w:rPr>
                <w:rFonts w:ascii="Times New Roman" w:hAnsi="Times New Roman" w:cs="Times New Roman"/>
                <w:szCs w:val="10"/>
              </w:rPr>
            </w:pPr>
            <w:r w:rsidRPr="00B84369">
              <w:rPr>
                <w:rFonts w:ascii="Times New Roman" w:hAnsi="Times New Roman" w:cs="Times New Roman"/>
                <w:szCs w:val="10"/>
              </w:rPr>
              <w:t>Минприроды РТ</w:t>
            </w:r>
            <w:r>
              <w:rPr>
                <w:rFonts w:ascii="Times New Roman" w:hAnsi="Times New Roman" w:cs="Times New Roman"/>
                <w:szCs w:val="10"/>
              </w:rPr>
              <w:t>, Росстат по РТ</w:t>
            </w:r>
          </w:p>
        </w:tc>
        <w:tc>
          <w:tcPr>
            <w:tcW w:w="1701" w:type="dxa"/>
            <w:tcBorders>
              <w:top w:val="single" w:sz="4" w:space="0" w:color="auto"/>
              <w:left w:val="single" w:sz="4" w:space="0" w:color="auto"/>
            </w:tcBorders>
            <w:shd w:val="clear" w:color="auto" w:fill="FFFFFF"/>
          </w:tcPr>
          <w:p w:rsidR="00F95C34" w:rsidRPr="00B84369" w:rsidRDefault="00F95C34" w:rsidP="002A7884">
            <w:pPr>
              <w:ind w:left="57"/>
              <w:rPr>
                <w:rFonts w:ascii="Times New Roman" w:hAnsi="Times New Roman" w:cs="Times New Roman"/>
                <w:szCs w:val="10"/>
              </w:rPr>
            </w:pPr>
            <w:r>
              <w:rPr>
                <w:rFonts w:ascii="Times New Roman" w:hAnsi="Times New Roman" w:cs="Times New Roman"/>
                <w:szCs w:val="10"/>
              </w:rPr>
              <w:t>По Республике Тыва</w:t>
            </w:r>
          </w:p>
        </w:tc>
        <w:tc>
          <w:tcPr>
            <w:tcW w:w="1461" w:type="dxa"/>
            <w:tcBorders>
              <w:top w:val="single" w:sz="4" w:space="0" w:color="auto"/>
              <w:left w:val="single" w:sz="4" w:space="0" w:color="auto"/>
            </w:tcBorders>
            <w:shd w:val="clear" w:color="auto" w:fill="FFFFFF"/>
          </w:tcPr>
          <w:p w:rsidR="00F95C34" w:rsidRPr="00B84369" w:rsidRDefault="00F95C34" w:rsidP="002A7884">
            <w:pPr>
              <w:ind w:left="57"/>
              <w:rPr>
                <w:rFonts w:ascii="Times New Roman" w:hAnsi="Times New Roman" w:cs="Times New Roman"/>
                <w:szCs w:val="10"/>
              </w:rPr>
            </w:pPr>
            <w:r>
              <w:rPr>
                <w:rFonts w:ascii="Times New Roman" w:hAnsi="Times New Roman" w:cs="Times New Roman"/>
                <w:szCs w:val="10"/>
              </w:rPr>
              <w:t>годовая</w:t>
            </w:r>
          </w:p>
        </w:tc>
        <w:tc>
          <w:tcPr>
            <w:tcW w:w="1701" w:type="dxa"/>
            <w:tcBorders>
              <w:top w:val="single" w:sz="4" w:space="0" w:color="auto"/>
              <w:left w:val="single" w:sz="4" w:space="0" w:color="auto"/>
              <w:right w:val="single" w:sz="4" w:space="0" w:color="auto"/>
            </w:tcBorders>
            <w:shd w:val="clear" w:color="auto" w:fill="FFFFFF"/>
          </w:tcPr>
          <w:p w:rsidR="00F95C34" w:rsidRPr="00B84369" w:rsidRDefault="00F95C34" w:rsidP="002A7884">
            <w:pPr>
              <w:ind w:left="57"/>
              <w:rPr>
                <w:rFonts w:ascii="Times New Roman" w:hAnsi="Times New Roman" w:cs="Times New Roman"/>
                <w:szCs w:val="10"/>
              </w:rPr>
            </w:pPr>
          </w:p>
        </w:tc>
      </w:tr>
      <w:tr w:rsidR="00F95C34" w:rsidTr="002A7884">
        <w:trPr>
          <w:jc w:val="center"/>
        </w:trPr>
        <w:tc>
          <w:tcPr>
            <w:tcW w:w="15484" w:type="dxa"/>
            <w:gridSpan w:val="8"/>
            <w:tcBorders>
              <w:top w:val="single" w:sz="4" w:space="0" w:color="auto"/>
              <w:left w:val="single" w:sz="4" w:space="0" w:color="auto"/>
              <w:right w:val="single" w:sz="4" w:space="0" w:color="auto"/>
            </w:tcBorders>
            <w:shd w:val="clear" w:color="auto" w:fill="FFFFFF"/>
            <w:vAlign w:val="center"/>
          </w:tcPr>
          <w:p w:rsidR="00F95C34" w:rsidRPr="00B84369" w:rsidRDefault="00F95C34" w:rsidP="002A7884">
            <w:pPr>
              <w:ind w:left="57" w:right="113"/>
              <w:jc w:val="center"/>
              <w:rPr>
                <w:rFonts w:ascii="Times New Roman" w:hAnsi="Times New Roman" w:cs="Times New Roman"/>
                <w:szCs w:val="10"/>
              </w:rPr>
            </w:pPr>
            <w:r>
              <w:rPr>
                <w:rFonts w:ascii="Times New Roman" w:hAnsi="Times New Roman" w:cs="Times New Roman"/>
                <w:szCs w:val="10"/>
              </w:rPr>
              <w:t>Ликвидация опасных объектов (ед.)</w:t>
            </w:r>
          </w:p>
        </w:tc>
      </w:tr>
      <w:tr w:rsidR="00F95C34" w:rsidTr="002A7884">
        <w:trPr>
          <w:jc w:val="center"/>
        </w:trPr>
        <w:tc>
          <w:tcPr>
            <w:tcW w:w="533" w:type="dxa"/>
            <w:tcBorders>
              <w:top w:val="single" w:sz="4" w:space="0" w:color="auto"/>
              <w:left w:val="single" w:sz="4" w:space="0" w:color="auto"/>
              <w:bottom w:val="single" w:sz="4" w:space="0" w:color="auto"/>
            </w:tcBorders>
            <w:shd w:val="clear" w:color="auto" w:fill="FFFFFF"/>
          </w:tcPr>
          <w:p w:rsidR="00F95C34" w:rsidRDefault="00F95C34" w:rsidP="002A7884">
            <w:pPr>
              <w:pStyle w:val="210"/>
              <w:shd w:val="clear" w:color="auto" w:fill="auto"/>
              <w:spacing w:after="0" w:line="280" w:lineRule="exact"/>
              <w:ind w:left="57"/>
              <w:jc w:val="left"/>
            </w:pPr>
            <w:r>
              <w:rPr>
                <w:rStyle w:val="22"/>
              </w:rPr>
              <w:t>4.</w:t>
            </w:r>
          </w:p>
        </w:tc>
        <w:tc>
          <w:tcPr>
            <w:tcW w:w="6119" w:type="dxa"/>
            <w:tcBorders>
              <w:top w:val="single" w:sz="4" w:space="0" w:color="auto"/>
              <w:left w:val="single" w:sz="4" w:space="0" w:color="auto"/>
              <w:bottom w:val="single" w:sz="4" w:space="0" w:color="auto"/>
            </w:tcBorders>
            <w:shd w:val="clear" w:color="auto" w:fill="FFFFFF"/>
          </w:tcPr>
          <w:p w:rsidR="00F95C34" w:rsidRDefault="00F95C34" w:rsidP="002A7884">
            <w:pPr>
              <w:ind w:left="57" w:right="113"/>
              <w:jc w:val="both"/>
              <w:rPr>
                <w:sz w:val="10"/>
                <w:szCs w:val="10"/>
              </w:rPr>
            </w:pPr>
            <w:r w:rsidRPr="005B3C71">
              <w:rPr>
                <w:rFonts w:ascii="Times New Roman" w:hAnsi="Times New Roman" w:cs="Times New Roman"/>
              </w:rPr>
              <w:t>Количество ликвидированных объектов накопленного экологического ущерба</w:t>
            </w:r>
            <w:r>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tcBorders>
            <w:shd w:val="clear" w:color="auto" w:fill="FFFFFF"/>
          </w:tcPr>
          <w:p w:rsidR="00F95C34" w:rsidRPr="00B84369" w:rsidRDefault="00F95C34" w:rsidP="002A7884">
            <w:pPr>
              <w:ind w:left="57"/>
              <w:rPr>
                <w:rFonts w:ascii="Times New Roman" w:hAnsi="Times New Roman" w:cs="Times New Roman"/>
                <w:szCs w:val="10"/>
              </w:rPr>
            </w:pPr>
            <w:r>
              <w:rPr>
                <w:rFonts w:ascii="Times New Roman" w:hAnsi="Times New Roman" w:cs="Times New Roman"/>
                <w:szCs w:val="10"/>
              </w:rPr>
              <w:t>0</w:t>
            </w:r>
          </w:p>
        </w:tc>
        <w:tc>
          <w:tcPr>
            <w:tcW w:w="1134" w:type="dxa"/>
            <w:tcBorders>
              <w:top w:val="single" w:sz="4" w:space="0" w:color="auto"/>
              <w:left w:val="single" w:sz="4" w:space="0" w:color="auto"/>
              <w:bottom w:val="single" w:sz="4" w:space="0" w:color="auto"/>
            </w:tcBorders>
            <w:shd w:val="clear" w:color="auto" w:fill="FFFFFF"/>
          </w:tcPr>
          <w:p w:rsidR="00F95C34" w:rsidRPr="00B84369" w:rsidRDefault="00F95C34" w:rsidP="002A7884">
            <w:pPr>
              <w:ind w:left="57"/>
              <w:rPr>
                <w:rFonts w:ascii="Times New Roman" w:hAnsi="Times New Roman" w:cs="Times New Roman"/>
                <w:szCs w:val="10"/>
              </w:rPr>
            </w:pPr>
            <w:r>
              <w:rPr>
                <w:rFonts w:ascii="Times New Roman" w:hAnsi="Times New Roman" w:cs="Times New Roman"/>
                <w:szCs w:val="10"/>
              </w:rPr>
              <w:t xml:space="preserve"> </w:t>
            </w:r>
          </w:p>
        </w:tc>
        <w:tc>
          <w:tcPr>
            <w:tcW w:w="1559" w:type="dxa"/>
            <w:tcBorders>
              <w:top w:val="single" w:sz="4" w:space="0" w:color="auto"/>
              <w:left w:val="single" w:sz="4" w:space="0" w:color="auto"/>
              <w:bottom w:val="single" w:sz="4" w:space="0" w:color="auto"/>
            </w:tcBorders>
            <w:shd w:val="clear" w:color="auto" w:fill="FFFFFF"/>
          </w:tcPr>
          <w:p w:rsidR="00F95C34" w:rsidRPr="00B84369" w:rsidRDefault="00F95C34" w:rsidP="002A7884">
            <w:pPr>
              <w:ind w:left="57"/>
              <w:rPr>
                <w:rFonts w:ascii="Times New Roman" w:hAnsi="Times New Roman" w:cs="Times New Roman"/>
                <w:szCs w:val="10"/>
              </w:rPr>
            </w:pPr>
            <w:r w:rsidRPr="00B84369">
              <w:rPr>
                <w:rFonts w:ascii="Times New Roman" w:hAnsi="Times New Roman" w:cs="Times New Roman"/>
                <w:szCs w:val="10"/>
              </w:rPr>
              <w:t>Минприроды РТ</w:t>
            </w:r>
            <w:r>
              <w:rPr>
                <w:rFonts w:ascii="Times New Roman" w:hAnsi="Times New Roman" w:cs="Times New Roman"/>
                <w:szCs w:val="10"/>
              </w:rPr>
              <w:t>, Росстат</w:t>
            </w:r>
          </w:p>
        </w:tc>
        <w:tc>
          <w:tcPr>
            <w:tcW w:w="1701" w:type="dxa"/>
            <w:tcBorders>
              <w:top w:val="single" w:sz="4" w:space="0" w:color="auto"/>
              <w:left w:val="single" w:sz="4" w:space="0" w:color="auto"/>
              <w:bottom w:val="single" w:sz="4" w:space="0" w:color="auto"/>
            </w:tcBorders>
            <w:shd w:val="clear" w:color="auto" w:fill="FFFFFF"/>
          </w:tcPr>
          <w:p w:rsidR="00F95C34" w:rsidRPr="00B84369" w:rsidRDefault="00F95C34" w:rsidP="002A7884">
            <w:pPr>
              <w:ind w:left="57"/>
              <w:rPr>
                <w:rFonts w:ascii="Times New Roman" w:hAnsi="Times New Roman" w:cs="Times New Roman"/>
                <w:szCs w:val="10"/>
              </w:rPr>
            </w:pPr>
            <w:r>
              <w:rPr>
                <w:rFonts w:ascii="Times New Roman" w:hAnsi="Times New Roman" w:cs="Times New Roman"/>
                <w:szCs w:val="10"/>
              </w:rPr>
              <w:t>По Республике Тыва</w:t>
            </w:r>
          </w:p>
        </w:tc>
        <w:tc>
          <w:tcPr>
            <w:tcW w:w="1461" w:type="dxa"/>
            <w:tcBorders>
              <w:top w:val="single" w:sz="4" w:space="0" w:color="auto"/>
              <w:left w:val="single" w:sz="4" w:space="0" w:color="auto"/>
              <w:bottom w:val="single" w:sz="4" w:space="0" w:color="auto"/>
            </w:tcBorders>
            <w:shd w:val="clear" w:color="auto" w:fill="FFFFFF"/>
          </w:tcPr>
          <w:p w:rsidR="00F95C34" w:rsidRPr="00B84369" w:rsidRDefault="00F95C34" w:rsidP="002A7884">
            <w:pPr>
              <w:ind w:left="57"/>
              <w:rPr>
                <w:rFonts w:ascii="Times New Roman" w:hAnsi="Times New Roman" w:cs="Times New Roman"/>
                <w:szCs w:val="10"/>
              </w:rPr>
            </w:pPr>
            <w:r>
              <w:rPr>
                <w:rFonts w:ascii="Times New Roman" w:hAnsi="Times New Roman" w:cs="Times New Roman"/>
                <w:szCs w:val="10"/>
              </w:rPr>
              <w:t xml:space="preserve">Годовая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95C34" w:rsidRPr="00B84369" w:rsidRDefault="00F95C34" w:rsidP="002A7884">
            <w:pPr>
              <w:ind w:left="57"/>
              <w:rPr>
                <w:rFonts w:ascii="Times New Roman" w:hAnsi="Times New Roman" w:cs="Times New Roman"/>
                <w:szCs w:val="10"/>
              </w:rPr>
            </w:pPr>
          </w:p>
        </w:tc>
      </w:tr>
    </w:tbl>
    <w:p w:rsidR="00F95C34" w:rsidRDefault="00F95C34" w:rsidP="00F95C34">
      <w:pPr>
        <w:rPr>
          <w:sz w:val="10"/>
          <w:szCs w:val="2"/>
        </w:rPr>
      </w:pPr>
    </w:p>
    <w:p w:rsidR="00F95C34" w:rsidRDefault="00F95C34" w:rsidP="00F95C34">
      <w:pPr>
        <w:rPr>
          <w:sz w:val="2"/>
          <w:szCs w:val="2"/>
        </w:rPr>
      </w:pPr>
      <w:r>
        <w:rPr>
          <w:rFonts w:ascii="Times New Roman" w:hAnsi="Times New Roman" w:cs="Times New Roman"/>
          <w:sz w:val="18"/>
          <w:szCs w:val="22"/>
        </w:rPr>
        <w:t xml:space="preserve">1. </w:t>
      </w:r>
      <w:r w:rsidRPr="00446F04">
        <w:rPr>
          <w:rFonts w:ascii="Times New Roman" w:hAnsi="Times New Roman" w:cs="Times New Roman"/>
          <w:sz w:val="18"/>
          <w:szCs w:val="22"/>
        </w:rPr>
        <w:t>Федеральный орган исполнительной власти, иной орган или организация.</w:t>
      </w:r>
    </w:p>
    <w:p w:rsidR="00F95C34" w:rsidRPr="00CF0806" w:rsidRDefault="00F95C34" w:rsidP="00F95C34">
      <w:pPr>
        <w:rPr>
          <w:rFonts w:ascii="Times New Roman" w:hAnsi="Times New Roman" w:cs="Times New Roman"/>
          <w:szCs w:val="2"/>
        </w:rPr>
      </w:pPr>
    </w:p>
    <w:p w:rsidR="00F95C34" w:rsidRPr="00CF0806" w:rsidRDefault="00F95C34" w:rsidP="00F95C34">
      <w:pPr>
        <w:rPr>
          <w:rFonts w:ascii="Times New Roman" w:hAnsi="Times New Roman" w:cs="Times New Roman"/>
          <w:sz w:val="2"/>
          <w:szCs w:val="2"/>
        </w:rPr>
      </w:pPr>
    </w:p>
    <w:p w:rsidR="00F95C34" w:rsidRPr="00CF0806" w:rsidRDefault="00F95C34" w:rsidP="00F95C34">
      <w:pPr>
        <w:rPr>
          <w:rFonts w:ascii="Times New Roman" w:hAnsi="Times New Roman" w:cs="Times New Roman"/>
          <w:sz w:val="2"/>
          <w:szCs w:val="2"/>
        </w:rPr>
      </w:pPr>
    </w:p>
    <w:p w:rsidR="00F95C34" w:rsidRPr="00F95C34" w:rsidRDefault="00F95C34" w:rsidP="00F95C34"/>
    <w:sectPr w:rsidR="00F95C34" w:rsidRPr="00F95C34" w:rsidSect="00134EB3">
      <w:pgSz w:w="16840" w:h="11900" w:orient="landscape"/>
      <w:pgMar w:top="803" w:right="944" w:bottom="701" w:left="101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341" w:rsidRDefault="00B90341">
      <w:r>
        <w:separator/>
      </w:r>
    </w:p>
  </w:endnote>
  <w:endnote w:type="continuationSeparator" w:id="0">
    <w:p w:rsidR="00B90341" w:rsidRDefault="00B9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altName w:val="MS Mincho"/>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610389"/>
      <w:docPartObj>
        <w:docPartGallery w:val="Page Numbers (Bottom of Page)"/>
        <w:docPartUnique/>
      </w:docPartObj>
    </w:sdtPr>
    <w:sdtEndPr/>
    <w:sdtContent>
      <w:p w:rsidR="002A7884" w:rsidRDefault="002A7884">
        <w:pPr>
          <w:pStyle w:val="ac"/>
          <w:jc w:val="right"/>
        </w:pPr>
        <w:r>
          <w:fldChar w:fldCharType="begin"/>
        </w:r>
        <w:r>
          <w:instrText>PAGE   \* MERGEFORMAT</w:instrText>
        </w:r>
        <w:r>
          <w:fldChar w:fldCharType="separate"/>
        </w:r>
        <w:r w:rsidR="008C7074">
          <w:rPr>
            <w:noProof/>
          </w:rPr>
          <w:t>14</w:t>
        </w:r>
        <w:r>
          <w:fldChar w:fldCharType="end"/>
        </w:r>
      </w:p>
    </w:sdtContent>
  </w:sdt>
  <w:p w:rsidR="002A7884" w:rsidRDefault="002A7884">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341" w:rsidRDefault="00B90341"/>
  </w:footnote>
  <w:footnote w:type="continuationSeparator" w:id="0">
    <w:p w:rsidR="00B90341" w:rsidRDefault="00B9034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884" w:rsidRDefault="002A7884" w:rsidP="00EF39D9">
    <w:pPr>
      <w:pStyle w:val="aa"/>
    </w:pPr>
  </w:p>
  <w:p w:rsidR="002A7884" w:rsidRPr="00825C56" w:rsidRDefault="002A7884" w:rsidP="00EF39D9">
    <w:pPr>
      <w:pStyle w:val="aa"/>
      <w:jc w:val="center"/>
      <w:rPr>
        <w:rFonts w:ascii="Times New Roman" w:hAnsi="Times New Roman" w:cs="Times New Roman"/>
      </w:rPr>
    </w:pPr>
    <w:r w:rsidRPr="00825C56">
      <w:rPr>
        <w:rFonts w:ascii="Times New Roman" w:hAnsi="Times New Roman" w:cs="Times New Roman"/>
      </w:rPr>
      <w:fldChar w:fldCharType="begin"/>
    </w:r>
    <w:r w:rsidRPr="00825C56">
      <w:rPr>
        <w:rFonts w:ascii="Times New Roman" w:hAnsi="Times New Roman" w:cs="Times New Roman"/>
      </w:rPr>
      <w:instrText xml:space="preserve"> PAGE \* MERGEFORMAT </w:instrText>
    </w:r>
    <w:r w:rsidRPr="00825C56">
      <w:rPr>
        <w:rFonts w:ascii="Times New Roman" w:hAnsi="Times New Roman" w:cs="Times New Roman"/>
      </w:rPr>
      <w:fldChar w:fldCharType="separate"/>
    </w:r>
    <w:r>
      <w:rPr>
        <w:rFonts w:ascii="Times New Roman" w:hAnsi="Times New Roman" w:cs="Times New Roman"/>
        <w:noProof/>
      </w:rPr>
      <w:t>2</w:t>
    </w:r>
    <w:r w:rsidRPr="00825C56">
      <w:rPr>
        <w:rFonts w:ascii="Times New Roman" w:hAnsi="Times New Roman" w:cs="Times New Roman"/>
      </w:rPr>
      <w:fldChar w:fldCharType="end"/>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884" w:rsidRPr="00AC069F" w:rsidRDefault="002A7884">
    <w:pPr>
      <w:rPr>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884" w:rsidRDefault="002A7884">
    <w:pPr>
      <w:pStyle w:val="aa"/>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884" w:rsidRPr="00873929" w:rsidRDefault="002A7884" w:rsidP="00873929">
    <w:pPr>
      <w:pStyle w:val="a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884" w:rsidRPr="00AC069F" w:rsidRDefault="002A7884" w:rsidP="00F95C34">
    <w:pPr>
      <w:pStyle w:val="aa"/>
      <w:jc w:val="cent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884" w:rsidRDefault="002A7884"/>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884" w:rsidRDefault="002A7884">
    <w:pPr>
      <w:rPr>
        <w:sz w:val="2"/>
        <w:szCs w:val="2"/>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884" w:rsidRPr="00AC069F" w:rsidRDefault="002A7884">
    <w:pPr>
      <w:rPr>
        <w:szCs w:val="28"/>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884" w:rsidRDefault="002A7884">
    <w:pPr>
      <w:rPr>
        <w:sz w:val="2"/>
        <w:szCs w:val="2"/>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884" w:rsidRPr="00AC069F" w:rsidRDefault="002A7884">
    <w:pPr>
      <w:rPr>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E7824"/>
    <w:multiLevelType w:val="multilevel"/>
    <w:tmpl w:val="8892C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C30E56"/>
    <w:multiLevelType w:val="multilevel"/>
    <w:tmpl w:val="812ABF2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8B1"/>
    <w:rsid w:val="00003634"/>
    <w:rsid w:val="00010FAC"/>
    <w:rsid w:val="000213D3"/>
    <w:rsid w:val="0003276A"/>
    <w:rsid w:val="00060B5F"/>
    <w:rsid w:val="00066313"/>
    <w:rsid w:val="0009270E"/>
    <w:rsid w:val="00097181"/>
    <w:rsid w:val="000B6AE1"/>
    <w:rsid w:val="000D2A90"/>
    <w:rsid w:val="000D2B40"/>
    <w:rsid w:val="00124A93"/>
    <w:rsid w:val="00134EB3"/>
    <w:rsid w:val="001419C3"/>
    <w:rsid w:val="0014582E"/>
    <w:rsid w:val="00157066"/>
    <w:rsid w:val="00193D5F"/>
    <w:rsid w:val="001C58A5"/>
    <w:rsid w:val="001D3739"/>
    <w:rsid w:val="001D56C0"/>
    <w:rsid w:val="00202537"/>
    <w:rsid w:val="002031C2"/>
    <w:rsid w:val="002046D5"/>
    <w:rsid w:val="002159B7"/>
    <w:rsid w:val="00280D2C"/>
    <w:rsid w:val="00294B80"/>
    <w:rsid w:val="002A508C"/>
    <w:rsid w:val="002A7884"/>
    <w:rsid w:val="002B5E27"/>
    <w:rsid w:val="002D5823"/>
    <w:rsid w:val="002E7F64"/>
    <w:rsid w:val="00303895"/>
    <w:rsid w:val="00313FF7"/>
    <w:rsid w:val="00334E9E"/>
    <w:rsid w:val="00336957"/>
    <w:rsid w:val="00352E94"/>
    <w:rsid w:val="0037023F"/>
    <w:rsid w:val="00391499"/>
    <w:rsid w:val="00394339"/>
    <w:rsid w:val="003A41B6"/>
    <w:rsid w:val="003A75EA"/>
    <w:rsid w:val="003B7F14"/>
    <w:rsid w:val="003E7940"/>
    <w:rsid w:val="003F4FA0"/>
    <w:rsid w:val="003F6704"/>
    <w:rsid w:val="004122E3"/>
    <w:rsid w:val="004223AB"/>
    <w:rsid w:val="00434BD7"/>
    <w:rsid w:val="0043576C"/>
    <w:rsid w:val="0044462D"/>
    <w:rsid w:val="004C399C"/>
    <w:rsid w:val="00500040"/>
    <w:rsid w:val="0052207C"/>
    <w:rsid w:val="00526F0D"/>
    <w:rsid w:val="005351DC"/>
    <w:rsid w:val="00544DF2"/>
    <w:rsid w:val="00546733"/>
    <w:rsid w:val="00564980"/>
    <w:rsid w:val="00576367"/>
    <w:rsid w:val="005A0EF4"/>
    <w:rsid w:val="005C1C2E"/>
    <w:rsid w:val="005C1F8B"/>
    <w:rsid w:val="005C3AAE"/>
    <w:rsid w:val="005C5C2E"/>
    <w:rsid w:val="005D64D9"/>
    <w:rsid w:val="005E660B"/>
    <w:rsid w:val="006213EE"/>
    <w:rsid w:val="00656331"/>
    <w:rsid w:val="006846E8"/>
    <w:rsid w:val="006868B1"/>
    <w:rsid w:val="00692992"/>
    <w:rsid w:val="006A6D66"/>
    <w:rsid w:val="006B69C7"/>
    <w:rsid w:val="006D4C90"/>
    <w:rsid w:val="006E04BE"/>
    <w:rsid w:val="006E2AED"/>
    <w:rsid w:val="006F1D32"/>
    <w:rsid w:val="00701624"/>
    <w:rsid w:val="00703792"/>
    <w:rsid w:val="00736B4B"/>
    <w:rsid w:val="00742F60"/>
    <w:rsid w:val="007608F0"/>
    <w:rsid w:val="00771D62"/>
    <w:rsid w:val="0078155C"/>
    <w:rsid w:val="007B1613"/>
    <w:rsid w:val="007C1180"/>
    <w:rsid w:val="007C3B90"/>
    <w:rsid w:val="007D0AD9"/>
    <w:rsid w:val="007E284B"/>
    <w:rsid w:val="008003B0"/>
    <w:rsid w:val="00800626"/>
    <w:rsid w:val="00824F7A"/>
    <w:rsid w:val="00825C56"/>
    <w:rsid w:val="0083104A"/>
    <w:rsid w:val="008319D3"/>
    <w:rsid w:val="00831A35"/>
    <w:rsid w:val="00850BBB"/>
    <w:rsid w:val="00857EC0"/>
    <w:rsid w:val="00862F5E"/>
    <w:rsid w:val="00873929"/>
    <w:rsid w:val="00892A8D"/>
    <w:rsid w:val="00896245"/>
    <w:rsid w:val="00897EB1"/>
    <w:rsid w:val="008C7074"/>
    <w:rsid w:val="008E74F3"/>
    <w:rsid w:val="009233CA"/>
    <w:rsid w:val="00937F64"/>
    <w:rsid w:val="00972593"/>
    <w:rsid w:val="00990EEA"/>
    <w:rsid w:val="009928B8"/>
    <w:rsid w:val="009C3349"/>
    <w:rsid w:val="009E34D5"/>
    <w:rsid w:val="00A06F4C"/>
    <w:rsid w:val="00A1259C"/>
    <w:rsid w:val="00A226C2"/>
    <w:rsid w:val="00A31DE8"/>
    <w:rsid w:val="00A36CEF"/>
    <w:rsid w:val="00A37EE8"/>
    <w:rsid w:val="00A53D46"/>
    <w:rsid w:val="00A60D2F"/>
    <w:rsid w:val="00A74FD7"/>
    <w:rsid w:val="00A810AB"/>
    <w:rsid w:val="00AA1D2E"/>
    <w:rsid w:val="00AA5522"/>
    <w:rsid w:val="00AB477D"/>
    <w:rsid w:val="00AC069F"/>
    <w:rsid w:val="00AD35E5"/>
    <w:rsid w:val="00AF5994"/>
    <w:rsid w:val="00B0675A"/>
    <w:rsid w:val="00B11F44"/>
    <w:rsid w:val="00B12C1F"/>
    <w:rsid w:val="00B41053"/>
    <w:rsid w:val="00B504CD"/>
    <w:rsid w:val="00B562F8"/>
    <w:rsid w:val="00B708BE"/>
    <w:rsid w:val="00B847CC"/>
    <w:rsid w:val="00B90341"/>
    <w:rsid w:val="00B93F73"/>
    <w:rsid w:val="00BA316F"/>
    <w:rsid w:val="00BA4937"/>
    <w:rsid w:val="00BB7F97"/>
    <w:rsid w:val="00BE1307"/>
    <w:rsid w:val="00BE72A8"/>
    <w:rsid w:val="00BF1C84"/>
    <w:rsid w:val="00BF2FBA"/>
    <w:rsid w:val="00C55EFD"/>
    <w:rsid w:val="00C5704B"/>
    <w:rsid w:val="00C80B10"/>
    <w:rsid w:val="00C80FB2"/>
    <w:rsid w:val="00C845E1"/>
    <w:rsid w:val="00CB4EA5"/>
    <w:rsid w:val="00CB5752"/>
    <w:rsid w:val="00CE0994"/>
    <w:rsid w:val="00CE463F"/>
    <w:rsid w:val="00CF0806"/>
    <w:rsid w:val="00CF26C9"/>
    <w:rsid w:val="00D033EB"/>
    <w:rsid w:val="00D041A9"/>
    <w:rsid w:val="00D0735A"/>
    <w:rsid w:val="00D47F4B"/>
    <w:rsid w:val="00D505AF"/>
    <w:rsid w:val="00D54DC7"/>
    <w:rsid w:val="00D55FCE"/>
    <w:rsid w:val="00D60B00"/>
    <w:rsid w:val="00D74775"/>
    <w:rsid w:val="00DB02E1"/>
    <w:rsid w:val="00DB6D8D"/>
    <w:rsid w:val="00DD21F8"/>
    <w:rsid w:val="00DE4174"/>
    <w:rsid w:val="00E21369"/>
    <w:rsid w:val="00E626F7"/>
    <w:rsid w:val="00E844C7"/>
    <w:rsid w:val="00E86DD0"/>
    <w:rsid w:val="00E8787F"/>
    <w:rsid w:val="00EC1040"/>
    <w:rsid w:val="00ED79CA"/>
    <w:rsid w:val="00EE44DA"/>
    <w:rsid w:val="00EF39D9"/>
    <w:rsid w:val="00F01422"/>
    <w:rsid w:val="00F23618"/>
    <w:rsid w:val="00F352E2"/>
    <w:rsid w:val="00F46C8B"/>
    <w:rsid w:val="00F53D07"/>
    <w:rsid w:val="00F838B5"/>
    <w:rsid w:val="00F86040"/>
    <w:rsid w:val="00F86571"/>
    <w:rsid w:val="00F949DB"/>
    <w:rsid w:val="00F95C34"/>
    <w:rsid w:val="00FA31D5"/>
    <w:rsid w:val="00FF5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1D2B44-0F5E-474F-93B1-89C6ED8A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Exact">
    <w:name w:val="Заголовок №1 Exact"/>
    <w:basedOn w:val="a0"/>
    <w:link w:val="1"/>
    <w:rPr>
      <w:rFonts w:ascii="Tahoma" w:eastAsia="Tahoma" w:hAnsi="Tahoma" w:cs="Tahoma"/>
      <w:b/>
      <w:bCs/>
      <w:i w:val="0"/>
      <w:iCs w:val="0"/>
      <w:smallCaps w:val="0"/>
      <w:strike w:val="0"/>
      <w:sz w:val="36"/>
      <w:szCs w:val="36"/>
      <w:u w:val="none"/>
    </w:rPr>
  </w:style>
  <w:style w:type="character" w:customStyle="1" w:styleId="4Exact">
    <w:name w:val="Основной текст (4) Exact"/>
    <w:basedOn w:val="a0"/>
    <w:link w:val="4"/>
    <w:rPr>
      <w:rFonts w:ascii="Tahoma" w:eastAsia="Tahoma" w:hAnsi="Tahoma" w:cs="Tahoma"/>
      <w:b/>
      <w:bCs/>
      <w:i w:val="0"/>
      <w:iCs w:val="0"/>
      <w:smallCaps w:val="0"/>
      <w:strike w:val="0"/>
      <w:u w:val="none"/>
    </w:rPr>
  </w:style>
  <w:style w:type="character" w:customStyle="1" w:styleId="3">
    <w:name w:val="Заголовок №3_"/>
    <w:basedOn w:val="a0"/>
    <w:link w:val="30"/>
    <w:rPr>
      <w:rFonts w:ascii="Tahoma" w:eastAsia="Tahoma" w:hAnsi="Tahoma" w:cs="Tahoma"/>
      <w:b w:val="0"/>
      <w:bCs w:val="0"/>
      <w:i w:val="0"/>
      <w:iCs w:val="0"/>
      <w:smallCaps w:val="0"/>
      <w:strike w:val="0"/>
      <w:u w:val="none"/>
    </w:rPr>
  </w:style>
  <w:style w:type="character" w:customStyle="1" w:styleId="31">
    <w:name w:val="Заголовок №3 + Полужирный"/>
    <w:basedOn w:val="3"/>
    <w:rPr>
      <w:rFonts w:ascii="Tahoma" w:eastAsia="Tahoma" w:hAnsi="Tahoma" w:cs="Tahoma"/>
      <w:b/>
      <w:bCs/>
      <w:i w:val="0"/>
      <w:iCs w:val="0"/>
      <w:smallCaps w:val="0"/>
      <w:strike w:val="0"/>
      <w:color w:val="000000"/>
      <w:spacing w:val="0"/>
      <w:w w:val="100"/>
      <w:position w:val="0"/>
      <w:sz w:val="24"/>
      <w:szCs w:val="24"/>
      <w:u w:val="none"/>
      <w:lang w:val="ru-RU" w:eastAsia="ru-RU" w:bidi="ru-RU"/>
    </w:rPr>
  </w:style>
  <w:style w:type="character" w:customStyle="1" w:styleId="32">
    <w:name w:val="Основной текст (3)_"/>
    <w:basedOn w:val="a0"/>
    <w:link w:val="33"/>
    <w:rPr>
      <w:rFonts w:ascii="Tahoma" w:eastAsia="Tahoma" w:hAnsi="Tahoma" w:cs="Tahoma"/>
      <w:b/>
      <w:bCs/>
      <w:i w:val="0"/>
      <w:iCs w:val="0"/>
      <w:smallCaps w:val="0"/>
      <w:strike w:val="0"/>
      <w:sz w:val="20"/>
      <w:szCs w:val="20"/>
      <w:u w:val="none"/>
    </w:rPr>
  </w:style>
  <w:style w:type="character" w:customStyle="1" w:styleId="2">
    <w:name w:val="Основной текст (2)_"/>
    <w:basedOn w:val="a0"/>
    <w:link w:val="20"/>
    <w:rPr>
      <w:rFonts w:ascii="Tahoma" w:eastAsia="Tahoma" w:hAnsi="Tahoma" w:cs="Tahoma"/>
      <w:b w:val="0"/>
      <w:bCs w:val="0"/>
      <w:i w:val="0"/>
      <w:iCs w:val="0"/>
      <w:smallCaps w:val="0"/>
      <w:strike w:val="0"/>
      <w:sz w:val="20"/>
      <w:szCs w:val="20"/>
      <w:u w:val="none"/>
    </w:rPr>
  </w:style>
  <w:style w:type="character" w:customStyle="1" w:styleId="21">
    <w:name w:val="Основной текст (2) + Полужирный"/>
    <w:basedOn w:val="2"/>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22">
    <w:name w:val="Основной текст (2)"/>
    <w:basedOn w:val="2"/>
    <w:rPr>
      <w:rFonts w:ascii="Tahoma" w:eastAsia="Tahoma" w:hAnsi="Tahoma" w:cs="Tahoma"/>
      <w:b w:val="0"/>
      <w:bCs w:val="0"/>
      <w:i w:val="0"/>
      <w:iCs w:val="0"/>
      <w:smallCaps w:val="0"/>
      <w:strike/>
      <w:color w:val="000000"/>
      <w:spacing w:val="0"/>
      <w:w w:val="100"/>
      <w:position w:val="0"/>
      <w:sz w:val="20"/>
      <w:szCs w:val="20"/>
      <w:u w:val="none"/>
      <w:lang w:val="ru-RU" w:eastAsia="ru-RU" w:bidi="ru-RU"/>
    </w:rPr>
  </w:style>
  <w:style w:type="character" w:customStyle="1" w:styleId="23">
    <w:name w:val="Основной текст (2) + Полужирный"/>
    <w:basedOn w:val="2"/>
    <w:rPr>
      <w:rFonts w:ascii="Tahoma" w:eastAsia="Tahoma" w:hAnsi="Tahoma" w:cs="Tahoma"/>
      <w:b/>
      <w:bCs/>
      <w:i w:val="0"/>
      <w:iCs w:val="0"/>
      <w:smallCaps w:val="0"/>
      <w:strike/>
      <w:color w:val="000000"/>
      <w:spacing w:val="0"/>
      <w:w w:val="100"/>
      <w:position w:val="0"/>
      <w:sz w:val="20"/>
      <w:szCs w:val="20"/>
      <w:u w:val="none"/>
      <w:lang w:val="ru-RU" w:eastAsia="ru-RU" w:bidi="ru-RU"/>
    </w:rPr>
  </w:style>
  <w:style w:type="character" w:customStyle="1" w:styleId="24">
    <w:name w:val="Заголовок №2_"/>
    <w:basedOn w:val="a0"/>
    <w:link w:val="25"/>
    <w:rPr>
      <w:rFonts w:ascii="Tahoma" w:eastAsia="Tahoma" w:hAnsi="Tahoma" w:cs="Tahoma"/>
      <w:b/>
      <w:bCs/>
      <w:i w:val="0"/>
      <w:iCs w:val="0"/>
      <w:smallCaps w:val="0"/>
      <w:strike w:val="0"/>
      <w:u w:val="none"/>
    </w:rPr>
  </w:style>
  <w:style w:type="character" w:customStyle="1" w:styleId="34">
    <w:name w:val="Основной текст (3) + Не полужирный"/>
    <w:basedOn w:val="32"/>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8"/>
      <w:szCs w:val="28"/>
      <w:u w:val="none"/>
    </w:rPr>
  </w:style>
  <w:style w:type="character" w:customStyle="1" w:styleId="5Consolas19pt-1pt">
    <w:name w:val="Основной текст (5) + Consolas;19 pt;Курсив;Интервал -1 pt"/>
    <w:basedOn w:val="5"/>
    <w:rPr>
      <w:rFonts w:ascii="Consolas" w:eastAsia="Consolas" w:hAnsi="Consolas" w:cs="Consolas"/>
      <w:b w:val="0"/>
      <w:bCs w:val="0"/>
      <w:i/>
      <w:iCs/>
      <w:smallCaps w:val="0"/>
      <w:strike w:val="0"/>
      <w:color w:val="000000"/>
      <w:spacing w:val="-30"/>
      <w:w w:val="100"/>
      <w:position w:val="0"/>
      <w:sz w:val="38"/>
      <w:szCs w:val="38"/>
      <w:u w:val="single"/>
      <w:lang w:val="ru-RU" w:eastAsia="ru-RU" w:bidi="ru-RU"/>
    </w:rPr>
  </w:style>
  <w:style w:type="character" w:customStyle="1" w:styleId="5Consolas19pt-1pt0">
    <w:name w:val="Основной текст (5) + Consolas;19 pt;Курсив;Интервал -1 pt"/>
    <w:basedOn w:val="5"/>
    <w:rPr>
      <w:rFonts w:ascii="Consolas" w:eastAsia="Consolas" w:hAnsi="Consolas" w:cs="Consolas"/>
      <w:b w:val="0"/>
      <w:bCs w:val="0"/>
      <w:i/>
      <w:iCs/>
      <w:smallCaps w:val="0"/>
      <w:strike w:val="0"/>
      <w:color w:val="000000"/>
      <w:spacing w:val="-30"/>
      <w:w w:val="100"/>
      <w:position w:val="0"/>
      <w:sz w:val="38"/>
      <w:szCs w:val="38"/>
      <w:u w:val="none"/>
      <w:lang w:val="ru-RU" w:eastAsia="ru-RU" w:bidi="ru-RU"/>
    </w:rPr>
  </w:style>
  <w:style w:type="character" w:customStyle="1" w:styleId="2TimesNewRoman14pt">
    <w:name w:val="Основной текст (2) + Times New Roman;14 pt"/>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BookAntiqua4pt0pt">
    <w:name w:val="Колонтитул + Book Antiqua;4 pt;Интервал 0 pt"/>
    <w:basedOn w:val="a4"/>
    <w:rPr>
      <w:rFonts w:ascii="Book Antiqua" w:eastAsia="Book Antiqua" w:hAnsi="Book Antiqua" w:cs="Book Antiqua"/>
      <w:b w:val="0"/>
      <w:bCs w:val="0"/>
      <w:i w:val="0"/>
      <w:iCs w:val="0"/>
      <w:smallCaps w:val="0"/>
      <w:strike w:val="0"/>
      <w:color w:val="000000"/>
      <w:spacing w:val="-10"/>
      <w:w w:val="100"/>
      <w:position w:val="0"/>
      <w:sz w:val="8"/>
      <w:szCs w:val="8"/>
      <w:u w:val="none"/>
      <w:lang w:val="ru-RU" w:eastAsia="ru-RU" w:bidi="ru-RU"/>
    </w:rPr>
  </w:style>
  <w:style w:type="character" w:customStyle="1" w:styleId="14pt">
    <w:name w:val="Колонтитул + 14 pt"/>
    <w:basedOn w:val="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18"/>
      <w:szCs w:val="18"/>
      <w:u w:val="none"/>
    </w:rPr>
  </w:style>
  <w:style w:type="character" w:customStyle="1" w:styleId="715pt">
    <w:name w:val="Основной текст (7) + 15 pt;Не полужирный"/>
    <w:basedOn w:val="7"/>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Exact">
    <w:name w:val="Подпись к картинке Exact"/>
    <w:basedOn w:val="a0"/>
    <w:link w:val="a7"/>
    <w:rPr>
      <w:rFonts w:ascii="Times New Roman" w:eastAsia="Times New Roman" w:hAnsi="Times New Roman" w:cs="Times New Roman"/>
      <w:b w:val="0"/>
      <w:bCs w:val="0"/>
      <w:i w:val="0"/>
      <w:iCs w:val="0"/>
      <w:smallCaps w:val="0"/>
      <w:strike w:val="0"/>
      <w:sz w:val="17"/>
      <w:szCs w:val="17"/>
      <w:u w:val="none"/>
    </w:rPr>
  </w:style>
  <w:style w:type="character" w:customStyle="1" w:styleId="2Exact">
    <w:name w:val="Подпись к картинке (2) Exact"/>
    <w:basedOn w:val="a0"/>
    <w:link w:val="26"/>
    <w:rPr>
      <w:rFonts w:ascii="Times New Roman" w:eastAsia="Times New Roman" w:hAnsi="Times New Roman" w:cs="Times New Roman"/>
      <w:b w:val="0"/>
      <w:bCs w:val="0"/>
      <w:i w:val="0"/>
      <w:iCs w:val="0"/>
      <w:smallCaps w:val="0"/>
      <w:strike w:val="0"/>
      <w:sz w:val="22"/>
      <w:szCs w:val="22"/>
      <w:u w:val="none"/>
    </w:rPr>
  </w:style>
  <w:style w:type="character" w:customStyle="1" w:styleId="3Exact">
    <w:name w:val="Подпись к картинке (3) Exact"/>
    <w:basedOn w:val="a0"/>
    <w:link w:val="35"/>
    <w:rPr>
      <w:rFonts w:ascii="Times New Roman" w:eastAsia="Times New Roman" w:hAnsi="Times New Roman" w:cs="Times New Roman"/>
      <w:b w:val="0"/>
      <w:bCs w:val="0"/>
      <w:i w:val="0"/>
      <w:iCs w:val="0"/>
      <w:smallCaps w:val="0"/>
      <w:strike w:val="0"/>
      <w:sz w:val="28"/>
      <w:szCs w:val="2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2"/>
      <w:szCs w:val="22"/>
      <w:u w:val="none"/>
    </w:rPr>
  </w:style>
  <w:style w:type="character" w:customStyle="1" w:styleId="42">
    <w:name w:val="Заголовок №4 (2)_"/>
    <w:basedOn w:val="a0"/>
    <w:link w:val="420"/>
    <w:rPr>
      <w:rFonts w:ascii="Times New Roman" w:eastAsia="Times New Roman" w:hAnsi="Times New Roman" w:cs="Times New Roman"/>
      <w:b/>
      <w:bCs/>
      <w:i w:val="0"/>
      <w:iCs w:val="0"/>
      <w:smallCaps w:val="0"/>
      <w:strike w:val="0"/>
      <w:sz w:val="26"/>
      <w:szCs w:val="26"/>
      <w:u w:val="none"/>
    </w:rPr>
  </w:style>
  <w:style w:type="character" w:customStyle="1" w:styleId="423pt">
    <w:name w:val="Заголовок №4 (2) + Интервал 3 pt"/>
    <w:basedOn w:val="42"/>
    <w:rPr>
      <w:rFonts w:ascii="Times New Roman" w:eastAsia="Times New Roman" w:hAnsi="Times New Roman" w:cs="Times New Roman"/>
      <w:b/>
      <w:bCs/>
      <w:i w:val="0"/>
      <w:iCs w:val="0"/>
      <w:smallCaps w:val="0"/>
      <w:strike w:val="0"/>
      <w:color w:val="000000"/>
      <w:spacing w:val="70"/>
      <w:w w:val="100"/>
      <w:position w:val="0"/>
      <w:sz w:val="26"/>
      <w:szCs w:val="26"/>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26"/>
      <w:szCs w:val="26"/>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16"/>
      <w:szCs w:val="16"/>
      <w:u w:val="none"/>
    </w:rPr>
  </w:style>
  <w:style w:type="character" w:customStyle="1" w:styleId="2TimesNewRoman115pt">
    <w:name w:val="Основной текст (2) + Times New Roman;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TimesNewRoman11pt">
    <w:name w:val="Основной текст (2) + Times New Roman;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CenturyGothic5pt">
    <w:name w:val="Основной текст (2) + Century Gothic;5 pt"/>
    <w:basedOn w:val="2"/>
    <w:rPr>
      <w:rFonts w:ascii="Century Gothic" w:eastAsia="Century Gothic" w:hAnsi="Century Gothic" w:cs="Century Gothic"/>
      <w:b w:val="0"/>
      <w:bCs w:val="0"/>
      <w:i w:val="0"/>
      <w:iCs w:val="0"/>
      <w:smallCaps w:val="0"/>
      <w:strike w:val="0"/>
      <w:color w:val="000000"/>
      <w:spacing w:val="0"/>
      <w:w w:val="100"/>
      <w:position w:val="0"/>
      <w:sz w:val="10"/>
      <w:szCs w:val="10"/>
      <w:u w:val="none"/>
      <w:lang w:val="ru-RU" w:eastAsia="ru-RU" w:bidi="ru-RU"/>
    </w:rPr>
  </w:style>
  <w:style w:type="character" w:customStyle="1" w:styleId="25pt">
    <w:name w:val="Основной текст (2) + 5 pt"/>
    <w:basedOn w:val="2"/>
    <w:rPr>
      <w:rFonts w:ascii="Tahoma" w:eastAsia="Tahoma" w:hAnsi="Tahoma" w:cs="Tahoma"/>
      <w:b w:val="0"/>
      <w:bCs w:val="0"/>
      <w:i w:val="0"/>
      <w:iCs w:val="0"/>
      <w:smallCaps w:val="0"/>
      <w:strike w:val="0"/>
      <w:color w:val="000000"/>
      <w:spacing w:val="0"/>
      <w:w w:val="100"/>
      <w:position w:val="0"/>
      <w:sz w:val="10"/>
      <w:szCs w:val="10"/>
      <w:u w:val="none"/>
      <w:lang w:val="ru-RU" w:eastAsia="ru-RU" w:bidi="ru-RU"/>
    </w:rPr>
  </w:style>
  <w:style w:type="character" w:customStyle="1" w:styleId="2TimesNewRoman85pt">
    <w:name w:val="Основной текст (2) + Times New Roman;8;5 pt"/>
    <w:basedOn w:val="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TrebuchetMS12pt">
    <w:name w:val="Колонтитул + Trebuchet MS;12 pt"/>
    <w:basedOn w:val="a4"/>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style>
  <w:style w:type="character" w:customStyle="1" w:styleId="2TrebuchetMS11pt">
    <w:name w:val="Основной текст (2) + Trebuchet MS;11 pt"/>
    <w:basedOn w:val="2"/>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Consolas65pt">
    <w:name w:val="Основной текст (2) + Consolas;6;5 pt"/>
    <w:basedOn w:val="2"/>
    <w:rPr>
      <w:rFonts w:ascii="Consolas" w:eastAsia="Consolas" w:hAnsi="Consolas" w:cs="Consolas"/>
      <w:b w:val="0"/>
      <w:bCs w:val="0"/>
      <w:i w:val="0"/>
      <w:iCs w:val="0"/>
      <w:smallCaps w:val="0"/>
      <w:strike w:val="0"/>
      <w:color w:val="000000"/>
      <w:spacing w:val="0"/>
      <w:w w:val="100"/>
      <w:position w:val="0"/>
      <w:sz w:val="13"/>
      <w:szCs w:val="13"/>
      <w:u w:val="none"/>
      <w:lang w:val="ru-RU" w:eastAsia="ru-RU" w:bidi="ru-RU"/>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z w:val="42"/>
      <w:szCs w:val="42"/>
      <w:u w:val="none"/>
    </w:rPr>
  </w:style>
  <w:style w:type="character" w:customStyle="1" w:styleId="40">
    <w:name w:val="Заголовок №4_"/>
    <w:basedOn w:val="a0"/>
    <w:link w:val="41"/>
    <w:rPr>
      <w:rFonts w:ascii="Times New Roman" w:eastAsia="Times New Roman" w:hAnsi="Times New Roman" w:cs="Times New Roman"/>
      <w:b w:val="0"/>
      <w:bCs w:val="0"/>
      <w:i w:val="0"/>
      <w:iCs w:val="0"/>
      <w:smallCaps w:val="0"/>
      <w:strike w:val="0"/>
      <w:sz w:val="28"/>
      <w:szCs w:val="28"/>
      <w:u w:val="none"/>
    </w:rPr>
  </w:style>
  <w:style w:type="character" w:customStyle="1" w:styleId="2TimesNewRoman12pt">
    <w:name w:val="Основной текст (2) + Times New Roman;12 pt;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TimesNewRoman11pt0">
    <w:name w:val="Основной текст (2) + Times New Roman;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TimesNewRoman115pt0">
    <w:name w:val="Основной текст (2) + Times New Roman;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Consolas4pt">
    <w:name w:val="Основной текст (2) + Consolas;4 pt"/>
    <w:basedOn w:val="2"/>
    <w:rPr>
      <w:rFonts w:ascii="Consolas" w:eastAsia="Consolas" w:hAnsi="Consolas" w:cs="Consolas"/>
      <w:b w:val="0"/>
      <w:bCs w:val="0"/>
      <w:i w:val="0"/>
      <w:iCs w:val="0"/>
      <w:smallCaps w:val="0"/>
      <w:strike w:val="0"/>
      <w:color w:val="000000"/>
      <w:spacing w:val="0"/>
      <w:w w:val="100"/>
      <w:position w:val="0"/>
      <w:sz w:val="8"/>
      <w:szCs w:val="8"/>
      <w:u w:val="none"/>
      <w:lang w:val="ru-RU" w:eastAsia="ru-RU" w:bidi="ru-RU"/>
    </w:rPr>
  </w:style>
  <w:style w:type="character" w:customStyle="1" w:styleId="1pt">
    <w:name w:val="Колонтитул + Интервал 1 pt"/>
    <w:basedOn w:val="a4"/>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25pt0">
    <w:name w:val="Основной текст (2) + 5 pt"/>
    <w:basedOn w:val="2"/>
    <w:rPr>
      <w:rFonts w:ascii="Tahoma" w:eastAsia="Tahoma" w:hAnsi="Tahoma" w:cs="Tahoma"/>
      <w:b w:val="0"/>
      <w:bCs w:val="0"/>
      <w:i w:val="0"/>
      <w:iCs w:val="0"/>
      <w:smallCaps w:val="0"/>
      <w:strike w:val="0"/>
      <w:color w:val="000000"/>
      <w:spacing w:val="0"/>
      <w:w w:val="100"/>
      <w:position w:val="0"/>
      <w:sz w:val="10"/>
      <w:szCs w:val="10"/>
      <w:u w:val="none"/>
      <w:lang w:val="ru-RU" w:eastAsia="ru-RU" w:bidi="ru-RU"/>
    </w:rPr>
  </w:style>
  <w:style w:type="character" w:customStyle="1" w:styleId="2Consolas">
    <w:name w:val="Основной текст (2) + Consolas"/>
    <w:basedOn w:val="2"/>
    <w:rPr>
      <w:rFonts w:ascii="Consolas" w:eastAsia="Consolas" w:hAnsi="Consolas" w:cs="Consolas"/>
      <w:b w:val="0"/>
      <w:bCs w:val="0"/>
      <w:i w:val="0"/>
      <w:iCs w:val="0"/>
      <w:smallCaps w:val="0"/>
      <w:strike w:val="0"/>
      <w:color w:val="000000"/>
      <w:spacing w:val="0"/>
      <w:w w:val="100"/>
      <w:position w:val="0"/>
      <w:sz w:val="20"/>
      <w:szCs w:val="20"/>
      <w:u w:val="none"/>
      <w:lang w:val="ru-RU" w:eastAsia="ru-RU" w:bidi="ru-RU"/>
    </w:rPr>
  </w:style>
  <w:style w:type="character" w:customStyle="1" w:styleId="2Corbel4pt">
    <w:name w:val="Основной текст (2) + Corbel;4 pt;Курсив"/>
    <w:basedOn w:val="2"/>
    <w:rPr>
      <w:rFonts w:ascii="Corbel" w:eastAsia="Corbel" w:hAnsi="Corbel" w:cs="Corbel"/>
      <w:b w:val="0"/>
      <w:bCs w:val="0"/>
      <w:i/>
      <w:iCs/>
      <w:smallCaps w:val="0"/>
      <w:strike w:val="0"/>
      <w:color w:val="000000"/>
      <w:spacing w:val="0"/>
      <w:w w:val="100"/>
      <w:position w:val="0"/>
      <w:sz w:val="8"/>
      <w:szCs w:val="8"/>
      <w:u w:val="none"/>
      <w:lang w:val="ru-RU" w:eastAsia="ru-RU" w:bidi="ru-RU"/>
    </w:rPr>
  </w:style>
  <w:style w:type="character" w:customStyle="1" w:styleId="2TimesNewRoman4pt">
    <w:name w:val="Основной текст (2) + Times New Roman;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TimesNewRoman9pt40">
    <w:name w:val="Основной текст (2) + Times New Roman;9 pt;Масштаб 40%"/>
    <w:basedOn w:val="2"/>
    <w:rPr>
      <w:rFonts w:ascii="Times New Roman" w:eastAsia="Times New Roman" w:hAnsi="Times New Roman" w:cs="Times New Roman"/>
      <w:b w:val="0"/>
      <w:bCs w:val="0"/>
      <w:i w:val="0"/>
      <w:iCs w:val="0"/>
      <w:smallCaps w:val="0"/>
      <w:strike w:val="0"/>
      <w:color w:val="000000"/>
      <w:spacing w:val="0"/>
      <w:w w:val="40"/>
      <w:position w:val="0"/>
      <w:sz w:val="18"/>
      <w:szCs w:val="18"/>
      <w:u w:val="none"/>
      <w:lang w:val="ru-RU" w:eastAsia="ru-RU" w:bidi="ru-RU"/>
    </w:rPr>
  </w:style>
  <w:style w:type="character" w:customStyle="1" w:styleId="2TimesNewRoman">
    <w:name w:val="Основной текст (2) + Times New Roman"/>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TimesNewRoman4pt0">
    <w:name w:val="Основной текст (2) + Times New Roman;4 pt"/>
    <w:basedOn w:val="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CenturyGothic5pt0">
    <w:name w:val="Основной текст (2) + Century Gothic;5 pt"/>
    <w:basedOn w:val="2"/>
    <w:rPr>
      <w:rFonts w:ascii="Century Gothic" w:eastAsia="Century Gothic" w:hAnsi="Century Gothic" w:cs="Century Gothic"/>
      <w:b w:val="0"/>
      <w:bCs w:val="0"/>
      <w:i w:val="0"/>
      <w:iCs w:val="0"/>
      <w:smallCaps w:val="0"/>
      <w:strike w:val="0"/>
      <w:color w:val="000000"/>
      <w:spacing w:val="0"/>
      <w:w w:val="100"/>
      <w:position w:val="0"/>
      <w:sz w:val="10"/>
      <w:szCs w:val="10"/>
      <w:u w:val="none"/>
      <w:lang w:val="ru-RU" w:eastAsia="ru-RU" w:bidi="ru-RU"/>
    </w:rPr>
  </w:style>
  <w:style w:type="character" w:customStyle="1" w:styleId="2CenturyGothic4pt">
    <w:name w:val="Основной текст (2) + Century Gothic;4 pt;Курсив"/>
    <w:basedOn w:val="2"/>
    <w:rPr>
      <w:rFonts w:ascii="Century Gothic" w:eastAsia="Century Gothic" w:hAnsi="Century Gothic" w:cs="Century Gothic"/>
      <w:b w:val="0"/>
      <w:bCs w:val="0"/>
      <w:i/>
      <w:iCs/>
      <w:smallCaps w:val="0"/>
      <w:strike w:val="0"/>
      <w:color w:val="000000"/>
      <w:spacing w:val="0"/>
      <w:w w:val="100"/>
      <w:position w:val="0"/>
      <w:sz w:val="8"/>
      <w:szCs w:val="8"/>
      <w:u w:val="none"/>
      <w:lang w:val="ru-RU" w:eastAsia="ru-RU" w:bidi="ru-RU"/>
    </w:rPr>
  </w:style>
  <w:style w:type="character" w:customStyle="1" w:styleId="4Consolas19pt-1pt">
    <w:name w:val="Заголовок №4 + Consolas;19 pt;Курсив;Интервал -1 pt"/>
    <w:basedOn w:val="40"/>
    <w:rPr>
      <w:rFonts w:ascii="Consolas" w:eastAsia="Consolas" w:hAnsi="Consolas" w:cs="Consolas"/>
      <w:b w:val="0"/>
      <w:bCs w:val="0"/>
      <w:i/>
      <w:iCs/>
      <w:smallCaps w:val="0"/>
      <w:strike w:val="0"/>
      <w:color w:val="000000"/>
      <w:spacing w:val="-30"/>
      <w:w w:val="100"/>
      <w:position w:val="0"/>
      <w:sz w:val="38"/>
      <w:szCs w:val="38"/>
      <w:u w:val="none"/>
      <w:lang w:val="ru-RU" w:eastAsia="ru-RU" w:bidi="ru-RU"/>
    </w:rPr>
  </w:style>
  <w:style w:type="character" w:customStyle="1" w:styleId="2TimesNewRoman11pt1">
    <w:name w:val="Основной текст (2) + Times New Roman;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Garamond65pt">
    <w:name w:val="Основной текст (2) + Garamond;6;5 pt"/>
    <w:basedOn w:val="2"/>
    <w:rPr>
      <w:rFonts w:ascii="Garamond" w:eastAsia="Garamond" w:hAnsi="Garamond" w:cs="Garamond"/>
      <w:b w:val="0"/>
      <w:bCs w:val="0"/>
      <w:i w:val="0"/>
      <w:iCs w:val="0"/>
      <w:smallCaps w:val="0"/>
      <w:strike w:val="0"/>
      <w:color w:val="000000"/>
      <w:spacing w:val="0"/>
      <w:w w:val="100"/>
      <w:position w:val="0"/>
      <w:sz w:val="13"/>
      <w:szCs w:val="13"/>
      <w:u w:val="none"/>
      <w:lang w:val="ru-RU" w:eastAsia="ru-RU" w:bidi="ru-RU"/>
    </w:rPr>
  </w:style>
  <w:style w:type="character" w:customStyle="1" w:styleId="AngsanaUPC20pt">
    <w:name w:val="Колонтитул + AngsanaUPC;20 pt"/>
    <w:basedOn w:val="a4"/>
    <w:rPr>
      <w:rFonts w:ascii="AngsanaUPC" w:eastAsia="AngsanaUPC" w:hAnsi="AngsanaUPC" w:cs="AngsanaUPC"/>
      <w:b w:val="0"/>
      <w:bCs w:val="0"/>
      <w:i w:val="0"/>
      <w:iCs w:val="0"/>
      <w:smallCaps w:val="0"/>
      <w:strike w:val="0"/>
      <w:color w:val="000000"/>
      <w:spacing w:val="0"/>
      <w:w w:val="100"/>
      <w:position w:val="0"/>
      <w:sz w:val="40"/>
      <w:szCs w:val="40"/>
      <w:u w:val="none"/>
      <w:lang w:val="ru-RU" w:eastAsia="ru-RU" w:bidi="ru-RU"/>
    </w:rPr>
  </w:style>
  <w:style w:type="character" w:customStyle="1" w:styleId="27">
    <w:name w:val="Подпись к таблице (2)_"/>
    <w:basedOn w:val="a0"/>
    <w:link w:val="28"/>
    <w:rPr>
      <w:rFonts w:ascii="Times New Roman" w:eastAsia="Times New Roman" w:hAnsi="Times New Roman" w:cs="Times New Roman"/>
      <w:b w:val="0"/>
      <w:bCs w:val="0"/>
      <w:i w:val="0"/>
      <w:iCs w:val="0"/>
      <w:smallCaps w:val="0"/>
      <w:strike w:val="0"/>
      <w:sz w:val="22"/>
      <w:szCs w:val="22"/>
      <w:u w:val="none"/>
    </w:rPr>
  </w:style>
  <w:style w:type="character" w:customStyle="1" w:styleId="29">
    <w:name w:val="Подпись к таблице (2)"/>
    <w:basedOn w:val="2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TimesNewRoman65pt200">
    <w:name w:val="Основной текст (2) + Times New Roman;6;5 pt;Масштаб 200%"/>
    <w:basedOn w:val="2"/>
    <w:rPr>
      <w:rFonts w:ascii="Times New Roman" w:eastAsia="Times New Roman" w:hAnsi="Times New Roman" w:cs="Times New Roman"/>
      <w:b w:val="0"/>
      <w:bCs w:val="0"/>
      <w:i w:val="0"/>
      <w:iCs w:val="0"/>
      <w:smallCaps w:val="0"/>
      <w:strike w:val="0"/>
      <w:color w:val="000000"/>
      <w:spacing w:val="0"/>
      <w:w w:val="200"/>
      <w:position w:val="0"/>
      <w:sz w:val="13"/>
      <w:szCs w:val="13"/>
      <w:u w:val="none"/>
      <w:lang w:val="ru-RU" w:eastAsia="ru-RU" w:bidi="ru-RU"/>
    </w:rPr>
  </w:style>
  <w:style w:type="character" w:customStyle="1" w:styleId="Sylfaen7pt">
    <w:name w:val="Колонтитул + Sylfaen;7 pt"/>
    <w:basedOn w:val="a4"/>
    <w:rPr>
      <w:rFonts w:ascii="Sylfaen" w:eastAsia="Sylfaen" w:hAnsi="Sylfaen" w:cs="Sylfaen"/>
      <w:b w:val="0"/>
      <w:bCs w:val="0"/>
      <w:i w:val="0"/>
      <w:iCs w:val="0"/>
      <w:smallCaps w:val="0"/>
      <w:strike w:val="0"/>
      <w:color w:val="000000"/>
      <w:spacing w:val="0"/>
      <w:w w:val="100"/>
      <w:position w:val="0"/>
      <w:sz w:val="14"/>
      <w:szCs w:val="14"/>
      <w:u w:val="none"/>
      <w:lang w:val="ru-RU" w:eastAsia="ru-RU" w:bidi="ru-RU"/>
    </w:rPr>
  </w:style>
  <w:style w:type="character" w:customStyle="1" w:styleId="2Constantia45pt">
    <w:name w:val="Основной текст (2) + Constantia;4;5 pt"/>
    <w:basedOn w:val="2"/>
    <w:rPr>
      <w:rFonts w:ascii="Constantia" w:eastAsia="Constantia" w:hAnsi="Constantia" w:cs="Constantia"/>
      <w:b w:val="0"/>
      <w:bCs w:val="0"/>
      <w:i w:val="0"/>
      <w:iCs w:val="0"/>
      <w:smallCaps w:val="0"/>
      <w:strike w:val="0"/>
      <w:color w:val="000000"/>
      <w:spacing w:val="0"/>
      <w:w w:val="100"/>
      <w:position w:val="0"/>
      <w:sz w:val="9"/>
      <w:szCs w:val="9"/>
      <w:u w:val="none"/>
      <w:lang w:val="ru-RU" w:eastAsia="ru-RU" w:bidi="ru-RU"/>
    </w:rPr>
  </w:style>
  <w:style w:type="character" w:customStyle="1" w:styleId="2a">
    <w:name w:val="Основной текст (2)"/>
    <w:basedOn w:val="2"/>
    <w:rPr>
      <w:rFonts w:ascii="Tahoma" w:eastAsia="Tahoma" w:hAnsi="Tahoma" w:cs="Tahoma"/>
      <w:b w:val="0"/>
      <w:bCs w:val="0"/>
      <w:i w:val="0"/>
      <w:iCs w:val="0"/>
      <w:smallCaps w:val="0"/>
      <w:strike w:val="0"/>
      <w:color w:val="000000"/>
      <w:spacing w:val="0"/>
      <w:w w:val="100"/>
      <w:position w:val="0"/>
      <w:sz w:val="20"/>
      <w:szCs w:val="20"/>
      <w:u w:val="none"/>
    </w:rPr>
  </w:style>
  <w:style w:type="character" w:customStyle="1" w:styleId="2Sylfaen4pt">
    <w:name w:val="Основной текст (2) + Sylfaen;4 pt"/>
    <w:basedOn w:val="2"/>
    <w:rPr>
      <w:rFonts w:ascii="Sylfaen" w:eastAsia="Sylfaen" w:hAnsi="Sylfaen" w:cs="Sylfaen"/>
      <w:b w:val="0"/>
      <w:bCs w:val="0"/>
      <w:i w:val="0"/>
      <w:iCs w:val="0"/>
      <w:smallCaps w:val="0"/>
      <w:strike w:val="0"/>
      <w:color w:val="000000"/>
      <w:spacing w:val="0"/>
      <w:w w:val="100"/>
      <w:position w:val="0"/>
      <w:sz w:val="8"/>
      <w:szCs w:val="8"/>
      <w:u w:val="none"/>
      <w:lang w:val="ru-RU" w:eastAsia="ru-RU" w:bidi="ru-RU"/>
    </w:rPr>
  </w:style>
  <w:style w:type="character" w:customStyle="1" w:styleId="2Sylfaen4pt0">
    <w:name w:val="Основной текст (2) + Sylfaen;4 pt"/>
    <w:basedOn w:val="2"/>
    <w:rPr>
      <w:rFonts w:ascii="Sylfaen" w:eastAsia="Sylfaen" w:hAnsi="Sylfaen" w:cs="Sylfaen"/>
      <w:b w:val="0"/>
      <w:bCs w:val="0"/>
      <w:i w:val="0"/>
      <w:iCs w:val="0"/>
      <w:smallCaps w:val="0"/>
      <w:strike w:val="0"/>
      <w:color w:val="000000"/>
      <w:spacing w:val="0"/>
      <w:w w:val="100"/>
      <w:position w:val="0"/>
      <w:sz w:val="8"/>
      <w:szCs w:val="8"/>
      <w:u w:val="none"/>
      <w:lang w:val="ru-RU" w:eastAsia="ru-RU" w:bidi="ru-RU"/>
    </w:rPr>
  </w:style>
  <w:style w:type="paragraph" w:customStyle="1" w:styleId="1">
    <w:name w:val="Заголовок №1"/>
    <w:basedOn w:val="a"/>
    <w:link w:val="1Exact"/>
    <w:pPr>
      <w:shd w:val="clear" w:color="auto" w:fill="FFFFFF"/>
      <w:spacing w:line="0" w:lineRule="atLeast"/>
      <w:outlineLvl w:val="0"/>
    </w:pPr>
    <w:rPr>
      <w:rFonts w:ascii="Tahoma" w:eastAsia="Tahoma" w:hAnsi="Tahoma" w:cs="Tahoma"/>
      <w:b/>
      <w:bCs/>
      <w:sz w:val="36"/>
      <w:szCs w:val="36"/>
    </w:rPr>
  </w:style>
  <w:style w:type="paragraph" w:customStyle="1" w:styleId="4">
    <w:name w:val="Основной текст (4)"/>
    <w:basedOn w:val="a"/>
    <w:link w:val="4Exact"/>
    <w:pPr>
      <w:shd w:val="clear" w:color="auto" w:fill="FFFFFF"/>
      <w:spacing w:line="418" w:lineRule="exact"/>
      <w:jc w:val="right"/>
    </w:pPr>
    <w:rPr>
      <w:rFonts w:ascii="Tahoma" w:eastAsia="Tahoma" w:hAnsi="Tahoma" w:cs="Tahoma"/>
      <w:b/>
      <w:bCs/>
    </w:rPr>
  </w:style>
  <w:style w:type="paragraph" w:customStyle="1" w:styleId="30">
    <w:name w:val="Заголовок №3"/>
    <w:basedOn w:val="a"/>
    <w:link w:val="3"/>
    <w:pPr>
      <w:shd w:val="clear" w:color="auto" w:fill="FFFFFF"/>
      <w:spacing w:after="2160" w:line="278" w:lineRule="exact"/>
      <w:outlineLvl w:val="2"/>
    </w:pPr>
    <w:rPr>
      <w:rFonts w:ascii="Tahoma" w:eastAsia="Tahoma" w:hAnsi="Tahoma" w:cs="Tahoma"/>
    </w:rPr>
  </w:style>
  <w:style w:type="paragraph" w:customStyle="1" w:styleId="33">
    <w:name w:val="Основной текст (3)"/>
    <w:basedOn w:val="a"/>
    <w:link w:val="32"/>
    <w:pPr>
      <w:shd w:val="clear" w:color="auto" w:fill="FFFFFF"/>
      <w:spacing w:before="2160" w:after="180" w:line="0" w:lineRule="atLeast"/>
      <w:jc w:val="center"/>
    </w:pPr>
    <w:rPr>
      <w:rFonts w:ascii="Tahoma" w:eastAsia="Tahoma" w:hAnsi="Tahoma" w:cs="Tahoma"/>
      <w:b/>
      <w:bCs/>
      <w:sz w:val="20"/>
      <w:szCs w:val="20"/>
    </w:rPr>
  </w:style>
  <w:style w:type="paragraph" w:customStyle="1" w:styleId="20">
    <w:name w:val="Основной текст (2)"/>
    <w:basedOn w:val="a"/>
    <w:link w:val="2"/>
    <w:pPr>
      <w:shd w:val="clear" w:color="auto" w:fill="FFFFFF"/>
      <w:spacing w:before="180" w:line="240" w:lineRule="exact"/>
    </w:pPr>
    <w:rPr>
      <w:rFonts w:ascii="Tahoma" w:eastAsia="Tahoma" w:hAnsi="Tahoma" w:cs="Tahoma"/>
      <w:sz w:val="20"/>
      <w:szCs w:val="20"/>
    </w:rPr>
  </w:style>
  <w:style w:type="paragraph" w:customStyle="1" w:styleId="25">
    <w:name w:val="Заголовок №2"/>
    <w:basedOn w:val="a"/>
    <w:link w:val="24"/>
    <w:pPr>
      <w:shd w:val="clear" w:color="auto" w:fill="FFFFFF"/>
      <w:spacing w:before="60" w:after="60" w:line="0" w:lineRule="atLeast"/>
      <w:outlineLvl w:val="1"/>
    </w:pPr>
    <w:rPr>
      <w:rFonts w:ascii="Tahoma" w:eastAsia="Tahoma" w:hAnsi="Tahoma" w:cs="Tahoma"/>
      <w:b/>
      <w:bCs/>
    </w:rPr>
  </w:style>
  <w:style w:type="paragraph" w:customStyle="1" w:styleId="50">
    <w:name w:val="Основной текст (5)"/>
    <w:basedOn w:val="a"/>
    <w:link w:val="5"/>
    <w:pPr>
      <w:shd w:val="clear" w:color="auto" w:fill="FFFFFF"/>
      <w:spacing w:after="420" w:line="0" w:lineRule="atLeast"/>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6"/>
      <w:szCs w:val="26"/>
    </w:rPr>
  </w:style>
  <w:style w:type="paragraph" w:customStyle="1" w:styleId="70">
    <w:name w:val="Основной текст (7)"/>
    <w:basedOn w:val="a"/>
    <w:link w:val="7"/>
    <w:pPr>
      <w:shd w:val="clear" w:color="auto" w:fill="FFFFFF"/>
      <w:spacing w:line="222" w:lineRule="exact"/>
      <w:jc w:val="center"/>
    </w:pPr>
    <w:rPr>
      <w:rFonts w:ascii="Times New Roman" w:eastAsia="Times New Roman" w:hAnsi="Times New Roman" w:cs="Times New Roman"/>
      <w:b/>
      <w:bCs/>
      <w:sz w:val="18"/>
      <w:szCs w:val="18"/>
    </w:rPr>
  </w:style>
  <w:style w:type="paragraph" w:customStyle="1" w:styleId="a7">
    <w:name w:val="Подпись к картинке"/>
    <w:basedOn w:val="a"/>
    <w:link w:val="Exact"/>
    <w:pPr>
      <w:shd w:val="clear" w:color="auto" w:fill="FFFFFF"/>
      <w:spacing w:line="179" w:lineRule="exact"/>
      <w:jc w:val="center"/>
    </w:pPr>
    <w:rPr>
      <w:rFonts w:ascii="Times New Roman" w:eastAsia="Times New Roman" w:hAnsi="Times New Roman" w:cs="Times New Roman"/>
      <w:sz w:val="17"/>
      <w:szCs w:val="17"/>
    </w:rPr>
  </w:style>
  <w:style w:type="paragraph" w:customStyle="1" w:styleId="26">
    <w:name w:val="Подпись к картинке (2)"/>
    <w:basedOn w:val="a"/>
    <w:link w:val="2Exact"/>
    <w:pPr>
      <w:shd w:val="clear" w:color="auto" w:fill="FFFFFF"/>
      <w:spacing w:line="0" w:lineRule="atLeast"/>
    </w:pPr>
    <w:rPr>
      <w:rFonts w:ascii="Times New Roman" w:eastAsia="Times New Roman" w:hAnsi="Times New Roman" w:cs="Times New Roman"/>
      <w:sz w:val="22"/>
      <w:szCs w:val="22"/>
    </w:rPr>
  </w:style>
  <w:style w:type="paragraph" w:customStyle="1" w:styleId="35">
    <w:name w:val="Подпись к картинке (3)"/>
    <w:basedOn w:val="a"/>
    <w:link w:val="3Exact"/>
    <w:pPr>
      <w:shd w:val="clear" w:color="auto" w:fill="FFFFFF"/>
      <w:spacing w:line="0" w:lineRule="atLeast"/>
    </w:pPr>
    <w:rPr>
      <w:rFonts w:ascii="Times New Roman" w:eastAsia="Times New Roman" w:hAnsi="Times New Roman" w:cs="Times New Roman"/>
      <w:sz w:val="28"/>
      <w:szCs w:val="28"/>
    </w:rPr>
  </w:style>
  <w:style w:type="paragraph" w:customStyle="1" w:styleId="80">
    <w:name w:val="Основной текст (8)"/>
    <w:basedOn w:val="a"/>
    <w:link w:val="8"/>
    <w:pPr>
      <w:shd w:val="clear" w:color="auto" w:fill="FFFFFF"/>
      <w:spacing w:after="1020" w:line="287" w:lineRule="exact"/>
    </w:pPr>
    <w:rPr>
      <w:rFonts w:ascii="Times New Roman" w:eastAsia="Times New Roman" w:hAnsi="Times New Roman" w:cs="Times New Roman"/>
      <w:sz w:val="22"/>
      <w:szCs w:val="22"/>
    </w:rPr>
  </w:style>
  <w:style w:type="paragraph" w:customStyle="1" w:styleId="420">
    <w:name w:val="Заголовок №4 (2)"/>
    <w:basedOn w:val="a"/>
    <w:link w:val="42"/>
    <w:pPr>
      <w:shd w:val="clear" w:color="auto" w:fill="FFFFFF"/>
      <w:spacing w:before="300" w:after="60" w:line="444" w:lineRule="exact"/>
      <w:jc w:val="center"/>
      <w:outlineLvl w:val="3"/>
    </w:pPr>
    <w:rPr>
      <w:rFonts w:ascii="Times New Roman" w:eastAsia="Times New Roman" w:hAnsi="Times New Roman" w:cs="Times New Roman"/>
      <w:b/>
      <w:bCs/>
      <w:sz w:val="26"/>
      <w:szCs w:val="26"/>
    </w:rPr>
  </w:style>
  <w:style w:type="paragraph" w:customStyle="1" w:styleId="90">
    <w:name w:val="Основной текст (9)"/>
    <w:basedOn w:val="a"/>
    <w:link w:val="9"/>
    <w:pPr>
      <w:shd w:val="clear" w:color="auto" w:fill="FFFFFF"/>
      <w:spacing w:before="60" w:line="319" w:lineRule="exact"/>
      <w:jc w:val="center"/>
    </w:pPr>
    <w:rPr>
      <w:rFonts w:ascii="Times New Roman" w:eastAsia="Times New Roman" w:hAnsi="Times New Roman" w:cs="Times New Roman"/>
      <w:b/>
      <w:bCs/>
      <w:sz w:val="26"/>
      <w:szCs w:val="26"/>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sz w:val="28"/>
      <w:szCs w:val="28"/>
    </w:rPr>
  </w:style>
  <w:style w:type="paragraph" w:customStyle="1" w:styleId="100">
    <w:name w:val="Основной текст (10)"/>
    <w:basedOn w:val="a"/>
    <w:link w:val="10"/>
    <w:pPr>
      <w:shd w:val="clear" w:color="auto" w:fill="FFFFFF"/>
      <w:spacing w:before="960" w:line="0" w:lineRule="atLeast"/>
    </w:pPr>
    <w:rPr>
      <w:rFonts w:ascii="Times New Roman" w:eastAsia="Times New Roman" w:hAnsi="Times New Roman" w:cs="Times New Roman"/>
      <w:sz w:val="16"/>
      <w:szCs w:val="16"/>
    </w:rPr>
  </w:style>
  <w:style w:type="paragraph" w:customStyle="1" w:styleId="110">
    <w:name w:val="Основной текст (11)"/>
    <w:basedOn w:val="a"/>
    <w:link w:val="11"/>
    <w:pPr>
      <w:shd w:val="clear" w:color="auto" w:fill="FFFFFF"/>
      <w:spacing w:line="0" w:lineRule="atLeast"/>
      <w:jc w:val="center"/>
    </w:pPr>
    <w:rPr>
      <w:rFonts w:ascii="Times New Roman" w:eastAsia="Times New Roman" w:hAnsi="Times New Roman" w:cs="Times New Roman"/>
      <w:sz w:val="42"/>
      <w:szCs w:val="42"/>
    </w:rPr>
  </w:style>
  <w:style w:type="paragraph" w:customStyle="1" w:styleId="41">
    <w:name w:val="Заголовок №4"/>
    <w:basedOn w:val="a"/>
    <w:link w:val="40"/>
    <w:pPr>
      <w:shd w:val="clear" w:color="auto" w:fill="FFFFFF"/>
      <w:spacing w:after="360" w:line="312" w:lineRule="exact"/>
      <w:jc w:val="center"/>
      <w:outlineLvl w:val="3"/>
    </w:pPr>
    <w:rPr>
      <w:rFonts w:ascii="Times New Roman" w:eastAsia="Times New Roman" w:hAnsi="Times New Roman" w:cs="Times New Roman"/>
      <w:sz w:val="28"/>
      <w:szCs w:val="28"/>
    </w:rPr>
  </w:style>
  <w:style w:type="paragraph" w:customStyle="1" w:styleId="28">
    <w:name w:val="Подпись к таблице (2)"/>
    <w:basedOn w:val="a"/>
    <w:link w:val="27"/>
    <w:pPr>
      <w:shd w:val="clear" w:color="auto" w:fill="FFFFFF"/>
      <w:spacing w:line="0" w:lineRule="atLeast"/>
    </w:pPr>
    <w:rPr>
      <w:rFonts w:ascii="Times New Roman" w:eastAsia="Times New Roman" w:hAnsi="Times New Roman" w:cs="Times New Roman"/>
      <w:sz w:val="22"/>
      <w:szCs w:val="22"/>
    </w:rPr>
  </w:style>
  <w:style w:type="paragraph" w:styleId="aa">
    <w:name w:val="header"/>
    <w:basedOn w:val="a"/>
    <w:link w:val="ab"/>
    <w:uiPriority w:val="99"/>
    <w:unhideWhenUsed/>
    <w:rsid w:val="00C80FB2"/>
    <w:pPr>
      <w:tabs>
        <w:tab w:val="center" w:pos="4677"/>
        <w:tab w:val="right" w:pos="9355"/>
      </w:tabs>
    </w:pPr>
  </w:style>
  <w:style w:type="character" w:customStyle="1" w:styleId="ab">
    <w:name w:val="Верхний колонтитул Знак"/>
    <w:basedOn w:val="a0"/>
    <w:link w:val="aa"/>
    <w:uiPriority w:val="99"/>
    <w:rsid w:val="00C80FB2"/>
    <w:rPr>
      <w:color w:val="000000"/>
    </w:rPr>
  </w:style>
  <w:style w:type="paragraph" w:styleId="ac">
    <w:name w:val="footer"/>
    <w:basedOn w:val="a"/>
    <w:link w:val="ad"/>
    <w:uiPriority w:val="99"/>
    <w:unhideWhenUsed/>
    <w:rsid w:val="00C80FB2"/>
    <w:pPr>
      <w:tabs>
        <w:tab w:val="center" w:pos="4677"/>
        <w:tab w:val="right" w:pos="9355"/>
      </w:tabs>
    </w:pPr>
  </w:style>
  <w:style w:type="character" w:customStyle="1" w:styleId="ad">
    <w:name w:val="Нижний колонтитул Знак"/>
    <w:basedOn w:val="a0"/>
    <w:link w:val="ac"/>
    <w:uiPriority w:val="99"/>
    <w:rsid w:val="00C80FB2"/>
    <w:rPr>
      <w:color w:val="000000"/>
    </w:rPr>
  </w:style>
  <w:style w:type="character" w:customStyle="1" w:styleId="212pt">
    <w:name w:val="Основной текст (2) + 12 pt;Курсив"/>
    <w:basedOn w:val="2"/>
    <w:rsid w:val="00544DF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210">
    <w:name w:val="Основной текст (2)1"/>
    <w:basedOn w:val="a"/>
    <w:rsid w:val="00544DF2"/>
    <w:pPr>
      <w:shd w:val="clear" w:color="auto" w:fill="FFFFFF"/>
      <w:spacing w:after="300" w:line="322" w:lineRule="exact"/>
      <w:jc w:val="center"/>
    </w:pPr>
    <w:rPr>
      <w:rFonts w:ascii="Times New Roman" w:eastAsia="Times New Roman" w:hAnsi="Times New Roman" w:cs="Times New Roman"/>
      <w:sz w:val="28"/>
      <w:szCs w:val="28"/>
    </w:rPr>
  </w:style>
  <w:style w:type="character" w:customStyle="1" w:styleId="43">
    <w:name w:val="Основной текст (4)_"/>
    <w:basedOn w:val="a0"/>
    <w:rsid w:val="00857EC0"/>
    <w:rPr>
      <w:rFonts w:ascii="Times New Roman" w:eastAsia="Times New Roman" w:hAnsi="Times New Roman" w:cs="Times New Roman"/>
      <w:b w:val="0"/>
      <w:bCs w:val="0"/>
      <w:i/>
      <w:iCs/>
      <w:smallCaps w:val="0"/>
      <w:strike w:val="0"/>
      <w:u w:val="none"/>
    </w:rPr>
  </w:style>
  <w:style w:type="character" w:customStyle="1" w:styleId="2115pt">
    <w:name w:val="Основной текст (2) + 11;5 pt"/>
    <w:basedOn w:val="2"/>
    <w:rsid w:val="00ED79C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2">
    <w:name w:val="Заголовок №1_"/>
    <w:basedOn w:val="a0"/>
    <w:rsid w:val="006846E8"/>
    <w:rPr>
      <w:rFonts w:ascii="Times New Roman" w:eastAsia="Times New Roman" w:hAnsi="Times New Roman" w:cs="Times New Roman"/>
      <w:b/>
      <w:bCs/>
      <w:i w:val="0"/>
      <w:iCs w:val="0"/>
      <w:smallCaps w:val="0"/>
      <w:strike w:val="0"/>
      <w:sz w:val="28"/>
      <w:szCs w:val="28"/>
      <w:u w:val="none"/>
    </w:rPr>
  </w:style>
  <w:style w:type="paragraph" w:customStyle="1" w:styleId="Default">
    <w:name w:val="Default"/>
    <w:rsid w:val="006846E8"/>
    <w:pPr>
      <w:widowControl/>
      <w:autoSpaceDE w:val="0"/>
      <w:autoSpaceDN w:val="0"/>
      <w:adjustRightInd w:val="0"/>
    </w:pPr>
    <w:rPr>
      <w:rFonts w:ascii="Times New Roman" w:hAnsi="Times New Roman" w:cs="Times New Roman"/>
      <w:color w:val="000000"/>
      <w:lang w:bidi="ar-SA"/>
    </w:rPr>
  </w:style>
  <w:style w:type="paragraph" w:styleId="ae">
    <w:name w:val="No Spacing"/>
    <w:uiPriority w:val="1"/>
    <w:qFormat/>
    <w:rsid w:val="00DE4174"/>
    <w:pPr>
      <w:widowControl/>
    </w:pPr>
    <w:rPr>
      <w:rFonts w:asciiTheme="minorHAnsi" w:eastAsiaTheme="minorHAnsi" w:hAnsiTheme="minorHAnsi" w:cstheme="minorBidi"/>
      <w:sz w:val="22"/>
      <w:szCs w:val="22"/>
      <w:lang w:eastAsia="en-US" w:bidi="ar-SA"/>
    </w:rPr>
  </w:style>
  <w:style w:type="paragraph" w:styleId="af">
    <w:name w:val="Balloon Text"/>
    <w:basedOn w:val="a"/>
    <w:link w:val="af0"/>
    <w:uiPriority w:val="99"/>
    <w:semiHidden/>
    <w:unhideWhenUsed/>
    <w:rsid w:val="007C3B90"/>
    <w:rPr>
      <w:rFonts w:ascii="Segoe UI" w:hAnsi="Segoe UI" w:cs="Segoe UI"/>
      <w:sz w:val="18"/>
      <w:szCs w:val="18"/>
    </w:rPr>
  </w:style>
  <w:style w:type="character" w:customStyle="1" w:styleId="af0">
    <w:name w:val="Текст выноски Знак"/>
    <w:basedOn w:val="a0"/>
    <w:link w:val="af"/>
    <w:uiPriority w:val="99"/>
    <w:semiHidden/>
    <w:rsid w:val="007C3B9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1323">
      <w:bodyDiv w:val="1"/>
      <w:marLeft w:val="0"/>
      <w:marRight w:val="0"/>
      <w:marTop w:val="0"/>
      <w:marBottom w:val="0"/>
      <w:divBdr>
        <w:top w:val="none" w:sz="0" w:space="0" w:color="auto"/>
        <w:left w:val="none" w:sz="0" w:space="0" w:color="auto"/>
        <w:bottom w:val="none" w:sz="0" w:space="0" w:color="auto"/>
        <w:right w:val="none" w:sz="0" w:space="0" w:color="auto"/>
      </w:divBdr>
    </w:div>
    <w:div w:id="618144354">
      <w:bodyDiv w:val="1"/>
      <w:marLeft w:val="0"/>
      <w:marRight w:val="0"/>
      <w:marTop w:val="0"/>
      <w:marBottom w:val="0"/>
      <w:divBdr>
        <w:top w:val="none" w:sz="0" w:space="0" w:color="auto"/>
        <w:left w:val="none" w:sz="0" w:space="0" w:color="auto"/>
        <w:bottom w:val="none" w:sz="0" w:space="0" w:color="auto"/>
        <w:right w:val="none" w:sz="0" w:space="0" w:color="auto"/>
      </w:divBdr>
    </w:div>
    <w:div w:id="828447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55AFD-1D9B-4FF5-8750-D79D0DD07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27</Pages>
  <Words>8048</Words>
  <Characters>45875</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Сарыг-оол Айлана Сергеевна</cp:lastModifiedBy>
  <cp:revision>190</cp:revision>
  <cp:lastPrinted>2018-11-09T07:42:00Z</cp:lastPrinted>
  <dcterms:created xsi:type="dcterms:W3CDTF">2018-11-21T11:22:00Z</dcterms:created>
  <dcterms:modified xsi:type="dcterms:W3CDTF">2019-01-22T10:45:00Z</dcterms:modified>
</cp:coreProperties>
</file>