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1F90" w:rsidRPr="00A01F90" w:rsidRDefault="00A01F90" w:rsidP="00391805">
      <w:pPr>
        <w:pStyle w:val="80"/>
        <w:shd w:val="clear" w:color="auto" w:fill="auto"/>
        <w:spacing w:after="0" w:line="240" w:lineRule="auto"/>
        <w:rPr>
          <w:rStyle w:val="83pt"/>
          <w:b/>
          <w:bCs/>
          <w:sz w:val="24"/>
          <w:szCs w:val="24"/>
        </w:rPr>
      </w:pPr>
      <w:r w:rsidRPr="00A01F90">
        <w:rPr>
          <w:rStyle w:val="af7"/>
          <w:rFonts w:eastAsia="Calibri"/>
          <w:i w:val="0"/>
          <w:noProof/>
          <w:sz w:val="24"/>
          <w:szCs w:val="24"/>
          <w:lang w:eastAsia="ru-RU"/>
        </w:rPr>
        <mc:AlternateContent>
          <mc:Choice Requires="wps">
            <w:drawing>
              <wp:anchor distT="45720" distB="45720" distL="114300" distR="114300" simplePos="0" relativeHeight="251658752" behindDoc="0" locked="0" layoutInCell="1" allowOverlap="1" wp14:anchorId="73010B25" wp14:editId="0A1581CE">
                <wp:simplePos x="0" y="0"/>
                <wp:positionH relativeFrom="column">
                  <wp:posOffset>5762625</wp:posOffset>
                </wp:positionH>
                <wp:positionV relativeFrom="paragraph">
                  <wp:posOffset>-1905</wp:posOffset>
                </wp:positionV>
                <wp:extent cx="2360930" cy="1404620"/>
                <wp:effectExtent l="0" t="0" r="0" b="0"/>
                <wp:wrapSquare wrapText="bothSides"/>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rsidR="008A0D9B" w:rsidRDefault="008A0D9B" w:rsidP="00ED0C8E">
                            <w:pPr>
                              <w:jc w:val="center"/>
                              <w:rPr>
                                <w:rFonts w:cs="Times New Roman"/>
                                <w:sz w:val="24"/>
                                <w:szCs w:val="24"/>
                              </w:rPr>
                            </w:pPr>
                            <w:r>
                              <w:rPr>
                                <w:rFonts w:cs="Times New Roman"/>
                                <w:sz w:val="24"/>
                                <w:szCs w:val="24"/>
                              </w:rPr>
                              <w:t>УТВЕРЖДЕН</w:t>
                            </w:r>
                          </w:p>
                          <w:p w:rsidR="008A0D9B" w:rsidRDefault="008A0D9B" w:rsidP="00ED0C8E">
                            <w:pPr>
                              <w:jc w:val="center"/>
                              <w:rPr>
                                <w:rFonts w:cs="Times New Roman"/>
                                <w:sz w:val="24"/>
                                <w:szCs w:val="24"/>
                              </w:rPr>
                            </w:pPr>
                            <w:r>
                              <w:rPr>
                                <w:rFonts w:cs="Times New Roman"/>
                                <w:sz w:val="24"/>
                                <w:szCs w:val="24"/>
                              </w:rPr>
                              <w:t xml:space="preserve">Советом при Главе Республики Тыва </w:t>
                            </w:r>
                          </w:p>
                          <w:p w:rsidR="008A0D9B" w:rsidRDefault="008A0D9B" w:rsidP="00ED0C8E">
                            <w:pPr>
                              <w:jc w:val="center"/>
                              <w:rPr>
                                <w:rFonts w:cs="Times New Roman"/>
                                <w:sz w:val="24"/>
                                <w:szCs w:val="24"/>
                              </w:rPr>
                            </w:pPr>
                            <w:r>
                              <w:rPr>
                                <w:rFonts w:cs="Times New Roman"/>
                                <w:sz w:val="24"/>
                                <w:szCs w:val="24"/>
                              </w:rPr>
                              <w:t>по стратегическому развитию и приоритетным проектам (программам)</w:t>
                            </w:r>
                          </w:p>
                          <w:p w:rsidR="008A0D9B" w:rsidRDefault="008A0D9B" w:rsidP="00ED0C8E">
                            <w:pPr>
                              <w:jc w:val="center"/>
                              <w:rPr>
                                <w:rFonts w:cs="Times New Roman"/>
                                <w:sz w:val="24"/>
                                <w:szCs w:val="24"/>
                              </w:rPr>
                            </w:pPr>
                            <w:r>
                              <w:rPr>
                                <w:rFonts w:cs="Times New Roman"/>
                                <w:sz w:val="24"/>
                                <w:szCs w:val="24"/>
                              </w:rPr>
                              <w:t>(протокол от 13 ноября 2018 г. № 1/2018)</w:t>
                            </w:r>
                          </w:p>
                          <w:p w:rsidR="008A0D9B" w:rsidRPr="00705086" w:rsidRDefault="008A0D9B" w:rsidP="00A01F90">
                            <w:pPr>
                              <w:jc w:val="center"/>
                              <w:rPr>
                                <w:sz w:val="24"/>
                                <w:szCs w:val="24"/>
                              </w:rPr>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73010B25" id="_x0000_t202" coordsize="21600,21600" o:spt="202" path="m,l,21600r21600,l21600,xe">
                <v:stroke joinstyle="miter"/>
                <v:path gradientshapeok="t" o:connecttype="rect"/>
              </v:shapetype>
              <v:shape id="Надпись 2" o:spid="_x0000_s1026" type="#_x0000_t202" style="position:absolute;left:0;text-align:left;margin-left:453.75pt;margin-top:-.15pt;width:185.9pt;height:110.6pt;z-index:25165875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" filled="f" stroked="f">
                <v:textbox style="mso-fit-shape-to-text:t">
                  <w:txbxContent>
                    <w:p w:rsidR="008A0D9B" w:rsidRDefault="008A0D9B" w:rsidP="00ED0C8E">
                      <w:pPr>
                        <w:jc w:val="center"/>
                        <w:rPr>
                          <w:rFonts w:cs="Times New Roman"/>
                          <w:sz w:val="24"/>
                          <w:szCs w:val="24"/>
                        </w:rPr>
                      </w:pPr>
                      <w:r>
                        <w:rPr>
                          <w:rFonts w:cs="Times New Roman"/>
                          <w:sz w:val="24"/>
                          <w:szCs w:val="24"/>
                        </w:rPr>
                        <w:t>УТВЕРЖДЕН</w:t>
                      </w:r>
                    </w:p>
                    <w:p w:rsidR="008A0D9B" w:rsidRDefault="008A0D9B" w:rsidP="00ED0C8E">
                      <w:pPr>
                        <w:jc w:val="center"/>
                        <w:rPr>
                          <w:rFonts w:cs="Times New Roman"/>
                          <w:sz w:val="24"/>
                          <w:szCs w:val="24"/>
                        </w:rPr>
                      </w:pPr>
                      <w:r>
                        <w:rPr>
                          <w:rFonts w:cs="Times New Roman"/>
                          <w:sz w:val="24"/>
                          <w:szCs w:val="24"/>
                        </w:rPr>
                        <w:t xml:space="preserve">Советом при Главе Республики Тыва </w:t>
                      </w:r>
                    </w:p>
                    <w:p w:rsidR="008A0D9B" w:rsidRDefault="008A0D9B" w:rsidP="00ED0C8E">
                      <w:pPr>
                        <w:jc w:val="center"/>
                        <w:rPr>
                          <w:rFonts w:cs="Times New Roman"/>
                          <w:sz w:val="24"/>
                          <w:szCs w:val="24"/>
                        </w:rPr>
                      </w:pPr>
                      <w:r>
                        <w:rPr>
                          <w:rFonts w:cs="Times New Roman"/>
                          <w:sz w:val="24"/>
                          <w:szCs w:val="24"/>
                        </w:rPr>
                        <w:t>по стратегическому развитию и приоритетным проектам (программам)</w:t>
                      </w:r>
                    </w:p>
                    <w:p w:rsidR="008A0D9B" w:rsidRDefault="008A0D9B" w:rsidP="00ED0C8E">
                      <w:pPr>
                        <w:jc w:val="center"/>
                        <w:rPr>
                          <w:rFonts w:cs="Times New Roman"/>
                          <w:sz w:val="24"/>
                          <w:szCs w:val="24"/>
                        </w:rPr>
                      </w:pPr>
                      <w:r>
                        <w:rPr>
                          <w:rFonts w:cs="Times New Roman"/>
                          <w:sz w:val="24"/>
                          <w:szCs w:val="24"/>
                        </w:rPr>
                        <w:t>(протокол от 13 ноября 2018 г. № 1/2018)</w:t>
                      </w:r>
                    </w:p>
                    <w:p w:rsidR="008A0D9B" w:rsidRPr="00705086" w:rsidRDefault="008A0D9B" w:rsidP="00A01F90">
                      <w:pPr>
                        <w:jc w:val="center"/>
                        <w:rPr>
                          <w:sz w:val="24"/>
                          <w:szCs w:val="24"/>
                        </w:rPr>
                      </w:pPr>
                    </w:p>
                  </w:txbxContent>
                </v:textbox>
                <w10:wrap type="square"/>
              </v:shape>
            </w:pict>
          </mc:Fallback>
        </mc:AlternateContent>
      </w:r>
    </w:p>
    <w:p w:rsidR="00A01F90" w:rsidRPr="00A01F90" w:rsidRDefault="00A01F90" w:rsidP="00391805">
      <w:pPr>
        <w:pStyle w:val="80"/>
        <w:shd w:val="clear" w:color="auto" w:fill="auto"/>
        <w:spacing w:after="0" w:line="240" w:lineRule="auto"/>
        <w:rPr>
          <w:rStyle w:val="83pt"/>
          <w:b/>
          <w:bCs/>
          <w:sz w:val="24"/>
          <w:szCs w:val="24"/>
        </w:rPr>
      </w:pPr>
    </w:p>
    <w:p w:rsidR="00A01F90" w:rsidRPr="00A01F90" w:rsidRDefault="00A01F90" w:rsidP="00391805">
      <w:pPr>
        <w:pStyle w:val="80"/>
        <w:shd w:val="clear" w:color="auto" w:fill="auto"/>
        <w:spacing w:after="0" w:line="240" w:lineRule="auto"/>
        <w:rPr>
          <w:rStyle w:val="83pt"/>
          <w:b/>
          <w:bCs/>
          <w:sz w:val="24"/>
          <w:szCs w:val="24"/>
        </w:rPr>
      </w:pPr>
    </w:p>
    <w:p w:rsidR="00A01F90" w:rsidRPr="00A01F90" w:rsidRDefault="00A01F90" w:rsidP="00391805">
      <w:pPr>
        <w:pStyle w:val="80"/>
        <w:shd w:val="clear" w:color="auto" w:fill="auto"/>
        <w:spacing w:after="0" w:line="240" w:lineRule="auto"/>
        <w:rPr>
          <w:rStyle w:val="83pt"/>
          <w:b/>
          <w:bCs/>
          <w:sz w:val="24"/>
          <w:szCs w:val="24"/>
        </w:rPr>
      </w:pPr>
    </w:p>
    <w:p w:rsidR="00A01F90" w:rsidRPr="00A01F90" w:rsidRDefault="00A01F90" w:rsidP="00391805">
      <w:pPr>
        <w:pStyle w:val="80"/>
        <w:shd w:val="clear" w:color="auto" w:fill="auto"/>
        <w:spacing w:after="0" w:line="240" w:lineRule="auto"/>
        <w:rPr>
          <w:rStyle w:val="83pt"/>
          <w:b/>
          <w:bCs/>
          <w:sz w:val="24"/>
          <w:szCs w:val="24"/>
        </w:rPr>
      </w:pPr>
    </w:p>
    <w:p w:rsidR="00A01F90" w:rsidRPr="00A01F90" w:rsidRDefault="00A01F90" w:rsidP="00391805">
      <w:pPr>
        <w:pStyle w:val="80"/>
        <w:shd w:val="clear" w:color="auto" w:fill="auto"/>
        <w:spacing w:after="0" w:line="240" w:lineRule="auto"/>
        <w:rPr>
          <w:rStyle w:val="83pt"/>
          <w:b/>
          <w:bCs/>
          <w:sz w:val="24"/>
          <w:szCs w:val="24"/>
        </w:rPr>
      </w:pPr>
    </w:p>
    <w:p w:rsidR="00A01F90" w:rsidRPr="00A01F90" w:rsidRDefault="00A01F90" w:rsidP="00391805">
      <w:pPr>
        <w:pStyle w:val="80"/>
        <w:shd w:val="clear" w:color="auto" w:fill="auto"/>
        <w:spacing w:after="0" w:line="240" w:lineRule="auto"/>
        <w:rPr>
          <w:rStyle w:val="83pt"/>
          <w:b/>
          <w:bCs/>
          <w:sz w:val="24"/>
          <w:szCs w:val="24"/>
        </w:rPr>
      </w:pPr>
    </w:p>
    <w:p w:rsidR="00FF677B" w:rsidRPr="00A01F90" w:rsidRDefault="00FF677B" w:rsidP="00391805">
      <w:pPr>
        <w:pStyle w:val="80"/>
        <w:shd w:val="clear" w:color="auto" w:fill="auto"/>
        <w:spacing w:after="0" w:line="240" w:lineRule="auto"/>
        <w:rPr>
          <w:sz w:val="24"/>
          <w:szCs w:val="24"/>
        </w:rPr>
      </w:pPr>
      <w:r w:rsidRPr="00A01F90">
        <w:rPr>
          <w:rStyle w:val="83pt"/>
          <w:b/>
          <w:bCs/>
          <w:sz w:val="24"/>
          <w:szCs w:val="24"/>
        </w:rPr>
        <w:t>ПАСПОРТ</w:t>
      </w:r>
    </w:p>
    <w:p w:rsidR="002B56FA" w:rsidRPr="00A01F90" w:rsidRDefault="006B14C9" w:rsidP="00391805">
      <w:pPr>
        <w:jc w:val="center"/>
        <w:rPr>
          <w:rFonts w:cs="Times New Roman"/>
          <w:sz w:val="24"/>
          <w:szCs w:val="24"/>
        </w:rPr>
      </w:pPr>
      <w:r>
        <w:rPr>
          <w:rFonts w:cs="Times New Roman"/>
          <w:sz w:val="24"/>
          <w:szCs w:val="24"/>
        </w:rPr>
        <w:t>р</w:t>
      </w:r>
      <w:r w:rsidR="004220E2">
        <w:rPr>
          <w:rFonts w:cs="Times New Roman"/>
          <w:sz w:val="24"/>
          <w:szCs w:val="24"/>
        </w:rPr>
        <w:t xml:space="preserve">егионального </w:t>
      </w:r>
      <w:r w:rsidR="002B56FA" w:rsidRPr="00A01F90">
        <w:rPr>
          <w:rFonts w:cs="Times New Roman"/>
          <w:sz w:val="24"/>
          <w:szCs w:val="24"/>
        </w:rPr>
        <w:t>проекта</w:t>
      </w:r>
    </w:p>
    <w:p w:rsidR="002B56FA" w:rsidRPr="00A01F90" w:rsidRDefault="002B56FA" w:rsidP="00391805">
      <w:pPr>
        <w:jc w:val="center"/>
        <w:rPr>
          <w:rFonts w:cs="Times New Roman"/>
          <w:b/>
          <w:sz w:val="24"/>
          <w:szCs w:val="24"/>
        </w:rPr>
      </w:pPr>
      <w:r w:rsidRPr="00A01F90">
        <w:rPr>
          <w:rFonts w:cs="Times New Roman"/>
          <w:b/>
          <w:sz w:val="24"/>
          <w:szCs w:val="24"/>
        </w:rPr>
        <w:t>«Обеспечение качественно нового уровня развития инфраструктуры культуры»</w:t>
      </w:r>
    </w:p>
    <w:p w:rsidR="002B56FA" w:rsidRPr="00A01F90" w:rsidRDefault="002B56FA" w:rsidP="00391805">
      <w:pPr>
        <w:jc w:val="center"/>
        <w:rPr>
          <w:rFonts w:cs="Times New Roman"/>
          <w:b/>
          <w:i/>
          <w:sz w:val="24"/>
          <w:szCs w:val="24"/>
        </w:rPr>
      </w:pPr>
      <w:r w:rsidRPr="00A01F90">
        <w:rPr>
          <w:rFonts w:cs="Times New Roman"/>
          <w:b/>
          <w:sz w:val="24"/>
          <w:szCs w:val="24"/>
        </w:rPr>
        <w:t>«Культурная среда»</w:t>
      </w:r>
    </w:p>
    <w:p w:rsidR="00FF677B" w:rsidRPr="00A01F90" w:rsidRDefault="00FF677B" w:rsidP="00391805">
      <w:pPr>
        <w:pStyle w:val="7"/>
        <w:shd w:val="clear" w:color="auto" w:fill="auto"/>
        <w:spacing w:line="240" w:lineRule="auto"/>
        <w:ind w:firstLine="0"/>
        <w:rPr>
          <w:sz w:val="24"/>
          <w:szCs w:val="24"/>
        </w:rPr>
      </w:pPr>
    </w:p>
    <w:p w:rsidR="00FF677B" w:rsidRPr="00A01F90" w:rsidRDefault="00FF677B" w:rsidP="00391805">
      <w:pPr>
        <w:pStyle w:val="7"/>
        <w:shd w:val="clear" w:color="auto" w:fill="auto"/>
        <w:spacing w:line="240" w:lineRule="auto"/>
        <w:ind w:firstLine="0"/>
        <w:rPr>
          <w:b/>
          <w:sz w:val="24"/>
          <w:szCs w:val="24"/>
        </w:rPr>
      </w:pPr>
      <w:r w:rsidRPr="00A01F90">
        <w:rPr>
          <w:b/>
          <w:sz w:val="24"/>
          <w:szCs w:val="24"/>
        </w:rPr>
        <w:t>1. Основные положения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80" w:firstRow="0" w:lastRow="0" w:firstColumn="1" w:lastColumn="0" w:noHBand="0" w:noVBand="0"/>
      </w:tblPr>
      <w:tblGrid>
        <w:gridCol w:w="5409"/>
        <w:gridCol w:w="3846"/>
        <w:gridCol w:w="2739"/>
        <w:gridCol w:w="3359"/>
      </w:tblGrid>
      <w:tr w:rsidR="00B31215" w:rsidRPr="00A01F90" w:rsidTr="00822B5A">
        <w:tc>
          <w:tcPr>
            <w:tcW w:w="5409" w:type="dxa"/>
            <w:shd w:val="clear" w:color="auto" w:fill="auto"/>
            <w:vAlign w:val="center"/>
          </w:tcPr>
          <w:p w:rsidR="00B31215" w:rsidRPr="00A01F90" w:rsidRDefault="00B31215" w:rsidP="004220E2">
            <w:pPr>
              <w:jc w:val="left"/>
              <w:rPr>
                <w:rFonts w:cs="Times New Roman"/>
                <w:sz w:val="24"/>
                <w:szCs w:val="24"/>
              </w:rPr>
            </w:pPr>
            <w:r w:rsidRPr="00A01F90">
              <w:rPr>
                <w:rFonts w:cs="Times New Roman"/>
                <w:sz w:val="24"/>
                <w:szCs w:val="24"/>
              </w:rPr>
              <w:t xml:space="preserve">Наименование </w:t>
            </w:r>
            <w:r w:rsidR="004220E2">
              <w:rPr>
                <w:rFonts w:cs="Times New Roman"/>
                <w:sz w:val="24"/>
                <w:szCs w:val="24"/>
              </w:rPr>
              <w:t>федерального</w:t>
            </w:r>
            <w:r w:rsidRPr="00A01F90">
              <w:rPr>
                <w:rFonts w:cs="Times New Roman"/>
                <w:sz w:val="24"/>
                <w:szCs w:val="24"/>
              </w:rPr>
              <w:t xml:space="preserve"> проекта</w:t>
            </w:r>
          </w:p>
        </w:tc>
        <w:tc>
          <w:tcPr>
            <w:tcW w:w="9944" w:type="dxa"/>
            <w:gridSpan w:val="3"/>
            <w:shd w:val="clear" w:color="auto" w:fill="auto"/>
            <w:vAlign w:val="center"/>
          </w:tcPr>
          <w:p w:rsidR="00B31215" w:rsidRPr="00A01F90" w:rsidRDefault="00B31215" w:rsidP="00391805">
            <w:pPr>
              <w:rPr>
                <w:rFonts w:cs="Times New Roman"/>
                <w:sz w:val="24"/>
                <w:szCs w:val="24"/>
              </w:rPr>
            </w:pPr>
            <w:r w:rsidRPr="00A01F90">
              <w:rPr>
                <w:rFonts w:cs="Times New Roman"/>
                <w:sz w:val="24"/>
                <w:szCs w:val="24"/>
              </w:rPr>
              <w:t>Культура</w:t>
            </w:r>
          </w:p>
        </w:tc>
      </w:tr>
      <w:tr w:rsidR="00B31215" w:rsidRPr="00A01F90" w:rsidTr="00822B5A">
        <w:tc>
          <w:tcPr>
            <w:tcW w:w="5409" w:type="dxa"/>
            <w:shd w:val="clear" w:color="auto" w:fill="auto"/>
            <w:vAlign w:val="center"/>
          </w:tcPr>
          <w:p w:rsidR="00B31215" w:rsidRPr="00A01F90" w:rsidRDefault="00B31215" w:rsidP="00391805">
            <w:pPr>
              <w:jc w:val="left"/>
              <w:rPr>
                <w:rFonts w:cs="Times New Roman"/>
                <w:sz w:val="24"/>
                <w:szCs w:val="24"/>
              </w:rPr>
            </w:pPr>
            <w:r w:rsidRPr="00A01F90">
              <w:rPr>
                <w:rFonts w:cs="Times New Roman"/>
                <w:sz w:val="24"/>
                <w:szCs w:val="24"/>
              </w:rPr>
              <w:t>Краткое наименование федерального проекта</w:t>
            </w:r>
          </w:p>
        </w:tc>
        <w:tc>
          <w:tcPr>
            <w:tcW w:w="3846" w:type="dxa"/>
            <w:shd w:val="clear" w:color="auto" w:fill="auto"/>
            <w:vAlign w:val="center"/>
          </w:tcPr>
          <w:p w:rsidR="00B31215" w:rsidRPr="00A01F90" w:rsidRDefault="00B31215" w:rsidP="00391805">
            <w:pPr>
              <w:jc w:val="left"/>
              <w:rPr>
                <w:rFonts w:cs="Times New Roman"/>
                <w:sz w:val="24"/>
                <w:szCs w:val="24"/>
              </w:rPr>
            </w:pPr>
            <w:r w:rsidRPr="00A01F90">
              <w:rPr>
                <w:rFonts w:cs="Times New Roman"/>
                <w:sz w:val="24"/>
                <w:szCs w:val="24"/>
              </w:rPr>
              <w:t>«Культурная среда»</w:t>
            </w:r>
          </w:p>
        </w:tc>
        <w:tc>
          <w:tcPr>
            <w:tcW w:w="2739" w:type="dxa"/>
            <w:shd w:val="clear" w:color="auto" w:fill="auto"/>
            <w:vAlign w:val="center"/>
          </w:tcPr>
          <w:p w:rsidR="00B31215" w:rsidRPr="00A01F90" w:rsidRDefault="00B31215" w:rsidP="00391805">
            <w:pPr>
              <w:jc w:val="center"/>
              <w:rPr>
                <w:rFonts w:cs="Times New Roman"/>
                <w:sz w:val="24"/>
                <w:szCs w:val="24"/>
              </w:rPr>
            </w:pPr>
            <w:r w:rsidRPr="00A01F90">
              <w:rPr>
                <w:rFonts w:cs="Times New Roman"/>
                <w:sz w:val="24"/>
                <w:szCs w:val="24"/>
              </w:rPr>
              <w:t>Срок начала и окончания проекта</w:t>
            </w:r>
          </w:p>
        </w:tc>
        <w:tc>
          <w:tcPr>
            <w:tcW w:w="3359" w:type="dxa"/>
            <w:shd w:val="clear" w:color="auto" w:fill="auto"/>
            <w:vAlign w:val="center"/>
          </w:tcPr>
          <w:p w:rsidR="00B31215" w:rsidRPr="00A01F90" w:rsidRDefault="00B31215" w:rsidP="00391805">
            <w:pPr>
              <w:jc w:val="left"/>
              <w:rPr>
                <w:rFonts w:cs="Times New Roman"/>
                <w:sz w:val="24"/>
                <w:szCs w:val="24"/>
              </w:rPr>
            </w:pPr>
            <w:r w:rsidRPr="00A01F90">
              <w:rPr>
                <w:rFonts w:cs="Times New Roman"/>
                <w:sz w:val="24"/>
                <w:szCs w:val="24"/>
              </w:rPr>
              <w:t>01.01.2019</w:t>
            </w:r>
            <w:r w:rsidRPr="00A01F90">
              <w:rPr>
                <w:rFonts w:cs="Times New Roman"/>
                <w:sz w:val="24"/>
                <w:szCs w:val="24"/>
              </w:rPr>
              <w:sym w:font="Symbol" w:char="F02D"/>
            </w:r>
            <w:r w:rsidRPr="00A01F90">
              <w:rPr>
                <w:rFonts w:cs="Times New Roman"/>
                <w:sz w:val="24"/>
                <w:szCs w:val="24"/>
              </w:rPr>
              <w:t>31.12.2024</w:t>
            </w:r>
          </w:p>
        </w:tc>
      </w:tr>
      <w:tr w:rsidR="00B31215" w:rsidRPr="00A01F90" w:rsidTr="00822B5A">
        <w:tc>
          <w:tcPr>
            <w:tcW w:w="5409" w:type="dxa"/>
            <w:shd w:val="clear" w:color="auto" w:fill="auto"/>
            <w:vAlign w:val="center"/>
          </w:tcPr>
          <w:p w:rsidR="00B31215" w:rsidRPr="00A01F90" w:rsidRDefault="00B31215" w:rsidP="00391805">
            <w:pPr>
              <w:jc w:val="left"/>
              <w:rPr>
                <w:rFonts w:cs="Times New Roman"/>
                <w:sz w:val="24"/>
                <w:szCs w:val="24"/>
              </w:rPr>
            </w:pPr>
            <w:r w:rsidRPr="00A01F90">
              <w:rPr>
                <w:rFonts w:cs="Times New Roman"/>
                <w:sz w:val="24"/>
                <w:szCs w:val="24"/>
              </w:rPr>
              <w:t>Куратор федерального проекта</w:t>
            </w:r>
          </w:p>
        </w:tc>
        <w:tc>
          <w:tcPr>
            <w:tcW w:w="9944" w:type="dxa"/>
            <w:gridSpan w:val="3"/>
            <w:shd w:val="clear" w:color="auto" w:fill="auto"/>
            <w:vAlign w:val="center"/>
          </w:tcPr>
          <w:p w:rsidR="00B31215" w:rsidRPr="00A01F90" w:rsidRDefault="00B31215" w:rsidP="00391805">
            <w:pPr>
              <w:jc w:val="left"/>
              <w:rPr>
                <w:rFonts w:cs="Times New Roman"/>
                <w:sz w:val="24"/>
                <w:szCs w:val="24"/>
              </w:rPr>
            </w:pPr>
            <w:r w:rsidRPr="00A01F90">
              <w:rPr>
                <w:rStyle w:val="31"/>
                <w:rFonts w:eastAsiaTheme="minorHAnsi"/>
                <w:sz w:val="24"/>
                <w:szCs w:val="24"/>
              </w:rPr>
              <w:t>Первый заместитель Председателя Правительства Республики Тыва О.Д. Натсак</w:t>
            </w:r>
          </w:p>
        </w:tc>
      </w:tr>
      <w:tr w:rsidR="00B31215" w:rsidRPr="00A01F90" w:rsidTr="00822B5A">
        <w:trPr>
          <w:trHeight w:val="409"/>
        </w:trPr>
        <w:tc>
          <w:tcPr>
            <w:tcW w:w="5409" w:type="dxa"/>
            <w:shd w:val="clear" w:color="auto" w:fill="auto"/>
            <w:vAlign w:val="center"/>
          </w:tcPr>
          <w:p w:rsidR="00B31215" w:rsidRPr="00A01F90" w:rsidRDefault="00822B5A" w:rsidP="00391805">
            <w:pPr>
              <w:jc w:val="left"/>
              <w:rPr>
                <w:rFonts w:cs="Times New Roman"/>
                <w:sz w:val="24"/>
                <w:szCs w:val="24"/>
              </w:rPr>
            </w:pPr>
            <w:r>
              <w:rPr>
                <w:rFonts w:cs="Times New Roman"/>
                <w:sz w:val="24"/>
                <w:szCs w:val="24"/>
              </w:rPr>
              <w:t>Руководитель регионального проекта</w:t>
            </w:r>
          </w:p>
        </w:tc>
        <w:tc>
          <w:tcPr>
            <w:tcW w:w="9944" w:type="dxa"/>
            <w:gridSpan w:val="3"/>
            <w:shd w:val="clear" w:color="auto" w:fill="auto"/>
            <w:vAlign w:val="center"/>
          </w:tcPr>
          <w:p w:rsidR="00B31215" w:rsidRPr="00A01F90" w:rsidRDefault="00B31215" w:rsidP="00391805">
            <w:pPr>
              <w:rPr>
                <w:rFonts w:cs="Times New Roman"/>
                <w:sz w:val="24"/>
                <w:szCs w:val="24"/>
              </w:rPr>
            </w:pPr>
            <w:r w:rsidRPr="00A01F90">
              <w:rPr>
                <w:rFonts w:cs="Times New Roman"/>
                <w:sz w:val="24"/>
                <w:szCs w:val="24"/>
              </w:rPr>
              <w:t xml:space="preserve">Министр культуры </w:t>
            </w:r>
            <w:r w:rsidR="00A01F90" w:rsidRPr="00A01F90">
              <w:rPr>
                <w:rFonts w:cs="Times New Roman"/>
                <w:sz w:val="24"/>
                <w:szCs w:val="24"/>
              </w:rPr>
              <w:t xml:space="preserve">и туризма </w:t>
            </w:r>
            <w:r w:rsidRPr="00A01F90">
              <w:rPr>
                <w:rFonts w:cs="Times New Roman"/>
                <w:sz w:val="24"/>
                <w:szCs w:val="24"/>
              </w:rPr>
              <w:t>Республики Тыва А.К. Тамдын</w:t>
            </w:r>
          </w:p>
        </w:tc>
      </w:tr>
      <w:tr w:rsidR="00B31215" w:rsidRPr="00A01F90" w:rsidTr="00822B5A">
        <w:trPr>
          <w:trHeight w:val="403"/>
        </w:trPr>
        <w:tc>
          <w:tcPr>
            <w:tcW w:w="5409" w:type="dxa"/>
            <w:shd w:val="clear" w:color="auto" w:fill="auto"/>
            <w:vAlign w:val="center"/>
          </w:tcPr>
          <w:p w:rsidR="00B31215" w:rsidRPr="00A01F90" w:rsidRDefault="00822B5A" w:rsidP="00822B5A">
            <w:pPr>
              <w:jc w:val="left"/>
              <w:rPr>
                <w:rFonts w:cs="Times New Roman"/>
                <w:sz w:val="24"/>
                <w:szCs w:val="24"/>
              </w:rPr>
            </w:pPr>
            <w:r w:rsidRPr="00A01F90">
              <w:rPr>
                <w:rFonts w:cs="Times New Roman"/>
                <w:sz w:val="24"/>
                <w:szCs w:val="24"/>
              </w:rPr>
              <w:t xml:space="preserve">Администратор </w:t>
            </w:r>
            <w:r>
              <w:rPr>
                <w:rFonts w:cs="Times New Roman"/>
                <w:sz w:val="24"/>
                <w:szCs w:val="24"/>
              </w:rPr>
              <w:t>регионального</w:t>
            </w:r>
            <w:r w:rsidRPr="00A01F90">
              <w:rPr>
                <w:rFonts w:cs="Times New Roman"/>
                <w:sz w:val="24"/>
                <w:szCs w:val="24"/>
              </w:rPr>
              <w:t xml:space="preserve"> проекта</w:t>
            </w:r>
          </w:p>
        </w:tc>
        <w:tc>
          <w:tcPr>
            <w:tcW w:w="9944" w:type="dxa"/>
            <w:gridSpan w:val="3"/>
            <w:shd w:val="clear" w:color="auto" w:fill="auto"/>
            <w:vAlign w:val="center"/>
          </w:tcPr>
          <w:p w:rsidR="00B31215" w:rsidRPr="00A01F90" w:rsidRDefault="009155FB" w:rsidP="009155FB">
            <w:pPr>
              <w:rPr>
                <w:rFonts w:cs="Times New Roman"/>
                <w:sz w:val="24"/>
                <w:szCs w:val="24"/>
              </w:rPr>
            </w:pPr>
            <w:r>
              <w:rPr>
                <w:rFonts w:cs="Times New Roman"/>
                <w:sz w:val="24"/>
                <w:szCs w:val="24"/>
              </w:rPr>
              <w:t>Первый заместитель министра культуры Республики Тыва В.С. Чигжит</w:t>
            </w:r>
          </w:p>
        </w:tc>
      </w:tr>
      <w:tr w:rsidR="00B31215" w:rsidRPr="00A01F90" w:rsidTr="00822B5A">
        <w:trPr>
          <w:trHeight w:val="748"/>
        </w:trPr>
        <w:tc>
          <w:tcPr>
            <w:tcW w:w="5409" w:type="dxa"/>
            <w:shd w:val="clear" w:color="auto" w:fill="auto"/>
            <w:vAlign w:val="center"/>
          </w:tcPr>
          <w:p w:rsidR="00B31215" w:rsidRPr="00A01F90" w:rsidRDefault="00B31215" w:rsidP="00391805">
            <w:pPr>
              <w:jc w:val="left"/>
              <w:rPr>
                <w:rFonts w:cs="Times New Roman"/>
                <w:i/>
                <w:sz w:val="24"/>
                <w:szCs w:val="24"/>
              </w:rPr>
            </w:pPr>
            <w:r w:rsidRPr="00A01F90">
              <w:rPr>
                <w:rFonts w:cs="Times New Roman"/>
                <w:sz w:val="24"/>
                <w:szCs w:val="24"/>
              </w:rPr>
              <w:t>Связь с государственными программами Российской Федерации</w:t>
            </w:r>
          </w:p>
        </w:tc>
        <w:tc>
          <w:tcPr>
            <w:tcW w:w="9944" w:type="dxa"/>
            <w:gridSpan w:val="3"/>
            <w:shd w:val="clear" w:color="auto" w:fill="auto"/>
            <w:vAlign w:val="center"/>
          </w:tcPr>
          <w:p w:rsidR="00B31215" w:rsidRPr="00A01F90" w:rsidRDefault="004D64AA" w:rsidP="00822B5A">
            <w:pPr>
              <w:rPr>
                <w:rFonts w:cs="Times New Roman"/>
                <w:sz w:val="24"/>
                <w:szCs w:val="24"/>
              </w:rPr>
            </w:pPr>
            <w:r w:rsidRPr="00A01F90">
              <w:rPr>
                <w:rFonts w:cs="Times New Roman"/>
                <w:color w:val="000000"/>
                <w:sz w:val="24"/>
                <w:szCs w:val="24"/>
                <w:shd w:val="clear" w:color="auto" w:fill="FFFFFF"/>
              </w:rPr>
              <w:t>Государственная программа Республики Тыва «Развитие культуры и туризма на 2014-2020 годы», Государственная программа Республики Тыва «Социальная поддержка граждан в Республике Тыва на 2017-2019 годы»</w:t>
            </w:r>
            <w:r w:rsidRPr="00A01F90">
              <w:rPr>
                <w:rFonts w:cs="Times New Roman"/>
                <w:sz w:val="24"/>
                <w:szCs w:val="24"/>
              </w:rPr>
              <w:t xml:space="preserve">, </w:t>
            </w:r>
            <w:r w:rsidRPr="00A01F90">
              <w:rPr>
                <w:rFonts w:cs="Times New Roman"/>
                <w:color w:val="000000"/>
                <w:sz w:val="24"/>
                <w:szCs w:val="24"/>
                <w:shd w:val="clear" w:color="auto" w:fill="FFFFFF"/>
              </w:rPr>
              <w:t>Государственная программа Республики Тыва «Труд и занятость на 2017-2019 годы», Государственная программа Республики Тыва «Развитие образования и науки на 2014-2025 годы», Государственная программа Республики Тыва «Доступная среда» на 2016-2020 годы, Государственная программа Республики Тыва «Реализация государственной национальной политики Российской Федерации в Республике Тыва на 2018-2020 годы»</w:t>
            </w:r>
          </w:p>
        </w:tc>
      </w:tr>
    </w:tbl>
    <w:p w:rsidR="00B31215" w:rsidRPr="00A01F90" w:rsidRDefault="00B31215" w:rsidP="00391805">
      <w:pPr>
        <w:pStyle w:val="7"/>
        <w:shd w:val="clear" w:color="auto" w:fill="auto"/>
        <w:spacing w:line="240" w:lineRule="auto"/>
        <w:ind w:firstLine="0"/>
        <w:rPr>
          <w:b/>
          <w:sz w:val="24"/>
          <w:szCs w:val="24"/>
        </w:rPr>
      </w:pPr>
    </w:p>
    <w:p w:rsidR="00DF0EB4" w:rsidRPr="00A01F90" w:rsidRDefault="00DF0EB4" w:rsidP="00391805">
      <w:pPr>
        <w:pStyle w:val="aa"/>
        <w:shd w:val="clear" w:color="auto" w:fill="auto"/>
        <w:spacing w:line="240" w:lineRule="auto"/>
        <w:jc w:val="center"/>
        <w:rPr>
          <w:b/>
          <w:sz w:val="24"/>
          <w:szCs w:val="24"/>
        </w:rPr>
      </w:pPr>
    </w:p>
    <w:p w:rsidR="00DF0EB4" w:rsidRPr="00A01F90" w:rsidRDefault="00DF0EB4" w:rsidP="00391805">
      <w:pPr>
        <w:pStyle w:val="aa"/>
        <w:shd w:val="clear" w:color="auto" w:fill="auto"/>
        <w:spacing w:line="240" w:lineRule="auto"/>
        <w:jc w:val="center"/>
        <w:rPr>
          <w:b/>
          <w:sz w:val="24"/>
          <w:szCs w:val="24"/>
        </w:rPr>
      </w:pPr>
    </w:p>
    <w:p w:rsidR="00DF0EB4" w:rsidRDefault="00DF0EB4" w:rsidP="00391805">
      <w:pPr>
        <w:pStyle w:val="aa"/>
        <w:shd w:val="clear" w:color="auto" w:fill="auto"/>
        <w:spacing w:line="240" w:lineRule="auto"/>
        <w:jc w:val="center"/>
        <w:rPr>
          <w:b/>
          <w:sz w:val="24"/>
          <w:szCs w:val="24"/>
        </w:rPr>
      </w:pPr>
    </w:p>
    <w:p w:rsidR="00822B5A" w:rsidRDefault="00822B5A" w:rsidP="00391805">
      <w:pPr>
        <w:pStyle w:val="aa"/>
        <w:shd w:val="clear" w:color="auto" w:fill="auto"/>
        <w:spacing w:line="240" w:lineRule="auto"/>
        <w:jc w:val="center"/>
        <w:rPr>
          <w:b/>
          <w:sz w:val="24"/>
          <w:szCs w:val="24"/>
        </w:rPr>
      </w:pPr>
    </w:p>
    <w:p w:rsidR="00822B5A" w:rsidRDefault="00822B5A" w:rsidP="00391805">
      <w:pPr>
        <w:pStyle w:val="aa"/>
        <w:shd w:val="clear" w:color="auto" w:fill="auto"/>
        <w:spacing w:line="240" w:lineRule="auto"/>
        <w:jc w:val="center"/>
        <w:rPr>
          <w:b/>
          <w:sz w:val="24"/>
          <w:szCs w:val="24"/>
        </w:rPr>
      </w:pPr>
    </w:p>
    <w:p w:rsidR="00A01F90" w:rsidRDefault="00A01F90" w:rsidP="00391805">
      <w:pPr>
        <w:pStyle w:val="aa"/>
        <w:shd w:val="clear" w:color="auto" w:fill="auto"/>
        <w:spacing w:line="240" w:lineRule="auto"/>
        <w:jc w:val="center"/>
        <w:rPr>
          <w:b/>
          <w:sz w:val="24"/>
          <w:szCs w:val="24"/>
        </w:rPr>
      </w:pPr>
    </w:p>
    <w:p w:rsidR="00822B5A" w:rsidRDefault="00822B5A" w:rsidP="00391805">
      <w:pPr>
        <w:pStyle w:val="aa"/>
        <w:shd w:val="clear" w:color="auto" w:fill="auto"/>
        <w:spacing w:line="240" w:lineRule="auto"/>
        <w:jc w:val="center"/>
        <w:rPr>
          <w:b/>
          <w:sz w:val="24"/>
          <w:szCs w:val="24"/>
        </w:rPr>
      </w:pPr>
    </w:p>
    <w:p w:rsidR="00A01F90" w:rsidRDefault="00A01F90" w:rsidP="00391805">
      <w:pPr>
        <w:pStyle w:val="aa"/>
        <w:shd w:val="clear" w:color="auto" w:fill="auto"/>
        <w:spacing w:line="240" w:lineRule="auto"/>
        <w:jc w:val="center"/>
        <w:rPr>
          <w:b/>
          <w:sz w:val="24"/>
          <w:szCs w:val="24"/>
        </w:rPr>
      </w:pPr>
    </w:p>
    <w:p w:rsidR="00A01F90" w:rsidRDefault="00A01F90" w:rsidP="00391805">
      <w:pPr>
        <w:pStyle w:val="aa"/>
        <w:shd w:val="clear" w:color="auto" w:fill="auto"/>
        <w:spacing w:line="240" w:lineRule="auto"/>
        <w:jc w:val="center"/>
        <w:rPr>
          <w:b/>
          <w:sz w:val="24"/>
          <w:szCs w:val="24"/>
        </w:rPr>
      </w:pPr>
    </w:p>
    <w:p w:rsidR="00FF677B" w:rsidRPr="00A01F90" w:rsidRDefault="00FF677B" w:rsidP="00391805">
      <w:pPr>
        <w:pStyle w:val="aa"/>
        <w:shd w:val="clear" w:color="auto" w:fill="auto"/>
        <w:spacing w:line="240" w:lineRule="auto"/>
        <w:jc w:val="center"/>
        <w:rPr>
          <w:b/>
          <w:sz w:val="24"/>
          <w:szCs w:val="24"/>
        </w:rPr>
      </w:pPr>
      <w:r w:rsidRPr="00A01F90">
        <w:rPr>
          <w:b/>
          <w:sz w:val="24"/>
          <w:szCs w:val="24"/>
        </w:rPr>
        <w:t>2. Цель и показатели регионального проекта</w:t>
      </w:r>
    </w:p>
    <w:p w:rsidR="004D64AA" w:rsidRPr="00A01F90" w:rsidRDefault="004D64AA" w:rsidP="00391805">
      <w:pPr>
        <w:pStyle w:val="aa"/>
        <w:shd w:val="clear" w:color="auto" w:fill="auto"/>
        <w:spacing w:line="240" w:lineRule="auto"/>
        <w:jc w:val="center"/>
        <w:rPr>
          <w:b/>
          <w:sz w:val="24"/>
          <w:szCs w:val="24"/>
        </w:rPr>
      </w:pPr>
    </w:p>
    <w:tbl>
      <w:tblPr>
        <w:tblW w:w="5131" w:type="pct"/>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87"/>
        <w:gridCol w:w="3424"/>
        <w:gridCol w:w="1756"/>
        <w:gridCol w:w="1628"/>
        <w:gridCol w:w="1609"/>
        <w:gridCol w:w="1110"/>
        <w:gridCol w:w="1132"/>
        <w:gridCol w:w="998"/>
        <w:gridCol w:w="917"/>
        <w:gridCol w:w="1004"/>
        <w:gridCol w:w="1026"/>
      </w:tblGrid>
      <w:tr w:rsidR="004D64AA" w:rsidRPr="00A01F90" w:rsidTr="00ED0C8E">
        <w:trPr>
          <w:trHeight w:val="631"/>
        </w:trPr>
        <w:tc>
          <w:tcPr>
            <w:tcW w:w="5000" w:type="pct"/>
            <w:gridSpan w:val="11"/>
            <w:shd w:val="clear" w:color="auto" w:fill="auto"/>
            <w:vAlign w:val="center"/>
          </w:tcPr>
          <w:p w:rsidR="004D64AA" w:rsidRPr="00A01F90" w:rsidRDefault="004D64AA" w:rsidP="00391805">
            <w:pPr>
              <w:rPr>
                <w:rFonts w:eastAsia="Arial Unicode MS" w:cs="Times New Roman"/>
                <w:b/>
                <w:bCs/>
                <w:sz w:val="24"/>
                <w:szCs w:val="24"/>
                <w:u w:color="000000"/>
              </w:rPr>
            </w:pPr>
            <w:r w:rsidRPr="00A01F90">
              <w:rPr>
                <w:rFonts w:eastAsia="Arial Unicode MS" w:cs="Times New Roman"/>
                <w:b/>
                <w:bCs/>
                <w:sz w:val="24"/>
                <w:szCs w:val="24"/>
                <w:u w:color="000000"/>
              </w:rPr>
              <w:t>Обеспечение к 2024 году условий доступности к лучшим образцам культуры путем создания современной инфраструктуры для творческой самореализации и досуга населения</w:t>
            </w:r>
          </w:p>
        </w:tc>
      </w:tr>
      <w:tr w:rsidR="004D64AA" w:rsidRPr="00A01F90" w:rsidTr="00ED0C8E">
        <w:tc>
          <w:tcPr>
            <w:tcW w:w="317" w:type="pct"/>
            <w:vMerge w:val="restart"/>
            <w:shd w:val="clear" w:color="auto" w:fill="auto"/>
            <w:vAlign w:val="center"/>
          </w:tcPr>
          <w:p w:rsidR="004D64AA" w:rsidRPr="00A01F90" w:rsidRDefault="004D64AA" w:rsidP="00391805">
            <w:pPr>
              <w:jc w:val="center"/>
              <w:rPr>
                <w:rFonts w:cs="Times New Roman"/>
                <w:sz w:val="24"/>
                <w:szCs w:val="24"/>
              </w:rPr>
            </w:pPr>
            <w:r w:rsidRPr="00A01F90">
              <w:rPr>
                <w:rFonts w:cs="Times New Roman"/>
                <w:sz w:val="24"/>
                <w:szCs w:val="24"/>
              </w:rPr>
              <w:t>№ п/п</w:t>
            </w:r>
          </w:p>
        </w:tc>
        <w:tc>
          <w:tcPr>
            <w:tcW w:w="1098" w:type="pct"/>
            <w:vMerge w:val="restart"/>
            <w:shd w:val="clear" w:color="auto" w:fill="auto"/>
            <w:vAlign w:val="center"/>
          </w:tcPr>
          <w:p w:rsidR="004D64AA" w:rsidRPr="00A01F90" w:rsidRDefault="004D64AA" w:rsidP="00391805">
            <w:pPr>
              <w:jc w:val="center"/>
              <w:rPr>
                <w:rFonts w:cs="Times New Roman"/>
                <w:sz w:val="24"/>
                <w:szCs w:val="24"/>
              </w:rPr>
            </w:pPr>
            <w:r w:rsidRPr="00A01F90">
              <w:rPr>
                <w:rFonts w:cs="Times New Roman"/>
                <w:sz w:val="24"/>
                <w:szCs w:val="24"/>
              </w:rPr>
              <w:t>Наименование показателя</w:t>
            </w:r>
          </w:p>
        </w:tc>
        <w:tc>
          <w:tcPr>
            <w:tcW w:w="563" w:type="pct"/>
            <w:vMerge w:val="restart"/>
            <w:shd w:val="clear" w:color="auto" w:fill="auto"/>
            <w:vAlign w:val="center"/>
          </w:tcPr>
          <w:p w:rsidR="004D64AA" w:rsidRPr="00A01F90" w:rsidRDefault="004D64AA" w:rsidP="00391805">
            <w:pPr>
              <w:jc w:val="center"/>
              <w:rPr>
                <w:rFonts w:cs="Times New Roman"/>
                <w:sz w:val="24"/>
                <w:szCs w:val="24"/>
              </w:rPr>
            </w:pPr>
            <w:r w:rsidRPr="00A01F90">
              <w:rPr>
                <w:rFonts w:cs="Times New Roman"/>
                <w:sz w:val="24"/>
                <w:szCs w:val="24"/>
              </w:rPr>
              <w:t>Тип показателя</w:t>
            </w:r>
          </w:p>
        </w:tc>
        <w:tc>
          <w:tcPr>
            <w:tcW w:w="1038" w:type="pct"/>
            <w:gridSpan w:val="2"/>
            <w:vMerge w:val="restart"/>
            <w:shd w:val="clear" w:color="auto" w:fill="auto"/>
            <w:vAlign w:val="center"/>
          </w:tcPr>
          <w:p w:rsidR="004D64AA" w:rsidRPr="00A01F90" w:rsidRDefault="004D64AA" w:rsidP="00391805">
            <w:pPr>
              <w:jc w:val="center"/>
              <w:rPr>
                <w:rFonts w:cs="Times New Roman"/>
                <w:sz w:val="24"/>
                <w:szCs w:val="24"/>
              </w:rPr>
            </w:pPr>
            <w:r w:rsidRPr="00A01F90">
              <w:rPr>
                <w:rFonts w:cs="Times New Roman"/>
                <w:sz w:val="24"/>
                <w:szCs w:val="24"/>
              </w:rPr>
              <w:t>Базовое значение</w:t>
            </w:r>
          </w:p>
        </w:tc>
        <w:tc>
          <w:tcPr>
            <w:tcW w:w="1984" w:type="pct"/>
            <w:gridSpan w:val="6"/>
            <w:shd w:val="clear" w:color="auto" w:fill="auto"/>
            <w:vAlign w:val="center"/>
          </w:tcPr>
          <w:p w:rsidR="004D64AA" w:rsidRPr="00A01F90" w:rsidRDefault="004D64AA" w:rsidP="00391805">
            <w:pPr>
              <w:jc w:val="center"/>
              <w:rPr>
                <w:rFonts w:cs="Times New Roman"/>
                <w:sz w:val="24"/>
                <w:szCs w:val="24"/>
              </w:rPr>
            </w:pPr>
            <w:r w:rsidRPr="00A01F90">
              <w:rPr>
                <w:rFonts w:cs="Times New Roman"/>
                <w:sz w:val="24"/>
                <w:szCs w:val="24"/>
              </w:rPr>
              <w:t>Период, год</w:t>
            </w:r>
          </w:p>
        </w:tc>
      </w:tr>
      <w:tr w:rsidR="004D64AA" w:rsidRPr="00A01F90" w:rsidTr="00ED0C8E">
        <w:trPr>
          <w:trHeight w:val="322"/>
        </w:trPr>
        <w:tc>
          <w:tcPr>
            <w:tcW w:w="317" w:type="pct"/>
            <w:vMerge/>
            <w:shd w:val="clear" w:color="auto" w:fill="auto"/>
            <w:vAlign w:val="center"/>
          </w:tcPr>
          <w:p w:rsidR="004D64AA" w:rsidRPr="00A01F90" w:rsidRDefault="004D64AA" w:rsidP="00391805">
            <w:pPr>
              <w:jc w:val="center"/>
              <w:rPr>
                <w:rFonts w:cs="Times New Roman"/>
                <w:sz w:val="24"/>
                <w:szCs w:val="24"/>
              </w:rPr>
            </w:pPr>
          </w:p>
        </w:tc>
        <w:tc>
          <w:tcPr>
            <w:tcW w:w="1098" w:type="pct"/>
            <w:vMerge/>
            <w:shd w:val="clear" w:color="auto" w:fill="auto"/>
            <w:vAlign w:val="center"/>
          </w:tcPr>
          <w:p w:rsidR="004D64AA" w:rsidRPr="00A01F90" w:rsidRDefault="004D64AA" w:rsidP="00391805">
            <w:pPr>
              <w:jc w:val="center"/>
              <w:rPr>
                <w:rFonts w:cs="Times New Roman"/>
                <w:sz w:val="24"/>
                <w:szCs w:val="24"/>
              </w:rPr>
            </w:pPr>
          </w:p>
        </w:tc>
        <w:tc>
          <w:tcPr>
            <w:tcW w:w="563" w:type="pct"/>
            <w:vMerge/>
            <w:shd w:val="clear" w:color="auto" w:fill="auto"/>
            <w:vAlign w:val="center"/>
          </w:tcPr>
          <w:p w:rsidR="004D64AA" w:rsidRPr="00A01F90" w:rsidRDefault="004D64AA" w:rsidP="00391805">
            <w:pPr>
              <w:jc w:val="center"/>
              <w:rPr>
                <w:rFonts w:cs="Times New Roman"/>
                <w:sz w:val="24"/>
                <w:szCs w:val="24"/>
              </w:rPr>
            </w:pPr>
          </w:p>
        </w:tc>
        <w:tc>
          <w:tcPr>
            <w:tcW w:w="1038" w:type="pct"/>
            <w:gridSpan w:val="2"/>
            <w:vMerge/>
            <w:shd w:val="clear" w:color="auto" w:fill="auto"/>
            <w:vAlign w:val="center"/>
          </w:tcPr>
          <w:p w:rsidR="004D64AA" w:rsidRPr="00A01F90" w:rsidRDefault="004D64AA" w:rsidP="00391805">
            <w:pPr>
              <w:jc w:val="center"/>
              <w:rPr>
                <w:rFonts w:cs="Times New Roman"/>
                <w:sz w:val="24"/>
                <w:szCs w:val="24"/>
              </w:rPr>
            </w:pPr>
          </w:p>
        </w:tc>
        <w:tc>
          <w:tcPr>
            <w:tcW w:w="356" w:type="pct"/>
            <w:vMerge w:val="restart"/>
            <w:shd w:val="clear" w:color="auto" w:fill="auto"/>
            <w:vAlign w:val="center"/>
          </w:tcPr>
          <w:p w:rsidR="004D64AA" w:rsidRPr="00A01F90" w:rsidRDefault="004D64AA" w:rsidP="00391805">
            <w:pPr>
              <w:jc w:val="center"/>
              <w:rPr>
                <w:rFonts w:cs="Times New Roman"/>
                <w:sz w:val="24"/>
                <w:szCs w:val="24"/>
              </w:rPr>
            </w:pPr>
            <w:r w:rsidRPr="00A01F90">
              <w:rPr>
                <w:rFonts w:cs="Times New Roman"/>
                <w:sz w:val="24"/>
                <w:szCs w:val="24"/>
              </w:rPr>
              <w:t>2019</w:t>
            </w:r>
          </w:p>
        </w:tc>
        <w:tc>
          <w:tcPr>
            <w:tcW w:w="363" w:type="pct"/>
            <w:vMerge w:val="restart"/>
            <w:shd w:val="clear" w:color="auto" w:fill="auto"/>
            <w:vAlign w:val="center"/>
          </w:tcPr>
          <w:p w:rsidR="004D64AA" w:rsidRPr="00A01F90" w:rsidRDefault="004D64AA" w:rsidP="00391805">
            <w:pPr>
              <w:jc w:val="center"/>
              <w:rPr>
                <w:rFonts w:cs="Times New Roman"/>
                <w:sz w:val="24"/>
                <w:szCs w:val="24"/>
              </w:rPr>
            </w:pPr>
            <w:r w:rsidRPr="00A01F90">
              <w:rPr>
                <w:rFonts w:cs="Times New Roman"/>
                <w:sz w:val="24"/>
                <w:szCs w:val="24"/>
              </w:rPr>
              <w:t>2020</w:t>
            </w:r>
          </w:p>
        </w:tc>
        <w:tc>
          <w:tcPr>
            <w:tcW w:w="320" w:type="pct"/>
            <w:vMerge w:val="restart"/>
            <w:shd w:val="clear" w:color="auto" w:fill="auto"/>
            <w:vAlign w:val="center"/>
          </w:tcPr>
          <w:p w:rsidR="004D64AA" w:rsidRPr="00A01F90" w:rsidRDefault="004D64AA" w:rsidP="00391805">
            <w:pPr>
              <w:jc w:val="center"/>
              <w:rPr>
                <w:rFonts w:cs="Times New Roman"/>
                <w:sz w:val="24"/>
                <w:szCs w:val="24"/>
              </w:rPr>
            </w:pPr>
            <w:r w:rsidRPr="00A01F90">
              <w:rPr>
                <w:rFonts w:cs="Times New Roman"/>
                <w:sz w:val="24"/>
                <w:szCs w:val="24"/>
              </w:rPr>
              <w:t>2021</w:t>
            </w:r>
          </w:p>
        </w:tc>
        <w:tc>
          <w:tcPr>
            <w:tcW w:w="294" w:type="pct"/>
            <w:vMerge w:val="restart"/>
            <w:shd w:val="clear" w:color="auto" w:fill="auto"/>
            <w:vAlign w:val="center"/>
          </w:tcPr>
          <w:p w:rsidR="004D64AA" w:rsidRPr="00A01F90" w:rsidRDefault="004D64AA" w:rsidP="00391805">
            <w:pPr>
              <w:jc w:val="center"/>
              <w:rPr>
                <w:rFonts w:cs="Times New Roman"/>
                <w:sz w:val="24"/>
                <w:szCs w:val="24"/>
              </w:rPr>
            </w:pPr>
            <w:r w:rsidRPr="00A01F90">
              <w:rPr>
                <w:rFonts w:cs="Times New Roman"/>
                <w:sz w:val="24"/>
                <w:szCs w:val="24"/>
              </w:rPr>
              <w:t>2022</w:t>
            </w:r>
          </w:p>
        </w:tc>
        <w:tc>
          <w:tcPr>
            <w:tcW w:w="322" w:type="pct"/>
            <w:vMerge w:val="restart"/>
            <w:shd w:val="clear" w:color="auto" w:fill="auto"/>
            <w:vAlign w:val="center"/>
          </w:tcPr>
          <w:p w:rsidR="004D64AA" w:rsidRPr="00A01F90" w:rsidRDefault="004D64AA" w:rsidP="00391805">
            <w:pPr>
              <w:jc w:val="center"/>
              <w:rPr>
                <w:rFonts w:cs="Times New Roman"/>
                <w:sz w:val="24"/>
                <w:szCs w:val="24"/>
              </w:rPr>
            </w:pPr>
            <w:r w:rsidRPr="00A01F90">
              <w:rPr>
                <w:rFonts w:cs="Times New Roman"/>
                <w:sz w:val="24"/>
                <w:szCs w:val="24"/>
              </w:rPr>
              <w:t>2023</w:t>
            </w:r>
          </w:p>
        </w:tc>
        <w:tc>
          <w:tcPr>
            <w:tcW w:w="329" w:type="pct"/>
            <w:vMerge w:val="restart"/>
            <w:shd w:val="clear" w:color="auto" w:fill="auto"/>
            <w:vAlign w:val="center"/>
          </w:tcPr>
          <w:p w:rsidR="004D64AA" w:rsidRPr="00A01F90" w:rsidRDefault="004D64AA" w:rsidP="00391805">
            <w:pPr>
              <w:jc w:val="center"/>
              <w:rPr>
                <w:rFonts w:cs="Times New Roman"/>
                <w:sz w:val="24"/>
                <w:szCs w:val="24"/>
              </w:rPr>
            </w:pPr>
            <w:r w:rsidRPr="00A01F90">
              <w:rPr>
                <w:rFonts w:cs="Times New Roman"/>
                <w:sz w:val="24"/>
                <w:szCs w:val="24"/>
              </w:rPr>
              <w:t>2024</w:t>
            </w:r>
          </w:p>
        </w:tc>
      </w:tr>
      <w:tr w:rsidR="004D64AA" w:rsidRPr="00A01F90" w:rsidTr="00ED0C8E">
        <w:tc>
          <w:tcPr>
            <w:tcW w:w="317" w:type="pct"/>
            <w:vMerge/>
            <w:shd w:val="clear" w:color="auto" w:fill="auto"/>
            <w:vAlign w:val="center"/>
          </w:tcPr>
          <w:p w:rsidR="004D64AA" w:rsidRPr="00A01F90" w:rsidRDefault="004D64AA" w:rsidP="00391805">
            <w:pPr>
              <w:jc w:val="center"/>
              <w:rPr>
                <w:rFonts w:cs="Times New Roman"/>
                <w:sz w:val="24"/>
                <w:szCs w:val="24"/>
              </w:rPr>
            </w:pPr>
          </w:p>
        </w:tc>
        <w:tc>
          <w:tcPr>
            <w:tcW w:w="1098" w:type="pct"/>
            <w:vMerge/>
            <w:shd w:val="clear" w:color="auto" w:fill="auto"/>
            <w:vAlign w:val="center"/>
          </w:tcPr>
          <w:p w:rsidR="004D64AA" w:rsidRPr="00A01F90" w:rsidRDefault="004D64AA" w:rsidP="00391805">
            <w:pPr>
              <w:jc w:val="center"/>
              <w:rPr>
                <w:rFonts w:cs="Times New Roman"/>
                <w:sz w:val="24"/>
                <w:szCs w:val="24"/>
              </w:rPr>
            </w:pPr>
          </w:p>
        </w:tc>
        <w:tc>
          <w:tcPr>
            <w:tcW w:w="563" w:type="pct"/>
            <w:vMerge/>
            <w:shd w:val="clear" w:color="auto" w:fill="auto"/>
            <w:vAlign w:val="center"/>
          </w:tcPr>
          <w:p w:rsidR="004D64AA" w:rsidRPr="00A01F90" w:rsidRDefault="004D64AA" w:rsidP="00391805">
            <w:pPr>
              <w:jc w:val="center"/>
              <w:rPr>
                <w:rFonts w:cs="Times New Roman"/>
                <w:sz w:val="24"/>
                <w:szCs w:val="24"/>
              </w:rPr>
            </w:pPr>
          </w:p>
        </w:tc>
        <w:tc>
          <w:tcPr>
            <w:tcW w:w="522" w:type="pct"/>
            <w:shd w:val="clear" w:color="auto" w:fill="auto"/>
            <w:vAlign w:val="center"/>
          </w:tcPr>
          <w:p w:rsidR="004D64AA" w:rsidRPr="00A01F90" w:rsidRDefault="004D64AA" w:rsidP="00391805">
            <w:pPr>
              <w:jc w:val="center"/>
              <w:rPr>
                <w:rFonts w:cs="Times New Roman"/>
                <w:sz w:val="24"/>
                <w:szCs w:val="24"/>
              </w:rPr>
            </w:pPr>
            <w:r w:rsidRPr="00A01F90">
              <w:rPr>
                <w:rFonts w:cs="Times New Roman"/>
                <w:sz w:val="24"/>
                <w:szCs w:val="24"/>
              </w:rPr>
              <w:t>Значение</w:t>
            </w:r>
          </w:p>
        </w:tc>
        <w:tc>
          <w:tcPr>
            <w:tcW w:w="515" w:type="pct"/>
            <w:shd w:val="clear" w:color="auto" w:fill="auto"/>
            <w:vAlign w:val="center"/>
          </w:tcPr>
          <w:p w:rsidR="004D64AA" w:rsidRPr="00A01F90" w:rsidRDefault="004D64AA" w:rsidP="00391805">
            <w:pPr>
              <w:jc w:val="center"/>
              <w:rPr>
                <w:rFonts w:cs="Times New Roman"/>
                <w:sz w:val="24"/>
                <w:szCs w:val="24"/>
              </w:rPr>
            </w:pPr>
            <w:r w:rsidRPr="00A01F90">
              <w:rPr>
                <w:rFonts w:cs="Times New Roman"/>
                <w:sz w:val="24"/>
                <w:szCs w:val="24"/>
              </w:rPr>
              <w:t>Дата</w:t>
            </w:r>
          </w:p>
        </w:tc>
        <w:tc>
          <w:tcPr>
            <w:tcW w:w="356" w:type="pct"/>
            <w:vMerge/>
            <w:shd w:val="clear" w:color="auto" w:fill="auto"/>
            <w:vAlign w:val="center"/>
          </w:tcPr>
          <w:p w:rsidR="004D64AA" w:rsidRPr="00A01F90" w:rsidRDefault="004D64AA" w:rsidP="00391805">
            <w:pPr>
              <w:jc w:val="center"/>
              <w:rPr>
                <w:rFonts w:cs="Times New Roman"/>
                <w:sz w:val="24"/>
                <w:szCs w:val="24"/>
                <w:lang w:val="en-US"/>
              </w:rPr>
            </w:pPr>
          </w:p>
        </w:tc>
        <w:tc>
          <w:tcPr>
            <w:tcW w:w="363" w:type="pct"/>
            <w:vMerge/>
            <w:shd w:val="clear" w:color="auto" w:fill="auto"/>
            <w:vAlign w:val="center"/>
          </w:tcPr>
          <w:p w:rsidR="004D64AA" w:rsidRPr="00A01F90" w:rsidRDefault="004D64AA" w:rsidP="00391805">
            <w:pPr>
              <w:jc w:val="center"/>
              <w:rPr>
                <w:rFonts w:eastAsia="Arial Unicode MS" w:cs="Times New Roman"/>
                <w:bCs/>
                <w:color w:val="000000"/>
                <w:sz w:val="24"/>
                <w:szCs w:val="24"/>
                <w:u w:color="000000"/>
              </w:rPr>
            </w:pPr>
          </w:p>
        </w:tc>
        <w:tc>
          <w:tcPr>
            <w:tcW w:w="320" w:type="pct"/>
            <w:vMerge/>
            <w:shd w:val="clear" w:color="auto" w:fill="auto"/>
            <w:vAlign w:val="center"/>
          </w:tcPr>
          <w:p w:rsidR="004D64AA" w:rsidRPr="00A01F90" w:rsidRDefault="004D64AA" w:rsidP="00391805">
            <w:pPr>
              <w:jc w:val="center"/>
              <w:rPr>
                <w:rFonts w:eastAsia="Arial Unicode MS" w:cs="Times New Roman"/>
                <w:bCs/>
                <w:color w:val="000000"/>
                <w:sz w:val="24"/>
                <w:szCs w:val="24"/>
                <w:u w:color="000000"/>
              </w:rPr>
            </w:pPr>
          </w:p>
        </w:tc>
        <w:tc>
          <w:tcPr>
            <w:tcW w:w="294" w:type="pct"/>
            <w:vMerge/>
            <w:shd w:val="clear" w:color="auto" w:fill="auto"/>
            <w:vAlign w:val="center"/>
          </w:tcPr>
          <w:p w:rsidR="004D64AA" w:rsidRPr="00A01F90" w:rsidRDefault="004D64AA" w:rsidP="00391805">
            <w:pPr>
              <w:jc w:val="center"/>
              <w:rPr>
                <w:rFonts w:eastAsia="Arial Unicode MS" w:cs="Times New Roman"/>
                <w:bCs/>
                <w:color w:val="000000"/>
                <w:sz w:val="24"/>
                <w:szCs w:val="24"/>
                <w:u w:color="000000"/>
              </w:rPr>
            </w:pPr>
          </w:p>
        </w:tc>
        <w:tc>
          <w:tcPr>
            <w:tcW w:w="322" w:type="pct"/>
            <w:vMerge/>
            <w:shd w:val="clear" w:color="auto" w:fill="auto"/>
            <w:vAlign w:val="center"/>
          </w:tcPr>
          <w:p w:rsidR="004D64AA" w:rsidRPr="00A01F90" w:rsidRDefault="004D64AA" w:rsidP="00391805">
            <w:pPr>
              <w:jc w:val="center"/>
              <w:rPr>
                <w:rFonts w:eastAsia="Arial Unicode MS" w:cs="Times New Roman"/>
                <w:bCs/>
                <w:color w:val="000000"/>
                <w:sz w:val="24"/>
                <w:szCs w:val="24"/>
                <w:u w:color="000000"/>
              </w:rPr>
            </w:pPr>
          </w:p>
        </w:tc>
        <w:tc>
          <w:tcPr>
            <w:tcW w:w="329" w:type="pct"/>
            <w:vMerge/>
            <w:shd w:val="clear" w:color="auto" w:fill="auto"/>
            <w:vAlign w:val="center"/>
          </w:tcPr>
          <w:p w:rsidR="004D64AA" w:rsidRPr="00A01F90" w:rsidRDefault="004D64AA" w:rsidP="00391805">
            <w:pPr>
              <w:jc w:val="center"/>
              <w:rPr>
                <w:rFonts w:eastAsia="Arial Unicode MS" w:cs="Times New Roman"/>
                <w:bCs/>
                <w:color w:val="000000"/>
                <w:sz w:val="24"/>
                <w:szCs w:val="24"/>
                <w:u w:color="000000"/>
              </w:rPr>
            </w:pPr>
          </w:p>
        </w:tc>
      </w:tr>
      <w:tr w:rsidR="00171A4C" w:rsidRPr="00A01F90" w:rsidTr="00ED0C8E">
        <w:trPr>
          <w:trHeight w:val="441"/>
        </w:trPr>
        <w:tc>
          <w:tcPr>
            <w:tcW w:w="317" w:type="pct"/>
            <w:vAlign w:val="center"/>
          </w:tcPr>
          <w:p w:rsidR="00171A4C" w:rsidRPr="00A01F90" w:rsidRDefault="00171A4C" w:rsidP="00391805">
            <w:pPr>
              <w:jc w:val="center"/>
              <w:rPr>
                <w:rFonts w:cs="Times New Roman"/>
                <w:sz w:val="24"/>
                <w:szCs w:val="24"/>
              </w:rPr>
            </w:pPr>
          </w:p>
        </w:tc>
        <w:tc>
          <w:tcPr>
            <w:tcW w:w="4683" w:type="pct"/>
            <w:gridSpan w:val="10"/>
            <w:vAlign w:val="center"/>
          </w:tcPr>
          <w:p w:rsidR="00171A4C" w:rsidRPr="00171A4C" w:rsidRDefault="00171A4C" w:rsidP="00391805">
            <w:pPr>
              <w:jc w:val="center"/>
              <w:rPr>
                <w:rFonts w:cs="Times New Roman"/>
                <w:i/>
                <w:sz w:val="24"/>
                <w:szCs w:val="24"/>
              </w:rPr>
            </w:pPr>
            <w:r w:rsidRPr="00171A4C">
              <w:rPr>
                <w:rFonts w:eastAsia="Arial Unicode MS" w:cs="Times New Roman"/>
                <w:bCs/>
                <w:i/>
                <w:sz w:val="24"/>
                <w:szCs w:val="24"/>
                <w:u w:color="000000"/>
              </w:rPr>
              <w:t>Количество созданных (реконструированных) и капитально отремонтированных объектов организаций культуры</w:t>
            </w:r>
          </w:p>
        </w:tc>
      </w:tr>
      <w:tr w:rsidR="00475AC3" w:rsidRPr="00A01F90" w:rsidTr="00ED0C8E">
        <w:trPr>
          <w:trHeight w:val="1256"/>
        </w:trPr>
        <w:tc>
          <w:tcPr>
            <w:tcW w:w="317" w:type="pct"/>
            <w:vAlign w:val="center"/>
          </w:tcPr>
          <w:p w:rsidR="00475AC3" w:rsidRPr="00A01F90" w:rsidRDefault="00475AC3" w:rsidP="00391805">
            <w:pPr>
              <w:jc w:val="center"/>
              <w:rPr>
                <w:rFonts w:cs="Times New Roman"/>
                <w:sz w:val="24"/>
                <w:szCs w:val="24"/>
              </w:rPr>
            </w:pPr>
            <w:r w:rsidRPr="00A01F90">
              <w:rPr>
                <w:rFonts w:cs="Times New Roman"/>
                <w:sz w:val="24"/>
                <w:szCs w:val="24"/>
              </w:rPr>
              <w:t>1.</w:t>
            </w:r>
          </w:p>
        </w:tc>
        <w:tc>
          <w:tcPr>
            <w:tcW w:w="1098" w:type="pct"/>
            <w:vAlign w:val="center"/>
          </w:tcPr>
          <w:p w:rsidR="00475AC3" w:rsidRPr="00A01F90" w:rsidRDefault="00475AC3" w:rsidP="00391805">
            <w:pPr>
              <w:jc w:val="left"/>
              <w:rPr>
                <w:rFonts w:eastAsia="Arial Unicode MS" w:cs="Times New Roman"/>
                <w:bCs/>
                <w:sz w:val="24"/>
                <w:szCs w:val="24"/>
                <w:u w:color="000000"/>
              </w:rPr>
            </w:pPr>
            <w:bookmarkStart w:id="0" w:name="OLE_LINK9"/>
            <w:bookmarkStart w:id="1" w:name="OLE_LINK10"/>
            <w:r w:rsidRPr="00A01F90">
              <w:rPr>
                <w:rFonts w:eastAsia="Arial Unicode MS" w:cs="Times New Roman"/>
                <w:bCs/>
                <w:sz w:val="24"/>
                <w:szCs w:val="24"/>
                <w:u w:color="000000"/>
              </w:rPr>
              <w:t>Количество созданных (реконструированных) и</w:t>
            </w:r>
            <w:bookmarkEnd w:id="0"/>
            <w:bookmarkEnd w:id="1"/>
            <w:r w:rsidRPr="00A01F90">
              <w:rPr>
                <w:rFonts w:eastAsia="Arial Unicode MS" w:cs="Times New Roman"/>
                <w:bCs/>
                <w:sz w:val="24"/>
                <w:szCs w:val="24"/>
                <w:u w:color="000000"/>
              </w:rPr>
              <w:t xml:space="preserve"> капитально отремонтированных объектов организаций культуры </w:t>
            </w:r>
            <w:r w:rsidRPr="00A01F90">
              <w:rPr>
                <w:rFonts w:eastAsia="Arial Unicode MS" w:cs="Times New Roman"/>
                <w:bCs/>
                <w:i/>
                <w:sz w:val="24"/>
                <w:szCs w:val="24"/>
                <w:u w:color="000000"/>
              </w:rPr>
              <w:t>(ед.) (нарастающим итогом)*</w:t>
            </w:r>
          </w:p>
        </w:tc>
        <w:tc>
          <w:tcPr>
            <w:tcW w:w="563" w:type="pct"/>
            <w:vAlign w:val="center"/>
          </w:tcPr>
          <w:p w:rsidR="00475AC3" w:rsidRPr="00A01F90" w:rsidRDefault="00475AC3" w:rsidP="00B460F0">
            <w:pPr>
              <w:jc w:val="center"/>
              <w:rPr>
                <w:rFonts w:cs="Times New Roman"/>
                <w:sz w:val="24"/>
                <w:szCs w:val="24"/>
              </w:rPr>
            </w:pPr>
            <w:r w:rsidRPr="00A01F90">
              <w:rPr>
                <w:rFonts w:cs="Times New Roman"/>
                <w:sz w:val="24"/>
                <w:szCs w:val="24"/>
              </w:rPr>
              <w:t>Основной</w:t>
            </w:r>
          </w:p>
        </w:tc>
        <w:tc>
          <w:tcPr>
            <w:tcW w:w="522" w:type="pct"/>
            <w:vAlign w:val="center"/>
          </w:tcPr>
          <w:p w:rsidR="00475AC3" w:rsidRPr="00A01F90" w:rsidRDefault="00475AC3" w:rsidP="00B460F0">
            <w:pPr>
              <w:jc w:val="center"/>
              <w:rPr>
                <w:rFonts w:cs="Times New Roman"/>
                <w:sz w:val="24"/>
                <w:szCs w:val="24"/>
              </w:rPr>
            </w:pPr>
            <w:r w:rsidRPr="00A01F90">
              <w:rPr>
                <w:rFonts w:cs="Times New Roman"/>
                <w:sz w:val="24"/>
                <w:szCs w:val="24"/>
              </w:rPr>
              <w:t>0</w:t>
            </w:r>
          </w:p>
        </w:tc>
        <w:tc>
          <w:tcPr>
            <w:tcW w:w="515" w:type="pct"/>
            <w:vAlign w:val="center"/>
          </w:tcPr>
          <w:p w:rsidR="00475AC3" w:rsidRPr="00A01F90" w:rsidRDefault="00475AC3" w:rsidP="00B460F0">
            <w:pPr>
              <w:jc w:val="center"/>
              <w:rPr>
                <w:rFonts w:cs="Times New Roman"/>
                <w:sz w:val="24"/>
                <w:szCs w:val="24"/>
              </w:rPr>
            </w:pPr>
            <w:r w:rsidRPr="00A01F90">
              <w:rPr>
                <w:rFonts w:cs="Times New Roman"/>
                <w:sz w:val="24"/>
                <w:szCs w:val="24"/>
              </w:rPr>
              <w:t>01.01.2018</w:t>
            </w:r>
          </w:p>
        </w:tc>
        <w:tc>
          <w:tcPr>
            <w:tcW w:w="356" w:type="pct"/>
            <w:shd w:val="clear" w:color="auto" w:fill="auto"/>
            <w:vAlign w:val="center"/>
          </w:tcPr>
          <w:p w:rsidR="00475AC3" w:rsidRPr="00A01F90" w:rsidRDefault="00475AC3" w:rsidP="00B460F0">
            <w:pPr>
              <w:jc w:val="center"/>
              <w:rPr>
                <w:rFonts w:cs="Times New Roman"/>
                <w:sz w:val="24"/>
                <w:szCs w:val="24"/>
              </w:rPr>
            </w:pPr>
            <w:r w:rsidRPr="00A01F90">
              <w:rPr>
                <w:rFonts w:cs="Times New Roman"/>
                <w:sz w:val="24"/>
                <w:szCs w:val="24"/>
              </w:rPr>
              <w:t>6</w:t>
            </w:r>
          </w:p>
        </w:tc>
        <w:tc>
          <w:tcPr>
            <w:tcW w:w="363" w:type="pct"/>
            <w:shd w:val="clear" w:color="auto" w:fill="auto"/>
            <w:vAlign w:val="center"/>
          </w:tcPr>
          <w:p w:rsidR="00475AC3" w:rsidRPr="00A01F90" w:rsidRDefault="00475AC3" w:rsidP="00B460F0">
            <w:pPr>
              <w:jc w:val="center"/>
              <w:rPr>
                <w:rFonts w:cs="Times New Roman"/>
                <w:sz w:val="24"/>
                <w:szCs w:val="24"/>
              </w:rPr>
            </w:pPr>
            <w:r w:rsidRPr="00A01F90">
              <w:rPr>
                <w:rFonts w:cs="Times New Roman"/>
                <w:sz w:val="24"/>
                <w:szCs w:val="24"/>
              </w:rPr>
              <w:t>6</w:t>
            </w:r>
          </w:p>
        </w:tc>
        <w:tc>
          <w:tcPr>
            <w:tcW w:w="320" w:type="pct"/>
            <w:shd w:val="clear" w:color="auto" w:fill="auto"/>
            <w:vAlign w:val="center"/>
          </w:tcPr>
          <w:p w:rsidR="00475AC3" w:rsidRPr="00A01F90" w:rsidRDefault="00475AC3" w:rsidP="00B460F0">
            <w:pPr>
              <w:jc w:val="center"/>
              <w:rPr>
                <w:rFonts w:cs="Times New Roman"/>
                <w:sz w:val="24"/>
                <w:szCs w:val="24"/>
              </w:rPr>
            </w:pPr>
            <w:r w:rsidRPr="00A01F90">
              <w:rPr>
                <w:rFonts w:cs="Times New Roman"/>
                <w:sz w:val="24"/>
                <w:szCs w:val="24"/>
              </w:rPr>
              <w:t>12</w:t>
            </w:r>
          </w:p>
        </w:tc>
        <w:tc>
          <w:tcPr>
            <w:tcW w:w="294" w:type="pct"/>
            <w:shd w:val="clear" w:color="auto" w:fill="auto"/>
            <w:vAlign w:val="center"/>
          </w:tcPr>
          <w:p w:rsidR="00475AC3" w:rsidRPr="00A01F90" w:rsidRDefault="00475AC3" w:rsidP="00B460F0">
            <w:pPr>
              <w:jc w:val="center"/>
              <w:rPr>
                <w:rFonts w:cs="Times New Roman"/>
                <w:sz w:val="24"/>
                <w:szCs w:val="24"/>
              </w:rPr>
            </w:pPr>
            <w:r w:rsidRPr="00A01F90">
              <w:rPr>
                <w:rFonts w:cs="Times New Roman"/>
                <w:sz w:val="24"/>
                <w:szCs w:val="24"/>
              </w:rPr>
              <w:t>12</w:t>
            </w:r>
          </w:p>
        </w:tc>
        <w:tc>
          <w:tcPr>
            <w:tcW w:w="322" w:type="pct"/>
            <w:shd w:val="clear" w:color="auto" w:fill="auto"/>
            <w:vAlign w:val="center"/>
          </w:tcPr>
          <w:p w:rsidR="00475AC3" w:rsidRPr="00A01F90" w:rsidRDefault="00475AC3" w:rsidP="00B460F0">
            <w:pPr>
              <w:jc w:val="center"/>
              <w:rPr>
                <w:rFonts w:cs="Times New Roman"/>
                <w:sz w:val="24"/>
                <w:szCs w:val="24"/>
              </w:rPr>
            </w:pPr>
            <w:r w:rsidRPr="00A01F90">
              <w:rPr>
                <w:rFonts w:cs="Times New Roman"/>
                <w:sz w:val="24"/>
                <w:szCs w:val="24"/>
              </w:rPr>
              <w:t>24</w:t>
            </w:r>
          </w:p>
        </w:tc>
        <w:tc>
          <w:tcPr>
            <w:tcW w:w="329" w:type="pct"/>
            <w:shd w:val="clear" w:color="auto" w:fill="auto"/>
            <w:vAlign w:val="center"/>
          </w:tcPr>
          <w:p w:rsidR="00475AC3" w:rsidRPr="00A01F90" w:rsidRDefault="00475AC3" w:rsidP="00B460F0">
            <w:pPr>
              <w:jc w:val="center"/>
              <w:rPr>
                <w:rFonts w:cs="Times New Roman"/>
                <w:sz w:val="24"/>
                <w:szCs w:val="24"/>
              </w:rPr>
            </w:pPr>
            <w:r w:rsidRPr="00A01F90">
              <w:rPr>
                <w:rFonts w:cs="Times New Roman"/>
                <w:sz w:val="24"/>
                <w:szCs w:val="24"/>
              </w:rPr>
              <w:t>24</w:t>
            </w:r>
          </w:p>
        </w:tc>
      </w:tr>
      <w:tr w:rsidR="00475AC3" w:rsidRPr="00A01F90" w:rsidTr="00ED0C8E">
        <w:trPr>
          <w:trHeight w:val="402"/>
        </w:trPr>
        <w:tc>
          <w:tcPr>
            <w:tcW w:w="317" w:type="pct"/>
            <w:vAlign w:val="center"/>
          </w:tcPr>
          <w:p w:rsidR="00475AC3" w:rsidRPr="00A01F90" w:rsidRDefault="00475AC3" w:rsidP="00391805">
            <w:pPr>
              <w:jc w:val="center"/>
              <w:rPr>
                <w:rFonts w:cs="Times New Roman"/>
                <w:sz w:val="24"/>
                <w:szCs w:val="24"/>
              </w:rPr>
            </w:pPr>
          </w:p>
        </w:tc>
        <w:tc>
          <w:tcPr>
            <w:tcW w:w="4683" w:type="pct"/>
            <w:gridSpan w:val="10"/>
            <w:vAlign w:val="center"/>
          </w:tcPr>
          <w:p w:rsidR="00475AC3" w:rsidRPr="00171A4C" w:rsidRDefault="00475AC3" w:rsidP="00391805">
            <w:pPr>
              <w:jc w:val="center"/>
              <w:rPr>
                <w:rFonts w:cs="Times New Roman"/>
                <w:i/>
                <w:sz w:val="24"/>
                <w:szCs w:val="24"/>
              </w:rPr>
            </w:pPr>
            <w:r w:rsidRPr="00171A4C">
              <w:rPr>
                <w:rFonts w:cs="Times New Roman"/>
                <w:i/>
                <w:sz w:val="24"/>
                <w:szCs w:val="24"/>
              </w:rPr>
              <w:t>Количество организаций культуры, получивших современное оборудование</w:t>
            </w:r>
          </w:p>
        </w:tc>
      </w:tr>
      <w:tr w:rsidR="00475AC3" w:rsidRPr="00A01F90" w:rsidTr="00ED0C8E">
        <w:trPr>
          <w:trHeight w:val="703"/>
        </w:trPr>
        <w:tc>
          <w:tcPr>
            <w:tcW w:w="317" w:type="pct"/>
            <w:vAlign w:val="center"/>
          </w:tcPr>
          <w:p w:rsidR="00475AC3" w:rsidRPr="00A01F90" w:rsidRDefault="00475AC3" w:rsidP="00391805">
            <w:pPr>
              <w:jc w:val="center"/>
              <w:rPr>
                <w:rFonts w:cs="Times New Roman"/>
                <w:sz w:val="24"/>
                <w:szCs w:val="24"/>
              </w:rPr>
            </w:pPr>
            <w:r w:rsidRPr="00A01F90">
              <w:rPr>
                <w:rFonts w:cs="Times New Roman"/>
                <w:sz w:val="24"/>
                <w:szCs w:val="24"/>
              </w:rPr>
              <w:t>2.</w:t>
            </w:r>
          </w:p>
        </w:tc>
        <w:tc>
          <w:tcPr>
            <w:tcW w:w="1098" w:type="pct"/>
            <w:vAlign w:val="center"/>
          </w:tcPr>
          <w:p w:rsidR="00475AC3" w:rsidRPr="00A01F90" w:rsidRDefault="00475AC3" w:rsidP="00171A4C">
            <w:pPr>
              <w:jc w:val="left"/>
              <w:rPr>
                <w:rFonts w:cs="Times New Roman"/>
                <w:i/>
                <w:sz w:val="24"/>
                <w:szCs w:val="24"/>
              </w:rPr>
            </w:pPr>
            <w:bookmarkStart w:id="2" w:name="OLE_LINK11"/>
            <w:bookmarkStart w:id="3" w:name="OLE_LINK12"/>
            <w:bookmarkStart w:id="4" w:name="OLE_LINK13"/>
            <w:r w:rsidRPr="00A01F90">
              <w:rPr>
                <w:rFonts w:cs="Times New Roman"/>
                <w:sz w:val="24"/>
                <w:szCs w:val="24"/>
              </w:rPr>
              <w:t xml:space="preserve">Количество организаций культуры, получивших </w:t>
            </w:r>
            <w:bookmarkEnd w:id="2"/>
            <w:bookmarkEnd w:id="3"/>
            <w:bookmarkEnd w:id="4"/>
            <w:r w:rsidRPr="00A01F90">
              <w:rPr>
                <w:rFonts w:cs="Times New Roman"/>
                <w:sz w:val="24"/>
                <w:szCs w:val="24"/>
              </w:rPr>
              <w:t xml:space="preserve">современное оборудование </w:t>
            </w:r>
            <w:r w:rsidRPr="00A01F90">
              <w:rPr>
                <w:rFonts w:cs="Times New Roman"/>
                <w:i/>
                <w:sz w:val="24"/>
                <w:szCs w:val="24"/>
              </w:rPr>
              <w:t xml:space="preserve">(ед.) </w:t>
            </w:r>
            <w:r w:rsidRPr="00A01F90">
              <w:rPr>
                <w:rFonts w:eastAsia="Arial Unicode MS" w:cs="Times New Roman"/>
                <w:bCs/>
                <w:i/>
                <w:sz w:val="24"/>
                <w:szCs w:val="24"/>
                <w:u w:color="000000"/>
              </w:rPr>
              <w:t>(нарастающим итогом)**</w:t>
            </w:r>
          </w:p>
        </w:tc>
        <w:tc>
          <w:tcPr>
            <w:tcW w:w="563" w:type="pct"/>
            <w:vAlign w:val="center"/>
          </w:tcPr>
          <w:p w:rsidR="00475AC3" w:rsidRPr="00A01F90" w:rsidRDefault="00475AC3" w:rsidP="00171A4C">
            <w:pPr>
              <w:jc w:val="center"/>
              <w:rPr>
                <w:rFonts w:cs="Times New Roman"/>
                <w:sz w:val="24"/>
                <w:szCs w:val="24"/>
              </w:rPr>
            </w:pPr>
            <w:r w:rsidRPr="00A01F90">
              <w:rPr>
                <w:rFonts w:cs="Times New Roman"/>
                <w:sz w:val="24"/>
                <w:szCs w:val="24"/>
              </w:rPr>
              <w:t>Основной</w:t>
            </w:r>
          </w:p>
        </w:tc>
        <w:tc>
          <w:tcPr>
            <w:tcW w:w="522" w:type="pct"/>
            <w:vAlign w:val="center"/>
          </w:tcPr>
          <w:p w:rsidR="00475AC3" w:rsidRPr="00A01F90" w:rsidRDefault="00475AC3" w:rsidP="00171A4C">
            <w:pPr>
              <w:jc w:val="center"/>
              <w:rPr>
                <w:rFonts w:cs="Times New Roman"/>
                <w:sz w:val="24"/>
                <w:szCs w:val="24"/>
              </w:rPr>
            </w:pPr>
            <w:r w:rsidRPr="00A01F90">
              <w:rPr>
                <w:rFonts w:cs="Times New Roman"/>
                <w:sz w:val="24"/>
                <w:szCs w:val="24"/>
              </w:rPr>
              <w:t>23</w:t>
            </w:r>
          </w:p>
        </w:tc>
        <w:tc>
          <w:tcPr>
            <w:tcW w:w="515" w:type="pct"/>
            <w:vAlign w:val="center"/>
          </w:tcPr>
          <w:p w:rsidR="00475AC3" w:rsidRPr="00A01F90" w:rsidRDefault="00475AC3" w:rsidP="00171A4C">
            <w:pPr>
              <w:jc w:val="center"/>
              <w:rPr>
                <w:rFonts w:eastAsia="Arial Unicode MS" w:cs="Times New Roman"/>
                <w:sz w:val="24"/>
                <w:szCs w:val="24"/>
                <w:u w:color="000000"/>
              </w:rPr>
            </w:pPr>
            <w:r w:rsidRPr="00A01F90">
              <w:rPr>
                <w:rFonts w:eastAsia="Arial Unicode MS" w:cs="Times New Roman"/>
                <w:sz w:val="24"/>
                <w:szCs w:val="24"/>
                <w:u w:color="000000"/>
              </w:rPr>
              <w:t>01.01.2018</w:t>
            </w:r>
          </w:p>
        </w:tc>
        <w:tc>
          <w:tcPr>
            <w:tcW w:w="356" w:type="pct"/>
            <w:shd w:val="clear" w:color="auto" w:fill="auto"/>
            <w:vAlign w:val="center"/>
          </w:tcPr>
          <w:p w:rsidR="00475AC3" w:rsidRPr="00A01F90" w:rsidRDefault="00475AC3" w:rsidP="00171A4C">
            <w:pPr>
              <w:jc w:val="center"/>
              <w:rPr>
                <w:rFonts w:cs="Times New Roman"/>
                <w:sz w:val="24"/>
                <w:szCs w:val="24"/>
              </w:rPr>
            </w:pPr>
            <w:r w:rsidRPr="00A01F90">
              <w:rPr>
                <w:rFonts w:cs="Times New Roman"/>
                <w:sz w:val="24"/>
                <w:szCs w:val="24"/>
              </w:rPr>
              <w:t>25</w:t>
            </w:r>
          </w:p>
        </w:tc>
        <w:tc>
          <w:tcPr>
            <w:tcW w:w="363" w:type="pct"/>
            <w:shd w:val="clear" w:color="auto" w:fill="auto"/>
            <w:vAlign w:val="center"/>
          </w:tcPr>
          <w:p w:rsidR="00475AC3" w:rsidRPr="00A01F90" w:rsidRDefault="00475AC3" w:rsidP="00171A4C">
            <w:pPr>
              <w:jc w:val="center"/>
              <w:rPr>
                <w:rFonts w:cs="Times New Roman"/>
                <w:sz w:val="24"/>
                <w:szCs w:val="24"/>
              </w:rPr>
            </w:pPr>
            <w:r w:rsidRPr="00A01F90">
              <w:rPr>
                <w:rFonts w:cs="Times New Roman"/>
                <w:sz w:val="24"/>
                <w:szCs w:val="24"/>
              </w:rPr>
              <w:t>30</w:t>
            </w:r>
          </w:p>
        </w:tc>
        <w:tc>
          <w:tcPr>
            <w:tcW w:w="320" w:type="pct"/>
            <w:shd w:val="clear" w:color="auto" w:fill="auto"/>
            <w:vAlign w:val="center"/>
          </w:tcPr>
          <w:p w:rsidR="00475AC3" w:rsidRPr="00A01F90" w:rsidRDefault="00475AC3" w:rsidP="00171A4C">
            <w:pPr>
              <w:jc w:val="center"/>
              <w:rPr>
                <w:rFonts w:cs="Times New Roman"/>
                <w:sz w:val="24"/>
                <w:szCs w:val="24"/>
              </w:rPr>
            </w:pPr>
            <w:r w:rsidRPr="00A01F90">
              <w:rPr>
                <w:rFonts w:cs="Times New Roman"/>
                <w:sz w:val="24"/>
                <w:szCs w:val="24"/>
              </w:rPr>
              <w:t>35</w:t>
            </w:r>
          </w:p>
        </w:tc>
        <w:tc>
          <w:tcPr>
            <w:tcW w:w="294" w:type="pct"/>
            <w:shd w:val="clear" w:color="auto" w:fill="auto"/>
            <w:vAlign w:val="center"/>
          </w:tcPr>
          <w:p w:rsidR="00475AC3" w:rsidRPr="00A01F90" w:rsidRDefault="00475AC3" w:rsidP="00171A4C">
            <w:pPr>
              <w:jc w:val="center"/>
              <w:rPr>
                <w:rFonts w:cs="Times New Roman"/>
                <w:sz w:val="24"/>
                <w:szCs w:val="24"/>
              </w:rPr>
            </w:pPr>
            <w:r w:rsidRPr="00A01F90">
              <w:rPr>
                <w:rFonts w:cs="Times New Roman"/>
                <w:sz w:val="24"/>
                <w:szCs w:val="24"/>
              </w:rPr>
              <w:t>40</w:t>
            </w:r>
          </w:p>
        </w:tc>
        <w:tc>
          <w:tcPr>
            <w:tcW w:w="322" w:type="pct"/>
            <w:shd w:val="clear" w:color="auto" w:fill="auto"/>
            <w:vAlign w:val="center"/>
          </w:tcPr>
          <w:p w:rsidR="00475AC3" w:rsidRPr="00A01F90" w:rsidRDefault="00475AC3" w:rsidP="00171A4C">
            <w:pPr>
              <w:jc w:val="center"/>
              <w:rPr>
                <w:rFonts w:cs="Times New Roman"/>
                <w:sz w:val="24"/>
                <w:szCs w:val="24"/>
              </w:rPr>
            </w:pPr>
            <w:r w:rsidRPr="00A01F90">
              <w:rPr>
                <w:rFonts w:cs="Times New Roman"/>
                <w:sz w:val="24"/>
                <w:szCs w:val="24"/>
              </w:rPr>
              <w:t>45</w:t>
            </w:r>
          </w:p>
        </w:tc>
        <w:tc>
          <w:tcPr>
            <w:tcW w:w="329" w:type="pct"/>
            <w:shd w:val="clear" w:color="auto" w:fill="auto"/>
            <w:vAlign w:val="center"/>
          </w:tcPr>
          <w:p w:rsidR="00475AC3" w:rsidRPr="00A01F90" w:rsidRDefault="00475AC3" w:rsidP="00171A4C">
            <w:pPr>
              <w:jc w:val="center"/>
              <w:rPr>
                <w:rFonts w:cs="Times New Roman"/>
                <w:sz w:val="24"/>
                <w:szCs w:val="24"/>
              </w:rPr>
            </w:pPr>
            <w:r w:rsidRPr="00A01F90">
              <w:rPr>
                <w:rFonts w:cs="Times New Roman"/>
                <w:sz w:val="24"/>
                <w:szCs w:val="24"/>
              </w:rPr>
              <w:t>50</w:t>
            </w:r>
          </w:p>
        </w:tc>
      </w:tr>
    </w:tbl>
    <w:p w:rsidR="00FF677B" w:rsidRDefault="00FF677B" w:rsidP="00391805">
      <w:pPr>
        <w:pStyle w:val="aa"/>
        <w:shd w:val="clear" w:color="auto" w:fill="auto"/>
        <w:spacing w:line="240" w:lineRule="auto"/>
        <w:rPr>
          <w:sz w:val="24"/>
          <w:szCs w:val="24"/>
        </w:rPr>
      </w:pPr>
    </w:p>
    <w:p w:rsidR="00FF677B" w:rsidRPr="00A01F90" w:rsidRDefault="00FF677B" w:rsidP="00391805">
      <w:pPr>
        <w:pStyle w:val="aa"/>
        <w:shd w:val="clear" w:color="auto" w:fill="auto"/>
        <w:spacing w:line="240" w:lineRule="auto"/>
        <w:jc w:val="center"/>
        <w:rPr>
          <w:b/>
          <w:sz w:val="24"/>
          <w:szCs w:val="24"/>
        </w:rPr>
      </w:pPr>
      <w:r w:rsidRPr="00A01F90">
        <w:rPr>
          <w:b/>
          <w:sz w:val="24"/>
          <w:szCs w:val="24"/>
        </w:rPr>
        <w:t xml:space="preserve">3. </w:t>
      </w:r>
      <w:r w:rsidR="00904E50">
        <w:rPr>
          <w:b/>
          <w:sz w:val="24"/>
          <w:szCs w:val="24"/>
        </w:rPr>
        <w:t>Р</w:t>
      </w:r>
      <w:r w:rsidRPr="00A01F90">
        <w:rPr>
          <w:b/>
          <w:sz w:val="24"/>
          <w:szCs w:val="24"/>
        </w:rPr>
        <w:t>езультаты регионального проекта</w:t>
      </w:r>
    </w:p>
    <w:p w:rsidR="00FF677B" w:rsidRPr="00A01F90" w:rsidRDefault="00FF677B" w:rsidP="00391805">
      <w:pPr>
        <w:pStyle w:val="aa"/>
        <w:shd w:val="clear" w:color="auto" w:fill="auto"/>
        <w:spacing w:line="240" w:lineRule="auto"/>
        <w:rPr>
          <w:sz w:val="24"/>
          <w:szCs w:val="24"/>
        </w:rPr>
      </w:pPr>
    </w:p>
    <w:tbl>
      <w:tblPr>
        <w:tblW w:w="6418" w:type="pct"/>
        <w:tblInd w:w="-416" w:type="dxa"/>
        <w:tblCellMar>
          <w:left w:w="10" w:type="dxa"/>
          <w:right w:w="10" w:type="dxa"/>
        </w:tblCellMar>
        <w:tblLook w:val="0000" w:firstRow="0" w:lastRow="0" w:firstColumn="0" w:lastColumn="0" w:noHBand="0" w:noVBand="0"/>
      </w:tblPr>
      <w:tblGrid>
        <w:gridCol w:w="1136"/>
        <w:gridCol w:w="6782"/>
        <w:gridCol w:w="7658"/>
        <w:gridCol w:w="3880"/>
      </w:tblGrid>
      <w:tr w:rsidR="00FF677B" w:rsidRPr="00A01F90" w:rsidTr="005A370C">
        <w:trPr>
          <w:gridAfter w:val="1"/>
          <w:wAfter w:w="997" w:type="pct"/>
        </w:trPr>
        <w:tc>
          <w:tcPr>
            <w:tcW w:w="292" w:type="pct"/>
            <w:tcBorders>
              <w:top w:val="single" w:sz="4" w:space="0" w:color="auto"/>
              <w:left w:val="single" w:sz="4" w:space="0" w:color="auto"/>
            </w:tcBorders>
            <w:shd w:val="clear" w:color="auto" w:fill="FFFFFF"/>
          </w:tcPr>
          <w:p w:rsidR="00FF677B" w:rsidRPr="00A01F90" w:rsidRDefault="00FF677B" w:rsidP="00391805">
            <w:pPr>
              <w:pStyle w:val="7"/>
              <w:shd w:val="clear" w:color="auto" w:fill="auto"/>
              <w:spacing w:line="240" w:lineRule="auto"/>
              <w:ind w:firstLine="0"/>
              <w:jc w:val="left"/>
              <w:rPr>
                <w:sz w:val="24"/>
                <w:szCs w:val="24"/>
              </w:rPr>
            </w:pPr>
            <w:r w:rsidRPr="00A01F90">
              <w:rPr>
                <w:rStyle w:val="31"/>
                <w:sz w:val="24"/>
                <w:szCs w:val="24"/>
              </w:rPr>
              <w:t>№ п/п</w:t>
            </w:r>
          </w:p>
        </w:tc>
        <w:tc>
          <w:tcPr>
            <w:tcW w:w="1743" w:type="pct"/>
            <w:tcBorders>
              <w:top w:val="single" w:sz="4" w:space="0" w:color="auto"/>
              <w:left w:val="single" w:sz="4" w:space="0" w:color="auto"/>
            </w:tcBorders>
            <w:shd w:val="clear" w:color="auto" w:fill="FFFFFF"/>
          </w:tcPr>
          <w:p w:rsidR="00FF677B" w:rsidRPr="00A01F90" w:rsidRDefault="00FF677B" w:rsidP="00391805">
            <w:pPr>
              <w:pStyle w:val="7"/>
              <w:shd w:val="clear" w:color="auto" w:fill="auto"/>
              <w:spacing w:line="240" w:lineRule="auto"/>
              <w:ind w:firstLine="0"/>
              <w:rPr>
                <w:sz w:val="24"/>
                <w:szCs w:val="24"/>
              </w:rPr>
            </w:pPr>
            <w:r w:rsidRPr="00A01F90">
              <w:rPr>
                <w:rStyle w:val="31"/>
                <w:sz w:val="24"/>
                <w:szCs w:val="24"/>
              </w:rPr>
              <w:t>Наименование задачи, результата</w:t>
            </w:r>
          </w:p>
        </w:tc>
        <w:tc>
          <w:tcPr>
            <w:tcW w:w="1968" w:type="pct"/>
            <w:tcBorders>
              <w:top w:val="single" w:sz="4" w:space="0" w:color="auto"/>
              <w:left w:val="single" w:sz="4" w:space="0" w:color="auto"/>
              <w:right w:val="single" w:sz="4" w:space="0" w:color="auto"/>
            </w:tcBorders>
            <w:shd w:val="clear" w:color="auto" w:fill="FFFFFF"/>
          </w:tcPr>
          <w:p w:rsidR="00FF677B" w:rsidRPr="00A01F90" w:rsidRDefault="00FF677B" w:rsidP="00391805">
            <w:pPr>
              <w:pStyle w:val="7"/>
              <w:shd w:val="clear" w:color="auto" w:fill="auto"/>
              <w:spacing w:line="240" w:lineRule="auto"/>
              <w:ind w:firstLine="0"/>
              <w:rPr>
                <w:sz w:val="24"/>
                <w:szCs w:val="24"/>
              </w:rPr>
            </w:pPr>
            <w:r w:rsidRPr="00A01F90">
              <w:rPr>
                <w:rStyle w:val="31"/>
                <w:sz w:val="24"/>
                <w:szCs w:val="24"/>
              </w:rPr>
              <w:t>Характеристика результата</w:t>
            </w:r>
          </w:p>
        </w:tc>
      </w:tr>
      <w:tr w:rsidR="00FF677B" w:rsidRPr="00A01F90" w:rsidTr="005A370C">
        <w:trPr>
          <w:gridAfter w:val="1"/>
          <w:wAfter w:w="997" w:type="pct"/>
        </w:trPr>
        <w:tc>
          <w:tcPr>
            <w:tcW w:w="292" w:type="pct"/>
            <w:tcBorders>
              <w:top w:val="single" w:sz="4" w:space="0" w:color="auto"/>
              <w:left w:val="single" w:sz="4" w:space="0" w:color="auto"/>
            </w:tcBorders>
            <w:shd w:val="clear" w:color="auto" w:fill="FFFFFF"/>
          </w:tcPr>
          <w:p w:rsidR="00FF677B" w:rsidRPr="00A01F90" w:rsidRDefault="00FF677B" w:rsidP="00391805">
            <w:pPr>
              <w:pStyle w:val="7"/>
              <w:shd w:val="clear" w:color="auto" w:fill="auto"/>
              <w:spacing w:line="240" w:lineRule="auto"/>
              <w:ind w:firstLine="0"/>
              <w:rPr>
                <w:sz w:val="24"/>
                <w:szCs w:val="24"/>
              </w:rPr>
            </w:pPr>
            <w:r w:rsidRPr="00A01F90">
              <w:rPr>
                <w:rStyle w:val="31"/>
                <w:sz w:val="24"/>
                <w:szCs w:val="24"/>
              </w:rPr>
              <w:t>1</w:t>
            </w:r>
          </w:p>
        </w:tc>
        <w:tc>
          <w:tcPr>
            <w:tcW w:w="3711" w:type="pct"/>
            <w:gridSpan w:val="2"/>
            <w:tcBorders>
              <w:top w:val="single" w:sz="4" w:space="0" w:color="auto"/>
              <w:left w:val="single" w:sz="4" w:space="0" w:color="auto"/>
              <w:right w:val="single" w:sz="4" w:space="0" w:color="auto"/>
            </w:tcBorders>
            <w:shd w:val="clear" w:color="auto" w:fill="FFFFFF"/>
          </w:tcPr>
          <w:p w:rsidR="00FF677B" w:rsidRPr="00A01F90" w:rsidRDefault="00DE3222" w:rsidP="00171A4C">
            <w:pPr>
              <w:rPr>
                <w:rFonts w:cs="Times New Roman"/>
                <w:sz w:val="24"/>
                <w:szCs w:val="24"/>
              </w:rPr>
            </w:pPr>
            <w:r w:rsidRPr="00A01F90">
              <w:rPr>
                <w:rFonts w:cs="Times New Roman"/>
                <w:b/>
                <w:sz w:val="24"/>
                <w:szCs w:val="24"/>
              </w:rPr>
              <w:t xml:space="preserve">Создать (реконструировать) культурно-образовательные и музейные комплексы, включающие в себя концертные залы, театральные, музыкальные, хореографические и другие творческие школы, а также выставочные пространства </w:t>
            </w:r>
            <w:r w:rsidRPr="00A01F90">
              <w:rPr>
                <w:rFonts w:cs="Times New Roman"/>
                <w:b/>
                <w:i/>
                <w:sz w:val="24"/>
                <w:szCs w:val="24"/>
              </w:rPr>
              <w:t>(пп "б" пункта 12 Указа Президента РФ от 7 мая 2018 № 204)</w:t>
            </w:r>
          </w:p>
        </w:tc>
      </w:tr>
      <w:tr w:rsidR="00DE3222" w:rsidRPr="00A01F90" w:rsidTr="005A370C">
        <w:trPr>
          <w:gridAfter w:val="1"/>
          <w:wAfter w:w="997" w:type="pct"/>
        </w:trPr>
        <w:tc>
          <w:tcPr>
            <w:tcW w:w="292" w:type="pct"/>
            <w:tcBorders>
              <w:top w:val="single" w:sz="4" w:space="0" w:color="auto"/>
              <w:left w:val="single" w:sz="4" w:space="0" w:color="auto"/>
            </w:tcBorders>
            <w:shd w:val="clear" w:color="auto" w:fill="FFFFFF"/>
          </w:tcPr>
          <w:p w:rsidR="00DE3222" w:rsidRPr="00A01F90" w:rsidRDefault="008D3D34" w:rsidP="00391805">
            <w:pPr>
              <w:pStyle w:val="7"/>
              <w:shd w:val="clear" w:color="auto" w:fill="auto"/>
              <w:spacing w:line="240" w:lineRule="auto"/>
              <w:ind w:firstLine="0"/>
              <w:rPr>
                <w:rStyle w:val="31"/>
                <w:sz w:val="24"/>
                <w:szCs w:val="24"/>
              </w:rPr>
            </w:pPr>
            <w:r w:rsidRPr="00A01F90">
              <w:rPr>
                <w:rStyle w:val="31"/>
                <w:sz w:val="24"/>
                <w:szCs w:val="24"/>
              </w:rPr>
              <w:t>1.1.</w:t>
            </w:r>
          </w:p>
        </w:tc>
        <w:tc>
          <w:tcPr>
            <w:tcW w:w="3711" w:type="pct"/>
            <w:gridSpan w:val="2"/>
            <w:tcBorders>
              <w:top w:val="single" w:sz="4" w:space="0" w:color="auto"/>
              <w:left w:val="single" w:sz="4" w:space="0" w:color="auto"/>
              <w:right w:val="single" w:sz="4" w:space="0" w:color="auto"/>
            </w:tcBorders>
            <w:shd w:val="clear" w:color="auto" w:fill="FFFFFF"/>
          </w:tcPr>
          <w:p w:rsidR="00DE3222" w:rsidRPr="00A01F90" w:rsidRDefault="00DE3222" w:rsidP="00391805">
            <w:pPr>
              <w:pStyle w:val="7"/>
              <w:shd w:val="clear" w:color="auto" w:fill="auto"/>
              <w:spacing w:line="240" w:lineRule="auto"/>
              <w:ind w:firstLine="0"/>
              <w:jc w:val="both"/>
              <w:rPr>
                <w:rStyle w:val="a7"/>
                <w:sz w:val="24"/>
                <w:szCs w:val="24"/>
              </w:rPr>
            </w:pPr>
            <w:r w:rsidRPr="00A01F90">
              <w:rPr>
                <w:i/>
                <w:sz w:val="24"/>
                <w:szCs w:val="24"/>
              </w:rPr>
              <w:t>Создание центров культурного развития в субъектах Российской Федерации в городах с числом жителей от 50 000 до 300 000 человек</w:t>
            </w:r>
          </w:p>
        </w:tc>
      </w:tr>
      <w:tr w:rsidR="00DE3222" w:rsidRPr="00A01F90" w:rsidTr="00171A4C">
        <w:trPr>
          <w:gridAfter w:val="1"/>
          <w:wAfter w:w="997" w:type="pct"/>
          <w:trHeight w:val="770"/>
        </w:trPr>
        <w:tc>
          <w:tcPr>
            <w:tcW w:w="292" w:type="pct"/>
            <w:tcBorders>
              <w:top w:val="single" w:sz="4" w:space="0" w:color="auto"/>
              <w:left w:val="single" w:sz="4" w:space="0" w:color="auto"/>
            </w:tcBorders>
            <w:shd w:val="clear" w:color="auto" w:fill="FFFFFF"/>
          </w:tcPr>
          <w:p w:rsidR="00DE3222" w:rsidRPr="00A01F90" w:rsidRDefault="00DE3222" w:rsidP="00391805">
            <w:pPr>
              <w:pStyle w:val="7"/>
              <w:shd w:val="clear" w:color="auto" w:fill="auto"/>
              <w:spacing w:line="240" w:lineRule="auto"/>
              <w:ind w:firstLine="0"/>
              <w:rPr>
                <w:rStyle w:val="31"/>
                <w:sz w:val="24"/>
                <w:szCs w:val="24"/>
              </w:rPr>
            </w:pPr>
          </w:p>
        </w:tc>
        <w:tc>
          <w:tcPr>
            <w:tcW w:w="1743" w:type="pct"/>
            <w:tcBorders>
              <w:top w:val="single" w:sz="4" w:space="0" w:color="auto"/>
              <w:left w:val="single" w:sz="4" w:space="0" w:color="auto"/>
            </w:tcBorders>
            <w:shd w:val="clear" w:color="auto" w:fill="FFFFFF"/>
          </w:tcPr>
          <w:p w:rsidR="00DE3222" w:rsidRPr="00A01F90" w:rsidRDefault="00171A4C" w:rsidP="00171A4C">
            <w:pPr>
              <w:rPr>
                <w:rFonts w:cs="Times New Roman"/>
                <w:sz w:val="24"/>
                <w:szCs w:val="24"/>
              </w:rPr>
            </w:pPr>
            <w:r>
              <w:rPr>
                <w:rFonts w:cs="Times New Roman"/>
                <w:sz w:val="24"/>
                <w:szCs w:val="24"/>
              </w:rPr>
              <w:t xml:space="preserve">Подготовка заявки от Республики Тыва на участие в конкурсном отборе по созданию </w:t>
            </w:r>
            <w:r w:rsidRPr="00171A4C">
              <w:rPr>
                <w:sz w:val="24"/>
                <w:szCs w:val="24"/>
              </w:rPr>
              <w:t>центров культурного развития</w:t>
            </w:r>
            <w:r w:rsidRPr="00171A4C">
              <w:rPr>
                <w:rFonts w:cs="Times New Roman"/>
                <w:sz w:val="24"/>
                <w:szCs w:val="24"/>
              </w:rPr>
              <w:t xml:space="preserve"> в Республике Тыва</w:t>
            </w:r>
            <w:r>
              <w:rPr>
                <w:rFonts w:cs="Times New Roman"/>
                <w:sz w:val="24"/>
                <w:szCs w:val="24"/>
              </w:rPr>
              <w:t xml:space="preserve"> в 2022-2023 годах.</w:t>
            </w:r>
          </w:p>
        </w:tc>
        <w:tc>
          <w:tcPr>
            <w:tcW w:w="1968" w:type="pct"/>
            <w:tcBorders>
              <w:top w:val="single" w:sz="4" w:space="0" w:color="auto"/>
              <w:left w:val="single" w:sz="4" w:space="0" w:color="auto"/>
              <w:right w:val="single" w:sz="4" w:space="0" w:color="auto"/>
            </w:tcBorders>
            <w:shd w:val="clear" w:color="auto" w:fill="FFFFFF"/>
          </w:tcPr>
          <w:p w:rsidR="00DE3222" w:rsidRPr="00A01F90" w:rsidRDefault="00171A4C" w:rsidP="00391805">
            <w:pPr>
              <w:pStyle w:val="7"/>
              <w:shd w:val="clear" w:color="auto" w:fill="auto"/>
              <w:spacing w:line="240" w:lineRule="auto"/>
              <w:ind w:firstLine="0"/>
              <w:jc w:val="both"/>
              <w:rPr>
                <w:sz w:val="24"/>
                <w:szCs w:val="24"/>
              </w:rPr>
            </w:pPr>
            <w:r>
              <w:rPr>
                <w:sz w:val="24"/>
                <w:szCs w:val="24"/>
              </w:rPr>
              <w:t xml:space="preserve">Ведутся подготовительные работы по определению земельного участка для строительства Центра культурного развития. </w:t>
            </w:r>
          </w:p>
        </w:tc>
      </w:tr>
      <w:tr w:rsidR="00885880" w:rsidRPr="00A01F90" w:rsidTr="005A370C">
        <w:trPr>
          <w:gridAfter w:val="1"/>
          <w:wAfter w:w="997" w:type="pct"/>
        </w:trPr>
        <w:tc>
          <w:tcPr>
            <w:tcW w:w="292" w:type="pct"/>
            <w:tcBorders>
              <w:top w:val="single" w:sz="4" w:space="0" w:color="auto"/>
              <w:left w:val="single" w:sz="4" w:space="0" w:color="auto"/>
            </w:tcBorders>
            <w:shd w:val="clear" w:color="auto" w:fill="FFFFFF"/>
          </w:tcPr>
          <w:p w:rsidR="00885880" w:rsidRPr="00A01F90" w:rsidRDefault="008D3D34" w:rsidP="008D3D34">
            <w:pPr>
              <w:pStyle w:val="7"/>
              <w:shd w:val="clear" w:color="auto" w:fill="auto"/>
              <w:spacing w:line="240" w:lineRule="auto"/>
              <w:ind w:firstLine="0"/>
              <w:rPr>
                <w:rStyle w:val="31"/>
                <w:sz w:val="24"/>
                <w:szCs w:val="24"/>
              </w:rPr>
            </w:pPr>
            <w:r w:rsidRPr="00A01F90">
              <w:rPr>
                <w:rStyle w:val="31"/>
                <w:sz w:val="24"/>
                <w:szCs w:val="24"/>
              </w:rPr>
              <w:t>1.</w:t>
            </w:r>
            <w:r>
              <w:rPr>
                <w:rStyle w:val="31"/>
                <w:sz w:val="24"/>
                <w:szCs w:val="24"/>
              </w:rPr>
              <w:t>2</w:t>
            </w:r>
            <w:r w:rsidRPr="00A01F90">
              <w:rPr>
                <w:rStyle w:val="31"/>
                <w:sz w:val="24"/>
                <w:szCs w:val="24"/>
              </w:rPr>
              <w:t>.</w:t>
            </w:r>
          </w:p>
        </w:tc>
        <w:tc>
          <w:tcPr>
            <w:tcW w:w="3711" w:type="pct"/>
            <w:gridSpan w:val="2"/>
            <w:tcBorders>
              <w:top w:val="single" w:sz="4" w:space="0" w:color="auto"/>
              <w:left w:val="single" w:sz="4" w:space="0" w:color="auto"/>
              <w:right w:val="single" w:sz="4" w:space="0" w:color="auto"/>
            </w:tcBorders>
            <w:shd w:val="clear" w:color="auto" w:fill="FFFFFF"/>
          </w:tcPr>
          <w:p w:rsidR="00885880" w:rsidRPr="00A01F90" w:rsidRDefault="00885880" w:rsidP="00391805">
            <w:pPr>
              <w:pStyle w:val="7"/>
              <w:shd w:val="clear" w:color="auto" w:fill="auto"/>
              <w:spacing w:line="240" w:lineRule="auto"/>
              <w:ind w:firstLine="0"/>
              <w:jc w:val="both"/>
              <w:rPr>
                <w:rStyle w:val="31"/>
                <w:sz w:val="24"/>
                <w:szCs w:val="24"/>
              </w:rPr>
            </w:pPr>
            <w:r w:rsidRPr="00A01F90">
              <w:rPr>
                <w:rFonts w:eastAsia="Arial Unicode MS"/>
                <w:bCs/>
                <w:i/>
                <w:sz w:val="24"/>
                <w:szCs w:val="24"/>
              </w:rPr>
              <w:t>Выделение грантов на реновацию региональных и муниципальных учреждений отрасли культуры</w:t>
            </w:r>
          </w:p>
        </w:tc>
      </w:tr>
      <w:tr w:rsidR="00F66336" w:rsidRPr="00A01F90" w:rsidTr="00171A4C">
        <w:trPr>
          <w:gridAfter w:val="1"/>
          <w:wAfter w:w="997" w:type="pct"/>
          <w:trHeight w:val="282"/>
        </w:trPr>
        <w:tc>
          <w:tcPr>
            <w:tcW w:w="292" w:type="pct"/>
            <w:tcBorders>
              <w:top w:val="single" w:sz="4" w:space="0" w:color="auto"/>
              <w:left w:val="single" w:sz="4" w:space="0" w:color="auto"/>
            </w:tcBorders>
            <w:shd w:val="clear" w:color="auto" w:fill="FFFFFF"/>
          </w:tcPr>
          <w:p w:rsidR="00F66336" w:rsidRPr="00A01F90" w:rsidRDefault="00F66336" w:rsidP="00171A4C">
            <w:pPr>
              <w:pStyle w:val="7"/>
              <w:shd w:val="clear" w:color="auto" w:fill="auto"/>
              <w:spacing w:line="240" w:lineRule="auto"/>
              <w:ind w:firstLine="0"/>
              <w:rPr>
                <w:rStyle w:val="31"/>
                <w:sz w:val="24"/>
                <w:szCs w:val="24"/>
              </w:rPr>
            </w:pPr>
          </w:p>
        </w:tc>
        <w:tc>
          <w:tcPr>
            <w:tcW w:w="1743" w:type="pct"/>
            <w:tcBorders>
              <w:top w:val="single" w:sz="4" w:space="0" w:color="auto"/>
              <w:left w:val="single" w:sz="4" w:space="0" w:color="auto"/>
            </w:tcBorders>
            <w:shd w:val="clear" w:color="auto" w:fill="FFFFFF"/>
          </w:tcPr>
          <w:p w:rsidR="00F66336" w:rsidRDefault="00171A4C" w:rsidP="00391805">
            <w:pPr>
              <w:rPr>
                <w:rFonts w:eastAsia="Arial Unicode MS"/>
                <w:bCs/>
                <w:sz w:val="24"/>
                <w:szCs w:val="24"/>
              </w:rPr>
            </w:pPr>
            <w:r>
              <w:rPr>
                <w:rFonts w:cs="Times New Roman"/>
                <w:sz w:val="24"/>
                <w:szCs w:val="24"/>
              </w:rPr>
              <w:t xml:space="preserve">Проведён мониторинг учреждений имеющих возможность принимать участие в конкурсе на выделение грантов </w:t>
            </w:r>
            <w:r w:rsidRPr="00171A4C">
              <w:rPr>
                <w:rFonts w:eastAsia="Arial Unicode MS"/>
                <w:bCs/>
                <w:sz w:val="24"/>
                <w:szCs w:val="24"/>
              </w:rPr>
              <w:t>на реновацию региональных и муниципальных учреждений отрасли культуры</w:t>
            </w:r>
          </w:p>
          <w:p w:rsidR="00B460F0" w:rsidRPr="00A01F90" w:rsidRDefault="00B460F0" w:rsidP="00391805">
            <w:pPr>
              <w:rPr>
                <w:rFonts w:cs="Times New Roman"/>
                <w:sz w:val="24"/>
                <w:szCs w:val="24"/>
              </w:rPr>
            </w:pPr>
          </w:p>
        </w:tc>
        <w:tc>
          <w:tcPr>
            <w:tcW w:w="1968" w:type="pct"/>
            <w:tcBorders>
              <w:top w:val="single" w:sz="4" w:space="0" w:color="auto"/>
              <w:left w:val="single" w:sz="4" w:space="0" w:color="auto"/>
              <w:right w:val="single" w:sz="4" w:space="0" w:color="auto"/>
            </w:tcBorders>
            <w:shd w:val="clear" w:color="auto" w:fill="FFFFFF"/>
          </w:tcPr>
          <w:p w:rsidR="00F66336" w:rsidRPr="00A01F90" w:rsidRDefault="00171A4C" w:rsidP="00171A4C">
            <w:pPr>
              <w:pStyle w:val="7"/>
              <w:shd w:val="clear" w:color="auto" w:fill="auto"/>
              <w:spacing w:line="240" w:lineRule="auto"/>
              <w:ind w:firstLine="0"/>
              <w:jc w:val="both"/>
              <w:rPr>
                <w:rStyle w:val="31"/>
                <w:sz w:val="24"/>
                <w:szCs w:val="24"/>
              </w:rPr>
            </w:pPr>
            <w:r>
              <w:rPr>
                <w:rStyle w:val="31"/>
                <w:sz w:val="24"/>
                <w:szCs w:val="24"/>
              </w:rPr>
              <w:t>По итогам мониторинга на декабрь 2018 года возможность получить гранты на реновацию имеют 15 учреждений культуры, из них 10 сельских и 5 республиканских учреждений.</w:t>
            </w:r>
          </w:p>
        </w:tc>
      </w:tr>
      <w:tr w:rsidR="00F66336" w:rsidRPr="00A01F90" w:rsidTr="005A370C">
        <w:trPr>
          <w:gridAfter w:val="1"/>
          <w:wAfter w:w="997" w:type="pct"/>
        </w:trPr>
        <w:tc>
          <w:tcPr>
            <w:tcW w:w="292" w:type="pct"/>
            <w:tcBorders>
              <w:top w:val="single" w:sz="4" w:space="0" w:color="auto"/>
              <w:left w:val="single" w:sz="4" w:space="0" w:color="auto"/>
            </w:tcBorders>
            <w:shd w:val="clear" w:color="auto" w:fill="FFFFFF"/>
          </w:tcPr>
          <w:p w:rsidR="00F66336" w:rsidRPr="00A01F90" w:rsidRDefault="008D3D34" w:rsidP="008D3D34">
            <w:pPr>
              <w:pStyle w:val="7"/>
              <w:shd w:val="clear" w:color="auto" w:fill="auto"/>
              <w:spacing w:line="240" w:lineRule="auto"/>
              <w:ind w:firstLine="0"/>
              <w:rPr>
                <w:rStyle w:val="31"/>
                <w:sz w:val="24"/>
                <w:szCs w:val="24"/>
              </w:rPr>
            </w:pPr>
            <w:r>
              <w:rPr>
                <w:rStyle w:val="31"/>
                <w:sz w:val="24"/>
                <w:szCs w:val="24"/>
              </w:rPr>
              <w:lastRenderedPageBreak/>
              <w:t>2.</w:t>
            </w:r>
          </w:p>
        </w:tc>
        <w:tc>
          <w:tcPr>
            <w:tcW w:w="3711" w:type="pct"/>
            <w:gridSpan w:val="2"/>
            <w:tcBorders>
              <w:top w:val="single" w:sz="4" w:space="0" w:color="auto"/>
              <w:left w:val="single" w:sz="4" w:space="0" w:color="auto"/>
              <w:right w:val="single" w:sz="4" w:space="0" w:color="auto"/>
            </w:tcBorders>
            <w:shd w:val="clear" w:color="auto" w:fill="FFFFFF"/>
          </w:tcPr>
          <w:p w:rsidR="00F66336" w:rsidRPr="00A01F90" w:rsidRDefault="00F66336" w:rsidP="00391805">
            <w:pPr>
              <w:rPr>
                <w:rFonts w:cs="Times New Roman"/>
                <w:b/>
                <w:bCs/>
                <w:sz w:val="24"/>
                <w:szCs w:val="24"/>
              </w:rPr>
            </w:pPr>
            <w:r w:rsidRPr="00A01F90">
              <w:rPr>
                <w:rFonts w:cs="Times New Roman"/>
                <w:b/>
                <w:bCs/>
                <w:sz w:val="24"/>
                <w:szCs w:val="24"/>
              </w:rPr>
              <w:t>Обеспечить детские музыкальные, художественные, хореографические школы, школы искусств, училища необходимыми инструментами, оборудованием и материалами</w:t>
            </w:r>
          </w:p>
          <w:p w:rsidR="00F66336" w:rsidRPr="00A01F90" w:rsidRDefault="00F66336" w:rsidP="00391805">
            <w:pPr>
              <w:pStyle w:val="7"/>
              <w:shd w:val="clear" w:color="auto" w:fill="auto"/>
              <w:spacing w:line="240" w:lineRule="auto"/>
              <w:ind w:firstLine="0"/>
              <w:jc w:val="both"/>
              <w:rPr>
                <w:rStyle w:val="31"/>
                <w:sz w:val="24"/>
                <w:szCs w:val="24"/>
              </w:rPr>
            </w:pPr>
            <w:r w:rsidRPr="00A01F90">
              <w:rPr>
                <w:b/>
                <w:i/>
                <w:sz w:val="24"/>
                <w:szCs w:val="24"/>
              </w:rPr>
              <w:t>(пп "в" пункта 12 Указа Президента РФ от 7 мая 2018 № 204)</w:t>
            </w:r>
          </w:p>
        </w:tc>
      </w:tr>
      <w:tr w:rsidR="00F66336" w:rsidRPr="00A01F90" w:rsidTr="005A370C">
        <w:trPr>
          <w:gridAfter w:val="1"/>
          <w:wAfter w:w="997" w:type="pct"/>
        </w:trPr>
        <w:tc>
          <w:tcPr>
            <w:tcW w:w="292" w:type="pct"/>
            <w:tcBorders>
              <w:top w:val="single" w:sz="4" w:space="0" w:color="auto"/>
              <w:left w:val="single" w:sz="4" w:space="0" w:color="auto"/>
            </w:tcBorders>
            <w:shd w:val="clear" w:color="auto" w:fill="FFFFFF"/>
          </w:tcPr>
          <w:p w:rsidR="00F66336" w:rsidRPr="00A01F90" w:rsidRDefault="008D3D34" w:rsidP="00171A4C">
            <w:pPr>
              <w:pStyle w:val="7"/>
              <w:shd w:val="clear" w:color="auto" w:fill="auto"/>
              <w:spacing w:line="240" w:lineRule="auto"/>
              <w:ind w:firstLine="0"/>
              <w:rPr>
                <w:rStyle w:val="31"/>
                <w:sz w:val="24"/>
                <w:szCs w:val="24"/>
              </w:rPr>
            </w:pPr>
            <w:r w:rsidRPr="00A01F90">
              <w:rPr>
                <w:rStyle w:val="31"/>
                <w:sz w:val="24"/>
                <w:szCs w:val="24"/>
              </w:rPr>
              <w:t>2.1.</w:t>
            </w:r>
          </w:p>
        </w:tc>
        <w:tc>
          <w:tcPr>
            <w:tcW w:w="3711" w:type="pct"/>
            <w:gridSpan w:val="2"/>
            <w:tcBorders>
              <w:top w:val="single" w:sz="4" w:space="0" w:color="auto"/>
              <w:left w:val="single" w:sz="4" w:space="0" w:color="auto"/>
              <w:right w:val="single" w:sz="4" w:space="0" w:color="auto"/>
            </w:tcBorders>
            <w:shd w:val="clear" w:color="auto" w:fill="FFFFFF"/>
          </w:tcPr>
          <w:p w:rsidR="00F66336" w:rsidRPr="00A01F90" w:rsidRDefault="00F66336" w:rsidP="00391805">
            <w:pPr>
              <w:pStyle w:val="7"/>
              <w:shd w:val="clear" w:color="auto" w:fill="auto"/>
              <w:spacing w:line="240" w:lineRule="auto"/>
              <w:ind w:firstLine="0"/>
              <w:jc w:val="both"/>
              <w:rPr>
                <w:rStyle w:val="31"/>
                <w:sz w:val="24"/>
                <w:szCs w:val="24"/>
              </w:rPr>
            </w:pPr>
            <w:r w:rsidRPr="00A01F90">
              <w:rPr>
                <w:bCs/>
                <w:i/>
                <w:sz w:val="24"/>
                <w:szCs w:val="24"/>
              </w:rPr>
              <w:t>Оснащение образовательных учреждений в сфере культуры (школ искусств и училищ) музыкальными инструментами, оборудованием и учебными материалами</w:t>
            </w:r>
          </w:p>
        </w:tc>
      </w:tr>
      <w:tr w:rsidR="00F66336" w:rsidRPr="00A01F90" w:rsidTr="005A370C">
        <w:trPr>
          <w:gridAfter w:val="1"/>
          <w:wAfter w:w="997" w:type="pct"/>
        </w:trPr>
        <w:tc>
          <w:tcPr>
            <w:tcW w:w="292" w:type="pct"/>
            <w:tcBorders>
              <w:top w:val="single" w:sz="4" w:space="0" w:color="auto"/>
              <w:left w:val="single" w:sz="4" w:space="0" w:color="auto"/>
            </w:tcBorders>
            <w:shd w:val="clear" w:color="auto" w:fill="FFFFFF"/>
          </w:tcPr>
          <w:p w:rsidR="00F66336" w:rsidRPr="00A01F90" w:rsidRDefault="008D3D34" w:rsidP="00391805">
            <w:pPr>
              <w:pStyle w:val="7"/>
              <w:shd w:val="clear" w:color="auto" w:fill="auto"/>
              <w:spacing w:line="240" w:lineRule="auto"/>
              <w:ind w:firstLine="0"/>
              <w:rPr>
                <w:rStyle w:val="31"/>
                <w:sz w:val="24"/>
                <w:szCs w:val="24"/>
              </w:rPr>
            </w:pPr>
            <w:r>
              <w:rPr>
                <w:rStyle w:val="31"/>
                <w:sz w:val="24"/>
                <w:szCs w:val="24"/>
              </w:rPr>
              <w:t>2.1.1</w:t>
            </w:r>
          </w:p>
        </w:tc>
        <w:tc>
          <w:tcPr>
            <w:tcW w:w="1743" w:type="pct"/>
            <w:tcBorders>
              <w:top w:val="single" w:sz="4" w:space="0" w:color="auto"/>
              <w:left w:val="single" w:sz="4" w:space="0" w:color="auto"/>
            </w:tcBorders>
            <w:shd w:val="clear" w:color="auto" w:fill="FFFFFF"/>
          </w:tcPr>
          <w:p w:rsidR="00F66336" w:rsidRPr="00A01F90" w:rsidRDefault="00171A4C" w:rsidP="00391805">
            <w:pPr>
              <w:rPr>
                <w:rFonts w:cs="Times New Roman"/>
                <w:sz w:val="24"/>
                <w:szCs w:val="24"/>
                <w:shd w:val="clear" w:color="auto" w:fill="FFFFFF"/>
              </w:rPr>
            </w:pPr>
            <w:r>
              <w:rPr>
                <w:rFonts w:cs="Times New Roman"/>
                <w:sz w:val="24"/>
                <w:szCs w:val="24"/>
                <w:shd w:val="clear" w:color="auto" w:fill="FFFFFF"/>
              </w:rPr>
              <w:t xml:space="preserve">Разработан мониторинг потребности учреждений образования в сфере культуры в оснащении </w:t>
            </w:r>
            <w:r w:rsidRPr="00171A4C">
              <w:rPr>
                <w:bCs/>
                <w:sz w:val="24"/>
                <w:szCs w:val="24"/>
              </w:rPr>
              <w:t>музыкальными инструментами, оборудованием и учебными материалами</w:t>
            </w:r>
          </w:p>
        </w:tc>
        <w:tc>
          <w:tcPr>
            <w:tcW w:w="1968" w:type="pct"/>
            <w:vMerge w:val="restart"/>
            <w:tcBorders>
              <w:top w:val="single" w:sz="4" w:space="0" w:color="auto"/>
              <w:left w:val="single" w:sz="4" w:space="0" w:color="auto"/>
              <w:right w:val="single" w:sz="4" w:space="0" w:color="auto"/>
            </w:tcBorders>
            <w:shd w:val="clear" w:color="auto" w:fill="FFFFFF"/>
          </w:tcPr>
          <w:p w:rsidR="00F66336" w:rsidRPr="00A01F90" w:rsidRDefault="00F66336" w:rsidP="00391805">
            <w:pPr>
              <w:rPr>
                <w:rFonts w:cs="Times New Roman"/>
                <w:sz w:val="24"/>
                <w:szCs w:val="24"/>
              </w:rPr>
            </w:pPr>
            <w:r w:rsidRPr="00A01F90">
              <w:rPr>
                <w:rFonts w:cs="Times New Roman"/>
                <w:sz w:val="24"/>
                <w:szCs w:val="24"/>
              </w:rPr>
              <w:t>Созданы условия для повышения качества художественного образования в 32 образовательных учреждениях отрасли культуры путем оснащения музыкальными инструментами, оборудованием и учебными материалами.</w:t>
            </w:r>
          </w:p>
          <w:p w:rsidR="00F66336" w:rsidRPr="00A01F90" w:rsidRDefault="00F66336" w:rsidP="00391805">
            <w:pPr>
              <w:rPr>
                <w:rStyle w:val="31"/>
                <w:rFonts w:eastAsiaTheme="minorHAnsi"/>
                <w:sz w:val="24"/>
                <w:szCs w:val="24"/>
              </w:rPr>
            </w:pPr>
            <w:r w:rsidRPr="00A01F90">
              <w:rPr>
                <w:rFonts w:cs="Times New Roman"/>
                <w:sz w:val="24"/>
                <w:szCs w:val="24"/>
              </w:rPr>
              <w:t xml:space="preserve">В числе 32 образовательных учреждений отрасли культуры: </w:t>
            </w:r>
            <w:r w:rsidRPr="00A01F90">
              <w:rPr>
                <w:rFonts w:cs="Times New Roman"/>
                <w:sz w:val="24"/>
                <w:szCs w:val="24"/>
              </w:rPr>
              <w:br/>
              <w:t xml:space="preserve">31 детских музыкальных, художественных, хореографических школ и школ искусств и 1 училище. Результат – улучшение качества учебного процесса для одаренных детей, а также увеличение числа учащихся </w:t>
            </w:r>
            <w:r w:rsidRPr="00A01F90">
              <w:rPr>
                <w:rFonts w:cs="Times New Roman"/>
                <w:sz w:val="24"/>
                <w:szCs w:val="24"/>
              </w:rPr>
              <w:br/>
              <w:t>в образовательных учреждениях отрасли культуры на 5% за счет расширения перечня реализуемых образовательных программ и учебных дисциплин, в том числе интерактивной направленности.</w:t>
            </w:r>
          </w:p>
        </w:tc>
      </w:tr>
      <w:tr w:rsidR="00F66336" w:rsidRPr="00A01F90" w:rsidTr="005A370C">
        <w:trPr>
          <w:gridAfter w:val="1"/>
          <w:wAfter w:w="997" w:type="pct"/>
        </w:trPr>
        <w:tc>
          <w:tcPr>
            <w:tcW w:w="292" w:type="pct"/>
            <w:tcBorders>
              <w:top w:val="single" w:sz="4" w:space="0" w:color="auto"/>
              <w:left w:val="single" w:sz="4" w:space="0" w:color="auto"/>
            </w:tcBorders>
            <w:shd w:val="clear" w:color="auto" w:fill="FFFFFF"/>
          </w:tcPr>
          <w:p w:rsidR="00F66336" w:rsidRPr="00A01F90" w:rsidRDefault="008D3D34" w:rsidP="00391805">
            <w:pPr>
              <w:pStyle w:val="7"/>
              <w:shd w:val="clear" w:color="auto" w:fill="auto"/>
              <w:spacing w:line="240" w:lineRule="auto"/>
              <w:ind w:firstLine="0"/>
              <w:rPr>
                <w:rStyle w:val="31"/>
                <w:sz w:val="24"/>
                <w:szCs w:val="24"/>
              </w:rPr>
            </w:pPr>
            <w:r>
              <w:rPr>
                <w:rStyle w:val="31"/>
                <w:sz w:val="24"/>
                <w:szCs w:val="24"/>
              </w:rPr>
              <w:t>2.1.2</w:t>
            </w:r>
          </w:p>
        </w:tc>
        <w:tc>
          <w:tcPr>
            <w:tcW w:w="1743" w:type="pct"/>
            <w:tcBorders>
              <w:top w:val="single" w:sz="4" w:space="0" w:color="auto"/>
              <w:left w:val="single" w:sz="4" w:space="0" w:color="auto"/>
            </w:tcBorders>
            <w:shd w:val="clear" w:color="auto" w:fill="FFFFFF"/>
          </w:tcPr>
          <w:p w:rsidR="00F66336" w:rsidRPr="00A01F90" w:rsidRDefault="00171A4C" w:rsidP="00171A4C">
            <w:pPr>
              <w:rPr>
                <w:rStyle w:val="31"/>
                <w:rFonts w:eastAsiaTheme="minorHAnsi"/>
                <w:sz w:val="24"/>
                <w:szCs w:val="24"/>
              </w:rPr>
            </w:pPr>
            <w:r>
              <w:rPr>
                <w:rStyle w:val="31"/>
                <w:rFonts w:eastAsiaTheme="minorHAnsi"/>
                <w:sz w:val="24"/>
                <w:szCs w:val="24"/>
              </w:rPr>
              <w:t xml:space="preserve">Разработано положение о проведении конкурсного отбора </w:t>
            </w:r>
            <w:r w:rsidRPr="00A01F90">
              <w:rPr>
                <w:rStyle w:val="31"/>
                <w:rFonts w:eastAsiaTheme="minorHAnsi"/>
                <w:sz w:val="24"/>
                <w:szCs w:val="24"/>
              </w:rPr>
              <w:t xml:space="preserve"> </w:t>
            </w:r>
            <w:r w:rsidRPr="00171A4C">
              <w:rPr>
                <w:bCs/>
                <w:sz w:val="24"/>
                <w:szCs w:val="24"/>
              </w:rPr>
              <w:t>образовательных учреждений в сфере культуры</w:t>
            </w:r>
            <w:r>
              <w:rPr>
                <w:rFonts w:cs="Times New Roman"/>
                <w:sz w:val="24"/>
                <w:szCs w:val="24"/>
                <w:shd w:val="clear" w:color="auto" w:fill="FFFFFF"/>
              </w:rPr>
              <w:t xml:space="preserve"> на оснащение </w:t>
            </w:r>
            <w:r w:rsidRPr="00171A4C">
              <w:rPr>
                <w:bCs/>
                <w:sz w:val="24"/>
                <w:szCs w:val="24"/>
              </w:rPr>
              <w:t>музыкальными инструментами, оборудованием и учебными материалами</w:t>
            </w:r>
          </w:p>
        </w:tc>
        <w:tc>
          <w:tcPr>
            <w:tcW w:w="1968" w:type="pct"/>
            <w:vMerge/>
            <w:tcBorders>
              <w:left w:val="single" w:sz="4" w:space="0" w:color="auto"/>
              <w:right w:val="single" w:sz="4" w:space="0" w:color="auto"/>
            </w:tcBorders>
            <w:shd w:val="clear" w:color="auto" w:fill="FFFFFF"/>
          </w:tcPr>
          <w:p w:rsidR="00F66336" w:rsidRPr="00A01F90" w:rsidRDefault="00F66336" w:rsidP="00391805">
            <w:pPr>
              <w:pStyle w:val="7"/>
              <w:shd w:val="clear" w:color="auto" w:fill="auto"/>
              <w:spacing w:line="240" w:lineRule="auto"/>
              <w:ind w:firstLine="0"/>
              <w:jc w:val="both"/>
              <w:rPr>
                <w:rStyle w:val="31"/>
                <w:sz w:val="24"/>
                <w:szCs w:val="24"/>
              </w:rPr>
            </w:pPr>
          </w:p>
        </w:tc>
      </w:tr>
      <w:tr w:rsidR="00F66336" w:rsidRPr="00A01F90" w:rsidTr="005A370C">
        <w:trPr>
          <w:gridAfter w:val="1"/>
          <w:wAfter w:w="997" w:type="pct"/>
        </w:trPr>
        <w:tc>
          <w:tcPr>
            <w:tcW w:w="292" w:type="pct"/>
            <w:tcBorders>
              <w:top w:val="single" w:sz="4" w:space="0" w:color="auto"/>
              <w:left w:val="single" w:sz="4" w:space="0" w:color="auto"/>
            </w:tcBorders>
            <w:shd w:val="clear" w:color="auto" w:fill="FFFFFF"/>
          </w:tcPr>
          <w:p w:rsidR="00F66336" w:rsidRPr="00A01F90" w:rsidRDefault="008D3D34" w:rsidP="00391805">
            <w:pPr>
              <w:pStyle w:val="7"/>
              <w:shd w:val="clear" w:color="auto" w:fill="auto"/>
              <w:spacing w:line="240" w:lineRule="auto"/>
              <w:ind w:firstLine="0"/>
              <w:rPr>
                <w:rStyle w:val="31"/>
                <w:sz w:val="24"/>
                <w:szCs w:val="24"/>
              </w:rPr>
            </w:pPr>
            <w:r>
              <w:rPr>
                <w:rStyle w:val="31"/>
                <w:sz w:val="24"/>
                <w:szCs w:val="24"/>
              </w:rPr>
              <w:t>2.1.3</w:t>
            </w:r>
          </w:p>
        </w:tc>
        <w:tc>
          <w:tcPr>
            <w:tcW w:w="1743" w:type="pct"/>
            <w:tcBorders>
              <w:top w:val="single" w:sz="4" w:space="0" w:color="auto"/>
              <w:left w:val="single" w:sz="4" w:space="0" w:color="auto"/>
            </w:tcBorders>
            <w:shd w:val="clear" w:color="auto" w:fill="FFFFFF"/>
          </w:tcPr>
          <w:p w:rsidR="00F66336" w:rsidRPr="00A01F90" w:rsidRDefault="00171A4C" w:rsidP="00391805">
            <w:pPr>
              <w:rPr>
                <w:rFonts w:cs="Times New Roman"/>
                <w:sz w:val="24"/>
                <w:szCs w:val="24"/>
                <w:shd w:val="clear" w:color="auto" w:fill="FFFFFF"/>
              </w:rPr>
            </w:pPr>
            <w:r>
              <w:rPr>
                <w:rStyle w:val="31"/>
                <w:rFonts w:eastAsiaTheme="minorHAnsi"/>
                <w:sz w:val="24"/>
                <w:szCs w:val="24"/>
              </w:rPr>
              <w:t xml:space="preserve">Проведён конкурсный отбор </w:t>
            </w:r>
            <w:r w:rsidRPr="00171A4C">
              <w:rPr>
                <w:bCs/>
                <w:sz w:val="24"/>
                <w:szCs w:val="24"/>
              </w:rPr>
              <w:t>образовательных учреждений в сфере культуры</w:t>
            </w:r>
            <w:r>
              <w:rPr>
                <w:rFonts w:cs="Times New Roman"/>
                <w:sz w:val="24"/>
                <w:szCs w:val="24"/>
                <w:shd w:val="clear" w:color="auto" w:fill="FFFFFF"/>
              </w:rPr>
              <w:t xml:space="preserve"> на оснащение </w:t>
            </w:r>
            <w:r w:rsidRPr="00171A4C">
              <w:rPr>
                <w:bCs/>
                <w:sz w:val="24"/>
                <w:szCs w:val="24"/>
              </w:rPr>
              <w:t>музыкальными инструментами, оборудованием и учебными материалами</w:t>
            </w:r>
          </w:p>
        </w:tc>
        <w:tc>
          <w:tcPr>
            <w:tcW w:w="1968" w:type="pct"/>
            <w:vMerge/>
            <w:tcBorders>
              <w:left w:val="single" w:sz="4" w:space="0" w:color="auto"/>
              <w:right w:val="single" w:sz="4" w:space="0" w:color="auto"/>
            </w:tcBorders>
            <w:shd w:val="clear" w:color="auto" w:fill="FFFFFF"/>
          </w:tcPr>
          <w:p w:rsidR="00F66336" w:rsidRPr="00A01F90" w:rsidRDefault="00F66336" w:rsidP="00391805">
            <w:pPr>
              <w:pStyle w:val="7"/>
              <w:shd w:val="clear" w:color="auto" w:fill="auto"/>
              <w:spacing w:line="240" w:lineRule="auto"/>
              <w:ind w:firstLine="0"/>
              <w:jc w:val="both"/>
              <w:rPr>
                <w:rStyle w:val="31"/>
                <w:sz w:val="24"/>
                <w:szCs w:val="24"/>
              </w:rPr>
            </w:pPr>
          </w:p>
        </w:tc>
      </w:tr>
      <w:tr w:rsidR="00F66336" w:rsidRPr="00A01F90" w:rsidTr="005A370C">
        <w:trPr>
          <w:gridAfter w:val="1"/>
          <w:wAfter w:w="997" w:type="pct"/>
        </w:trPr>
        <w:tc>
          <w:tcPr>
            <w:tcW w:w="292" w:type="pct"/>
            <w:tcBorders>
              <w:top w:val="single" w:sz="4" w:space="0" w:color="auto"/>
              <w:left w:val="single" w:sz="4" w:space="0" w:color="auto"/>
            </w:tcBorders>
            <w:shd w:val="clear" w:color="auto" w:fill="FFFFFF"/>
          </w:tcPr>
          <w:p w:rsidR="00F66336" w:rsidRPr="00A01F90" w:rsidRDefault="008D3D34" w:rsidP="008D3D34">
            <w:pPr>
              <w:pStyle w:val="7"/>
              <w:shd w:val="clear" w:color="auto" w:fill="auto"/>
              <w:spacing w:line="240" w:lineRule="auto"/>
              <w:ind w:firstLine="0"/>
              <w:rPr>
                <w:rStyle w:val="31"/>
                <w:sz w:val="24"/>
                <w:szCs w:val="24"/>
              </w:rPr>
            </w:pPr>
            <w:r>
              <w:rPr>
                <w:rStyle w:val="31"/>
                <w:sz w:val="24"/>
                <w:szCs w:val="24"/>
              </w:rPr>
              <w:t>3.</w:t>
            </w:r>
          </w:p>
        </w:tc>
        <w:tc>
          <w:tcPr>
            <w:tcW w:w="3711" w:type="pct"/>
            <w:gridSpan w:val="2"/>
            <w:tcBorders>
              <w:top w:val="single" w:sz="4" w:space="0" w:color="auto"/>
              <w:left w:val="single" w:sz="4" w:space="0" w:color="auto"/>
              <w:right w:val="single" w:sz="4" w:space="0" w:color="auto"/>
            </w:tcBorders>
            <w:shd w:val="clear" w:color="auto" w:fill="FFFFFF"/>
          </w:tcPr>
          <w:p w:rsidR="00F66336" w:rsidRPr="00A01F90" w:rsidRDefault="00F66336" w:rsidP="00391805">
            <w:pPr>
              <w:rPr>
                <w:rStyle w:val="31"/>
                <w:rFonts w:eastAsiaTheme="minorHAnsi"/>
                <w:sz w:val="24"/>
                <w:szCs w:val="24"/>
              </w:rPr>
            </w:pPr>
            <w:r w:rsidRPr="00A01F90">
              <w:rPr>
                <w:rFonts w:cs="Times New Roman"/>
                <w:b/>
                <w:sz w:val="24"/>
                <w:szCs w:val="24"/>
              </w:rPr>
              <w:t>Создать (реконструировать) культурно-досуговые организации клубного типа на территориях сельских поселений, обеспечить развитие муниципальных библиотек</w:t>
            </w:r>
            <w:r w:rsidRPr="00A01F90">
              <w:rPr>
                <w:rFonts w:cs="Times New Roman"/>
                <w:b/>
                <w:i/>
                <w:sz w:val="24"/>
                <w:szCs w:val="24"/>
              </w:rPr>
              <w:t xml:space="preserve"> (пп «д» пункта 12 Указа Президента РФ от 7 мая 2018 № 204)</w:t>
            </w:r>
          </w:p>
        </w:tc>
      </w:tr>
      <w:tr w:rsidR="00F66336" w:rsidRPr="00A01F90" w:rsidTr="005A370C">
        <w:trPr>
          <w:gridAfter w:val="1"/>
          <w:wAfter w:w="997" w:type="pct"/>
        </w:trPr>
        <w:tc>
          <w:tcPr>
            <w:tcW w:w="292" w:type="pct"/>
            <w:tcBorders>
              <w:top w:val="single" w:sz="4" w:space="0" w:color="auto"/>
              <w:left w:val="single" w:sz="4" w:space="0" w:color="auto"/>
            </w:tcBorders>
            <w:shd w:val="clear" w:color="auto" w:fill="FFFFFF"/>
          </w:tcPr>
          <w:p w:rsidR="00F66336" w:rsidRPr="00A01F90" w:rsidRDefault="008D3D34" w:rsidP="008D3D34">
            <w:pPr>
              <w:pStyle w:val="7"/>
              <w:shd w:val="clear" w:color="auto" w:fill="auto"/>
              <w:spacing w:line="240" w:lineRule="auto"/>
              <w:ind w:firstLine="0"/>
              <w:rPr>
                <w:rStyle w:val="31"/>
                <w:sz w:val="24"/>
                <w:szCs w:val="24"/>
              </w:rPr>
            </w:pPr>
            <w:r w:rsidRPr="00A01F90">
              <w:rPr>
                <w:rStyle w:val="31"/>
                <w:sz w:val="24"/>
                <w:szCs w:val="24"/>
              </w:rPr>
              <w:t>3.1.</w:t>
            </w:r>
          </w:p>
        </w:tc>
        <w:tc>
          <w:tcPr>
            <w:tcW w:w="3711" w:type="pct"/>
            <w:gridSpan w:val="2"/>
            <w:tcBorders>
              <w:top w:val="single" w:sz="4" w:space="0" w:color="auto"/>
              <w:left w:val="single" w:sz="4" w:space="0" w:color="auto"/>
              <w:right w:val="single" w:sz="4" w:space="0" w:color="auto"/>
            </w:tcBorders>
            <w:shd w:val="clear" w:color="auto" w:fill="FFFFFF"/>
          </w:tcPr>
          <w:p w:rsidR="00F66336" w:rsidRPr="00A01F90" w:rsidRDefault="00F66336" w:rsidP="00391805">
            <w:pPr>
              <w:pStyle w:val="7"/>
              <w:shd w:val="clear" w:color="auto" w:fill="auto"/>
              <w:spacing w:line="240" w:lineRule="auto"/>
              <w:ind w:firstLine="0"/>
              <w:jc w:val="both"/>
              <w:rPr>
                <w:rStyle w:val="31"/>
                <w:sz w:val="24"/>
                <w:szCs w:val="24"/>
              </w:rPr>
            </w:pPr>
            <w:r w:rsidRPr="00A01F90">
              <w:rPr>
                <w:i/>
                <w:sz w:val="24"/>
                <w:szCs w:val="24"/>
              </w:rPr>
              <w:t>Создание (реконструкция) и капитальный ремонт культурно-досуговых учреждений в сельской местности</w:t>
            </w:r>
          </w:p>
        </w:tc>
      </w:tr>
      <w:tr w:rsidR="00F66336" w:rsidRPr="00A01F90" w:rsidTr="005A370C">
        <w:trPr>
          <w:gridAfter w:val="1"/>
          <w:wAfter w:w="997" w:type="pct"/>
        </w:trPr>
        <w:tc>
          <w:tcPr>
            <w:tcW w:w="292" w:type="pct"/>
            <w:tcBorders>
              <w:top w:val="single" w:sz="4" w:space="0" w:color="auto"/>
              <w:left w:val="single" w:sz="4" w:space="0" w:color="auto"/>
            </w:tcBorders>
            <w:shd w:val="clear" w:color="auto" w:fill="FFFFFF"/>
          </w:tcPr>
          <w:p w:rsidR="00F66336" w:rsidRPr="00A01F90" w:rsidRDefault="008D3D34" w:rsidP="00391805">
            <w:pPr>
              <w:pStyle w:val="7"/>
              <w:shd w:val="clear" w:color="auto" w:fill="auto"/>
              <w:spacing w:line="240" w:lineRule="auto"/>
              <w:ind w:firstLine="0"/>
              <w:rPr>
                <w:rStyle w:val="31"/>
                <w:sz w:val="24"/>
                <w:szCs w:val="24"/>
              </w:rPr>
            </w:pPr>
            <w:r>
              <w:rPr>
                <w:rStyle w:val="31"/>
                <w:sz w:val="24"/>
                <w:szCs w:val="24"/>
              </w:rPr>
              <w:t>3.1.1</w:t>
            </w:r>
          </w:p>
        </w:tc>
        <w:tc>
          <w:tcPr>
            <w:tcW w:w="1743" w:type="pct"/>
            <w:tcBorders>
              <w:top w:val="single" w:sz="4" w:space="0" w:color="auto"/>
              <w:left w:val="single" w:sz="4" w:space="0" w:color="auto"/>
            </w:tcBorders>
            <w:shd w:val="clear" w:color="auto" w:fill="FFFFFF"/>
          </w:tcPr>
          <w:p w:rsidR="004E2B27" w:rsidRPr="00A01F90" w:rsidRDefault="008D580E" w:rsidP="00391805">
            <w:pPr>
              <w:rPr>
                <w:rFonts w:cs="Times New Roman"/>
                <w:bCs/>
                <w:sz w:val="24"/>
                <w:szCs w:val="24"/>
              </w:rPr>
            </w:pPr>
            <w:r>
              <w:rPr>
                <w:rFonts w:cs="Times New Roman"/>
                <w:bCs/>
                <w:sz w:val="24"/>
                <w:szCs w:val="24"/>
              </w:rPr>
              <w:t>Совершён</w:t>
            </w:r>
            <w:r w:rsidR="004E2B27">
              <w:rPr>
                <w:rFonts w:cs="Times New Roman"/>
                <w:bCs/>
                <w:sz w:val="24"/>
                <w:szCs w:val="24"/>
              </w:rPr>
              <w:t xml:space="preserve"> отбор культурно-досуговых учреждений в сельских поселениях </w:t>
            </w:r>
          </w:p>
        </w:tc>
        <w:tc>
          <w:tcPr>
            <w:tcW w:w="1968" w:type="pct"/>
            <w:vMerge w:val="restart"/>
            <w:tcBorders>
              <w:top w:val="single" w:sz="4" w:space="0" w:color="auto"/>
              <w:left w:val="single" w:sz="4" w:space="0" w:color="auto"/>
              <w:right w:val="single" w:sz="4" w:space="0" w:color="auto"/>
            </w:tcBorders>
            <w:shd w:val="clear" w:color="auto" w:fill="FFFFFF"/>
          </w:tcPr>
          <w:p w:rsidR="00F66336" w:rsidRPr="00A01F90" w:rsidRDefault="00F66336" w:rsidP="00DD7B45">
            <w:pPr>
              <w:rPr>
                <w:rStyle w:val="31"/>
                <w:rFonts w:eastAsiaTheme="minorHAnsi"/>
                <w:color w:val="auto"/>
                <w:sz w:val="24"/>
                <w:szCs w:val="24"/>
                <w:shd w:val="clear" w:color="auto" w:fill="auto"/>
              </w:rPr>
            </w:pPr>
            <w:r w:rsidRPr="00A01F90">
              <w:rPr>
                <w:rFonts w:cs="Times New Roman"/>
                <w:sz w:val="24"/>
                <w:szCs w:val="24"/>
              </w:rPr>
              <w:t xml:space="preserve">Отбор муниципальных образований будет  на основе представленных заявок, которые соответствуют установленным требованиям. Культурно-досуговые учреждения должны включать в себя зрительный зал (в том числе трансформируемый), оборудованный эстрадой, с выделенными местами для маломобильных групп населения, а также помещениями для проведения занятий кружков и студий. В зависимости </w:t>
            </w:r>
            <w:r w:rsidRPr="00A01F90">
              <w:rPr>
                <w:rFonts w:cs="Times New Roman"/>
                <w:sz w:val="24"/>
                <w:szCs w:val="24"/>
              </w:rPr>
              <w:br/>
              <w:t xml:space="preserve">от площади здания также предусматривается библиотека </w:t>
            </w:r>
            <w:r w:rsidRPr="00A01F90">
              <w:rPr>
                <w:rFonts w:cs="Times New Roman"/>
                <w:sz w:val="24"/>
                <w:szCs w:val="24"/>
              </w:rPr>
              <w:br/>
              <w:t>с читальным залом и помещениями для проведения досуга жителей. Реконструкция и капитальный ремонт позволят модернизировать пространство и оснастить культурно-досуговые учреждения мультимедийным оборудованием.</w:t>
            </w:r>
          </w:p>
        </w:tc>
      </w:tr>
      <w:tr w:rsidR="00DD7B45" w:rsidRPr="00A01F90" w:rsidTr="00DD7B45">
        <w:trPr>
          <w:gridAfter w:val="1"/>
          <w:wAfter w:w="997" w:type="pct"/>
          <w:trHeight w:val="828"/>
        </w:trPr>
        <w:tc>
          <w:tcPr>
            <w:tcW w:w="292" w:type="pct"/>
            <w:tcBorders>
              <w:top w:val="single" w:sz="4" w:space="0" w:color="auto"/>
              <w:left w:val="single" w:sz="4" w:space="0" w:color="auto"/>
            </w:tcBorders>
            <w:shd w:val="clear" w:color="auto" w:fill="FFFFFF"/>
          </w:tcPr>
          <w:p w:rsidR="00DD7B45" w:rsidRPr="00A01F90" w:rsidRDefault="008D3D34" w:rsidP="00DD7B45">
            <w:pPr>
              <w:pStyle w:val="7"/>
              <w:shd w:val="clear" w:color="auto" w:fill="auto"/>
              <w:spacing w:line="240" w:lineRule="auto"/>
              <w:ind w:firstLine="0"/>
              <w:rPr>
                <w:rStyle w:val="31"/>
                <w:sz w:val="24"/>
                <w:szCs w:val="24"/>
              </w:rPr>
            </w:pPr>
            <w:r>
              <w:rPr>
                <w:rStyle w:val="31"/>
                <w:sz w:val="24"/>
                <w:szCs w:val="24"/>
              </w:rPr>
              <w:t>3.1.2.</w:t>
            </w:r>
          </w:p>
        </w:tc>
        <w:tc>
          <w:tcPr>
            <w:tcW w:w="1743" w:type="pct"/>
            <w:tcBorders>
              <w:top w:val="single" w:sz="4" w:space="0" w:color="auto"/>
              <w:left w:val="single" w:sz="4" w:space="0" w:color="auto"/>
            </w:tcBorders>
            <w:shd w:val="clear" w:color="auto" w:fill="FFFFFF"/>
          </w:tcPr>
          <w:p w:rsidR="00DD7B45" w:rsidRPr="00A01F90" w:rsidRDefault="00DD7B45" w:rsidP="008D580E">
            <w:pPr>
              <w:rPr>
                <w:rFonts w:cs="Times New Roman"/>
                <w:bCs/>
                <w:sz w:val="24"/>
                <w:szCs w:val="24"/>
              </w:rPr>
            </w:pPr>
            <w:r>
              <w:rPr>
                <w:rFonts w:cs="Times New Roman"/>
                <w:bCs/>
                <w:sz w:val="24"/>
                <w:szCs w:val="24"/>
              </w:rPr>
              <w:t>Утверждены проектно-сметные документации на строительство 2 домов культуры, реконструкцию 1 дома культуры и кап. ремонт 2 домов культуры.</w:t>
            </w:r>
          </w:p>
        </w:tc>
        <w:tc>
          <w:tcPr>
            <w:tcW w:w="1968" w:type="pct"/>
            <w:vMerge/>
            <w:tcBorders>
              <w:left w:val="single" w:sz="4" w:space="0" w:color="auto"/>
              <w:right w:val="single" w:sz="4" w:space="0" w:color="auto"/>
            </w:tcBorders>
            <w:shd w:val="clear" w:color="auto" w:fill="FFFFFF"/>
          </w:tcPr>
          <w:p w:rsidR="00DD7B45" w:rsidRPr="00A01F90" w:rsidRDefault="00DD7B45" w:rsidP="00391805">
            <w:pPr>
              <w:pStyle w:val="7"/>
              <w:shd w:val="clear" w:color="auto" w:fill="auto"/>
              <w:spacing w:line="240" w:lineRule="auto"/>
              <w:ind w:firstLine="0"/>
              <w:jc w:val="both"/>
              <w:rPr>
                <w:rStyle w:val="31"/>
                <w:sz w:val="24"/>
                <w:szCs w:val="24"/>
              </w:rPr>
            </w:pPr>
          </w:p>
        </w:tc>
      </w:tr>
      <w:tr w:rsidR="00F66336" w:rsidRPr="00A01F90" w:rsidTr="005A370C">
        <w:trPr>
          <w:gridAfter w:val="1"/>
          <w:wAfter w:w="997" w:type="pct"/>
        </w:trPr>
        <w:tc>
          <w:tcPr>
            <w:tcW w:w="292" w:type="pct"/>
            <w:tcBorders>
              <w:top w:val="single" w:sz="4" w:space="0" w:color="auto"/>
              <w:left w:val="single" w:sz="4" w:space="0" w:color="auto"/>
            </w:tcBorders>
            <w:shd w:val="clear" w:color="auto" w:fill="FFFFFF"/>
          </w:tcPr>
          <w:p w:rsidR="00F66336" w:rsidRPr="00A01F90" w:rsidRDefault="008D3D34" w:rsidP="008D3D34">
            <w:pPr>
              <w:pStyle w:val="7"/>
              <w:shd w:val="clear" w:color="auto" w:fill="auto"/>
              <w:spacing w:line="240" w:lineRule="auto"/>
              <w:ind w:firstLine="0"/>
              <w:rPr>
                <w:rStyle w:val="31"/>
                <w:sz w:val="24"/>
                <w:szCs w:val="24"/>
              </w:rPr>
            </w:pPr>
            <w:r>
              <w:rPr>
                <w:rStyle w:val="31"/>
                <w:sz w:val="24"/>
                <w:szCs w:val="24"/>
              </w:rPr>
              <w:t>3.2</w:t>
            </w:r>
          </w:p>
        </w:tc>
        <w:tc>
          <w:tcPr>
            <w:tcW w:w="3711" w:type="pct"/>
            <w:gridSpan w:val="2"/>
            <w:tcBorders>
              <w:top w:val="single" w:sz="4" w:space="0" w:color="auto"/>
              <w:left w:val="single" w:sz="4" w:space="0" w:color="auto"/>
              <w:right w:val="single" w:sz="4" w:space="0" w:color="auto"/>
            </w:tcBorders>
            <w:shd w:val="clear" w:color="auto" w:fill="FFFFFF"/>
          </w:tcPr>
          <w:p w:rsidR="00F66336" w:rsidRPr="00A01F90" w:rsidRDefault="00F66336" w:rsidP="004E2B27">
            <w:pPr>
              <w:pStyle w:val="7"/>
              <w:shd w:val="clear" w:color="auto" w:fill="auto"/>
              <w:spacing w:line="240" w:lineRule="auto"/>
              <w:ind w:firstLine="0"/>
              <w:rPr>
                <w:rStyle w:val="31"/>
                <w:sz w:val="24"/>
                <w:szCs w:val="24"/>
              </w:rPr>
            </w:pPr>
            <w:r w:rsidRPr="00A01F90">
              <w:rPr>
                <w:i/>
                <w:sz w:val="24"/>
                <w:szCs w:val="24"/>
              </w:rPr>
              <w:t>Обеспечение учреждений культуры передвижными многофункциональными культурными центрами (автоклубами)</w:t>
            </w:r>
          </w:p>
        </w:tc>
      </w:tr>
      <w:tr w:rsidR="00F66336" w:rsidRPr="00A01F90" w:rsidTr="005A370C">
        <w:tc>
          <w:tcPr>
            <w:tcW w:w="292" w:type="pct"/>
            <w:tcBorders>
              <w:top w:val="single" w:sz="4" w:space="0" w:color="auto"/>
              <w:left w:val="single" w:sz="4" w:space="0" w:color="auto"/>
            </w:tcBorders>
            <w:shd w:val="clear" w:color="auto" w:fill="FFFFFF"/>
          </w:tcPr>
          <w:p w:rsidR="00F66336" w:rsidRPr="00A01F90" w:rsidRDefault="00F66336" w:rsidP="008D3D34">
            <w:pPr>
              <w:pStyle w:val="7"/>
              <w:shd w:val="clear" w:color="auto" w:fill="auto"/>
              <w:spacing w:line="240" w:lineRule="auto"/>
              <w:ind w:firstLine="0"/>
              <w:rPr>
                <w:rStyle w:val="31"/>
                <w:sz w:val="24"/>
                <w:szCs w:val="24"/>
              </w:rPr>
            </w:pPr>
            <w:r w:rsidRPr="00A01F90">
              <w:rPr>
                <w:rStyle w:val="31"/>
                <w:sz w:val="24"/>
                <w:szCs w:val="24"/>
              </w:rPr>
              <w:t>3.</w:t>
            </w:r>
            <w:r w:rsidR="008D3D34">
              <w:rPr>
                <w:rStyle w:val="31"/>
                <w:sz w:val="24"/>
                <w:szCs w:val="24"/>
              </w:rPr>
              <w:t>2.1</w:t>
            </w:r>
          </w:p>
        </w:tc>
        <w:tc>
          <w:tcPr>
            <w:tcW w:w="1743" w:type="pct"/>
            <w:tcBorders>
              <w:top w:val="single" w:sz="4" w:space="0" w:color="auto"/>
              <w:left w:val="single" w:sz="4" w:space="0" w:color="auto"/>
            </w:tcBorders>
            <w:shd w:val="clear" w:color="auto" w:fill="FFFFFF"/>
          </w:tcPr>
          <w:p w:rsidR="00F66336" w:rsidRPr="00A01F90" w:rsidRDefault="00F66336" w:rsidP="00391805">
            <w:pPr>
              <w:rPr>
                <w:rStyle w:val="31"/>
                <w:rFonts w:eastAsiaTheme="minorHAnsi"/>
                <w:sz w:val="24"/>
                <w:szCs w:val="24"/>
              </w:rPr>
            </w:pPr>
            <w:r w:rsidRPr="00A01F90">
              <w:rPr>
                <w:rStyle w:val="31"/>
                <w:rFonts w:eastAsiaTheme="minorHAnsi"/>
                <w:sz w:val="24"/>
                <w:szCs w:val="24"/>
              </w:rPr>
              <w:t xml:space="preserve">Приобретены 6 специализированных автотранспортов для обслуживания населения </w:t>
            </w:r>
          </w:p>
        </w:tc>
        <w:tc>
          <w:tcPr>
            <w:tcW w:w="1968" w:type="pct"/>
            <w:vMerge w:val="restart"/>
            <w:tcBorders>
              <w:top w:val="single" w:sz="4" w:space="0" w:color="auto"/>
              <w:left w:val="single" w:sz="4" w:space="0" w:color="auto"/>
              <w:right w:val="single" w:sz="4" w:space="0" w:color="auto"/>
            </w:tcBorders>
            <w:shd w:val="clear" w:color="auto" w:fill="FFFFFF"/>
          </w:tcPr>
          <w:p w:rsidR="00F66336" w:rsidRPr="00A01F90" w:rsidRDefault="00F66336" w:rsidP="00391805">
            <w:pPr>
              <w:rPr>
                <w:rFonts w:cs="Times New Roman"/>
                <w:sz w:val="24"/>
                <w:szCs w:val="24"/>
              </w:rPr>
            </w:pPr>
            <w:r w:rsidRPr="00A01F90">
              <w:rPr>
                <w:rFonts w:cs="Times New Roman"/>
                <w:sz w:val="24"/>
                <w:szCs w:val="24"/>
              </w:rPr>
              <w:t>К 01.12.2023 г. будут приобретены 11 единиц автоклубов.</w:t>
            </w:r>
          </w:p>
          <w:p w:rsidR="00F66336" w:rsidRPr="00A01F90" w:rsidRDefault="00F66336" w:rsidP="00391805">
            <w:pPr>
              <w:pStyle w:val="7"/>
              <w:shd w:val="clear" w:color="auto" w:fill="auto"/>
              <w:spacing w:line="240" w:lineRule="auto"/>
              <w:ind w:firstLine="0"/>
              <w:jc w:val="both"/>
              <w:rPr>
                <w:rStyle w:val="31"/>
                <w:sz w:val="24"/>
                <w:szCs w:val="24"/>
              </w:rPr>
            </w:pPr>
            <w:r w:rsidRPr="00A01F90">
              <w:rPr>
                <w:sz w:val="24"/>
                <w:szCs w:val="24"/>
              </w:rPr>
              <w:t xml:space="preserve">Для людей, проживающих в сельских населенных пунктах без стационарного культурного обслуживания, доступность будет обеспечена за счет приобретения 11 передвижных многофункциональных культурных центров. Комплектация специализированного автотранспорта позволит обеспечить концертную деятельность, библиотечное обслуживание, организовать познавательный досуг для </w:t>
            </w:r>
            <w:r w:rsidRPr="00A01F90">
              <w:rPr>
                <w:sz w:val="24"/>
                <w:szCs w:val="24"/>
              </w:rPr>
              <w:lastRenderedPageBreak/>
              <w:t xml:space="preserve">детей. Минимальный комплект предусматривает сцену- трансформер, спутниковую антенну, звуковое, компьютерное и мультимедийное оборудование. За счет оснащения передвижных центров интернетом, будут организованы онлайн трансляции культурных проектов и общественно-значимые консультации </w:t>
            </w:r>
            <w:r w:rsidRPr="00A01F90">
              <w:rPr>
                <w:sz w:val="24"/>
                <w:szCs w:val="24"/>
              </w:rPr>
              <w:br/>
              <w:t xml:space="preserve">(с представителями социальной защиты, медицинских и других учреждений). </w:t>
            </w:r>
          </w:p>
        </w:tc>
        <w:tc>
          <w:tcPr>
            <w:tcW w:w="997" w:type="pct"/>
          </w:tcPr>
          <w:p w:rsidR="00F66336" w:rsidRPr="00A01F90" w:rsidRDefault="00F66336" w:rsidP="00391805">
            <w:pPr>
              <w:pStyle w:val="7"/>
              <w:shd w:val="clear" w:color="auto" w:fill="auto"/>
              <w:spacing w:line="240" w:lineRule="auto"/>
              <w:ind w:firstLine="0"/>
              <w:rPr>
                <w:rStyle w:val="31"/>
                <w:rFonts w:eastAsiaTheme="minorHAnsi"/>
                <w:sz w:val="24"/>
                <w:szCs w:val="24"/>
              </w:rPr>
            </w:pPr>
            <w:r w:rsidRPr="00A01F90">
              <w:rPr>
                <w:rStyle w:val="31"/>
                <w:rFonts w:eastAsiaTheme="minorHAnsi"/>
                <w:sz w:val="24"/>
                <w:szCs w:val="24"/>
              </w:rPr>
              <w:lastRenderedPageBreak/>
              <w:t>В.С. Чигжит</w:t>
            </w:r>
          </w:p>
        </w:tc>
      </w:tr>
      <w:tr w:rsidR="00F66336" w:rsidRPr="00A01F90" w:rsidTr="005A370C">
        <w:tc>
          <w:tcPr>
            <w:tcW w:w="292" w:type="pct"/>
            <w:tcBorders>
              <w:top w:val="single" w:sz="4" w:space="0" w:color="auto"/>
              <w:left w:val="single" w:sz="4" w:space="0" w:color="auto"/>
            </w:tcBorders>
            <w:shd w:val="clear" w:color="auto" w:fill="FFFFFF"/>
          </w:tcPr>
          <w:p w:rsidR="00F66336" w:rsidRPr="00A01F90" w:rsidRDefault="008D3D34" w:rsidP="00391805">
            <w:pPr>
              <w:pStyle w:val="7"/>
              <w:shd w:val="clear" w:color="auto" w:fill="auto"/>
              <w:spacing w:line="240" w:lineRule="auto"/>
              <w:ind w:firstLine="0"/>
              <w:rPr>
                <w:rStyle w:val="31"/>
                <w:sz w:val="24"/>
                <w:szCs w:val="24"/>
              </w:rPr>
            </w:pPr>
            <w:r>
              <w:rPr>
                <w:rStyle w:val="31"/>
                <w:sz w:val="24"/>
                <w:szCs w:val="24"/>
              </w:rPr>
              <w:t>3.2.3</w:t>
            </w:r>
          </w:p>
        </w:tc>
        <w:tc>
          <w:tcPr>
            <w:tcW w:w="1743" w:type="pct"/>
            <w:tcBorders>
              <w:top w:val="single" w:sz="4" w:space="0" w:color="auto"/>
              <w:left w:val="single" w:sz="4" w:space="0" w:color="auto"/>
            </w:tcBorders>
            <w:shd w:val="clear" w:color="auto" w:fill="FFFFFF"/>
          </w:tcPr>
          <w:p w:rsidR="00F66336" w:rsidRPr="00A01F90" w:rsidRDefault="00F66336" w:rsidP="00391805">
            <w:pPr>
              <w:rPr>
                <w:rStyle w:val="31"/>
                <w:rFonts w:eastAsiaTheme="minorHAnsi"/>
                <w:sz w:val="24"/>
                <w:szCs w:val="24"/>
              </w:rPr>
            </w:pPr>
            <w:r w:rsidRPr="00A01F90">
              <w:rPr>
                <w:rStyle w:val="31"/>
                <w:rFonts w:eastAsiaTheme="minorHAnsi"/>
                <w:sz w:val="24"/>
                <w:szCs w:val="24"/>
              </w:rPr>
              <w:t>Приобретены 11 специализированных автотранспортов для обслуживания населения (нарастающим итогом)</w:t>
            </w:r>
          </w:p>
        </w:tc>
        <w:tc>
          <w:tcPr>
            <w:tcW w:w="1968" w:type="pct"/>
            <w:vMerge/>
            <w:tcBorders>
              <w:left w:val="single" w:sz="4" w:space="0" w:color="auto"/>
              <w:right w:val="single" w:sz="4" w:space="0" w:color="auto"/>
            </w:tcBorders>
            <w:shd w:val="clear" w:color="auto" w:fill="FFFFFF"/>
          </w:tcPr>
          <w:p w:rsidR="00F66336" w:rsidRPr="00A01F90" w:rsidRDefault="00F66336" w:rsidP="00391805">
            <w:pPr>
              <w:pStyle w:val="7"/>
              <w:shd w:val="clear" w:color="auto" w:fill="auto"/>
              <w:spacing w:line="240" w:lineRule="auto"/>
              <w:ind w:firstLine="0"/>
              <w:rPr>
                <w:rStyle w:val="31"/>
                <w:sz w:val="24"/>
                <w:szCs w:val="24"/>
              </w:rPr>
            </w:pPr>
          </w:p>
        </w:tc>
        <w:tc>
          <w:tcPr>
            <w:tcW w:w="997" w:type="pct"/>
          </w:tcPr>
          <w:p w:rsidR="00F66336" w:rsidRPr="00A01F90" w:rsidRDefault="00F66336" w:rsidP="00391805">
            <w:pPr>
              <w:pStyle w:val="7"/>
              <w:shd w:val="clear" w:color="auto" w:fill="auto"/>
              <w:spacing w:line="240" w:lineRule="auto"/>
              <w:ind w:firstLine="0"/>
              <w:rPr>
                <w:rStyle w:val="31"/>
                <w:rFonts w:eastAsiaTheme="minorHAnsi"/>
                <w:sz w:val="24"/>
                <w:szCs w:val="24"/>
              </w:rPr>
            </w:pPr>
            <w:r w:rsidRPr="00A01F90">
              <w:rPr>
                <w:rStyle w:val="31"/>
                <w:rFonts w:eastAsiaTheme="minorHAnsi"/>
                <w:sz w:val="24"/>
                <w:szCs w:val="24"/>
              </w:rPr>
              <w:t>В.С. Чигжит</w:t>
            </w:r>
          </w:p>
        </w:tc>
      </w:tr>
      <w:tr w:rsidR="00F66336" w:rsidRPr="00A01F90" w:rsidTr="005A370C">
        <w:trPr>
          <w:gridAfter w:val="1"/>
          <w:wAfter w:w="997" w:type="pct"/>
        </w:trPr>
        <w:tc>
          <w:tcPr>
            <w:tcW w:w="292" w:type="pct"/>
            <w:tcBorders>
              <w:top w:val="single" w:sz="4" w:space="0" w:color="auto"/>
              <w:left w:val="single" w:sz="4" w:space="0" w:color="auto"/>
            </w:tcBorders>
            <w:shd w:val="clear" w:color="auto" w:fill="FFFFFF"/>
          </w:tcPr>
          <w:p w:rsidR="00F66336" w:rsidRPr="00A01F90" w:rsidRDefault="008D3D34" w:rsidP="008D3D34">
            <w:pPr>
              <w:pStyle w:val="7"/>
              <w:shd w:val="clear" w:color="auto" w:fill="auto"/>
              <w:spacing w:line="240" w:lineRule="auto"/>
              <w:ind w:firstLine="0"/>
              <w:rPr>
                <w:rStyle w:val="31"/>
                <w:sz w:val="24"/>
                <w:szCs w:val="24"/>
              </w:rPr>
            </w:pPr>
            <w:r>
              <w:rPr>
                <w:rStyle w:val="31"/>
                <w:sz w:val="24"/>
                <w:szCs w:val="24"/>
              </w:rPr>
              <w:lastRenderedPageBreak/>
              <w:t>3.3</w:t>
            </w:r>
          </w:p>
        </w:tc>
        <w:tc>
          <w:tcPr>
            <w:tcW w:w="3711" w:type="pct"/>
            <w:gridSpan w:val="2"/>
            <w:tcBorders>
              <w:top w:val="single" w:sz="4" w:space="0" w:color="auto"/>
              <w:left w:val="single" w:sz="4" w:space="0" w:color="auto"/>
              <w:right w:val="single" w:sz="4" w:space="0" w:color="auto"/>
            </w:tcBorders>
            <w:shd w:val="clear" w:color="auto" w:fill="FFFFFF"/>
          </w:tcPr>
          <w:p w:rsidR="00F66336" w:rsidRPr="00A01F90" w:rsidRDefault="00F66336" w:rsidP="00542768">
            <w:pPr>
              <w:pStyle w:val="7"/>
              <w:shd w:val="clear" w:color="auto" w:fill="auto"/>
              <w:spacing w:line="240" w:lineRule="auto"/>
              <w:ind w:firstLine="0"/>
              <w:rPr>
                <w:rStyle w:val="31"/>
                <w:sz w:val="24"/>
                <w:szCs w:val="24"/>
              </w:rPr>
            </w:pPr>
            <w:r w:rsidRPr="00A01F90">
              <w:rPr>
                <w:i/>
                <w:sz w:val="24"/>
                <w:szCs w:val="24"/>
              </w:rPr>
              <w:t>Создание модельных</w:t>
            </w:r>
            <w:r w:rsidRPr="00A01F90">
              <w:rPr>
                <w:rFonts w:eastAsia="Arial Unicode MS"/>
                <w:bCs/>
                <w:sz w:val="24"/>
                <w:szCs w:val="24"/>
                <w:u w:color="000000"/>
              </w:rPr>
              <w:t xml:space="preserve"> </w:t>
            </w:r>
            <w:r w:rsidRPr="00A01F90">
              <w:rPr>
                <w:rFonts w:eastAsia="Arial Unicode MS"/>
                <w:bCs/>
                <w:i/>
                <w:sz w:val="24"/>
                <w:szCs w:val="24"/>
                <w:u w:color="000000"/>
              </w:rPr>
              <w:t>муниципальных</w:t>
            </w:r>
            <w:r w:rsidRPr="00A01F90">
              <w:rPr>
                <w:i/>
                <w:sz w:val="24"/>
                <w:szCs w:val="24"/>
              </w:rPr>
              <w:t xml:space="preserve"> библиотек</w:t>
            </w:r>
          </w:p>
        </w:tc>
      </w:tr>
      <w:tr w:rsidR="009A39FE" w:rsidRPr="00A01F90" w:rsidTr="005A370C">
        <w:trPr>
          <w:gridAfter w:val="1"/>
          <w:wAfter w:w="997" w:type="pct"/>
        </w:trPr>
        <w:tc>
          <w:tcPr>
            <w:tcW w:w="292" w:type="pct"/>
            <w:tcBorders>
              <w:top w:val="single" w:sz="4" w:space="0" w:color="auto"/>
              <w:left w:val="single" w:sz="4" w:space="0" w:color="auto"/>
            </w:tcBorders>
            <w:shd w:val="clear" w:color="auto" w:fill="FFFFFF"/>
          </w:tcPr>
          <w:p w:rsidR="009A39FE" w:rsidRPr="00A01F90" w:rsidRDefault="008D3D34" w:rsidP="00542768">
            <w:pPr>
              <w:pStyle w:val="7"/>
              <w:shd w:val="clear" w:color="auto" w:fill="auto"/>
              <w:spacing w:line="240" w:lineRule="auto"/>
              <w:ind w:firstLine="0"/>
              <w:rPr>
                <w:rStyle w:val="31"/>
                <w:sz w:val="24"/>
                <w:szCs w:val="24"/>
              </w:rPr>
            </w:pPr>
            <w:r>
              <w:rPr>
                <w:rStyle w:val="31"/>
                <w:sz w:val="24"/>
                <w:szCs w:val="24"/>
              </w:rPr>
              <w:t>3.3.1</w:t>
            </w:r>
          </w:p>
        </w:tc>
        <w:tc>
          <w:tcPr>
            <w:tcW w:w="1743" w:type="pct"/>
            <w:tcBorders>
              <w:top w:val="single" w:sz="4" w:space="0" w:color="auto"/>
              <w:left w:val="single" w:sz="4" w:space="0" w:color="auto"/>
            </w:tcBorders>
            <w:shd w:val="clear" w:color="auto" w:fill="FFFFFF"/>
          </w:tcPr>
          <w:p w:rsidR="009A39FE" w:rsidRPr="00A01F90" w:rsidRDefault="009A39FE" w:rsidP="00391805">
            <w:pPr>
              <w:pStyle w:val="7"/>
              <w:shd w:val="clear" w:color="auto" w:fill="auto"/>
              <w:spacing w:line="240" w:lineRule="auto"/>
              <w:ind w:firstLine="0"/>
              <w:jc w:val="left"/>
              <w:rPr>
                <w:sz w:val="24"/>
                <w:szCs w:val="24"/>
              </w:rPr>
            </w:pPr>
            <w:r>
              <w:rPr>
                <w:sz w:val="24"/>
                <w:szCs w:val="24"/>
              </w:rPr>
              <w:t>Проведён мониторинг помещений библиотечных учреждений в сельской местности имеющих возможность принимать участие в отборе на создание модельных библиотек</w:t>
            </w:r>
          </w:p>
        </w:tc>
        <w:tc>
          <w:tcPr>
            <w:tcW w:w="1968" w:type="pct"/>
            <w:vMerge w:val="restart"/>
            <w:tcBorders>
              <w:top w:val="single" w:sz="4" w:space="0" w:color="auto"/>
              <w:left w:val="single" w:sz="4" w:space="0" w:color="auto"/>
              <w:right w:val="single" w:sz="4" w:space="0" w:color="auto"/>
            </w:tcBorders>
            <w:shd w:val="clear" w:color="auto" w:fill="FFFFFF"/>
          </w:tcPr>
          <w:p w:rsidR="009A39FE" w:rsidRDefault="009A39FE" w:rsidP="00542768">
            <w:pPr>
              <w:rPr>
                <w:rFonts w:cs="Times New Roman"/>
                <w:sz w:val="24"/>
                <w:szCs w:val="24"/>
              </w:rPr>
            </w:pPr>
            <w:r>
              <w:rPr>
                <w:rFonts w:cs="Times New Roman"/>
                <w:sz w:val="24"/>
                <w:szCs w:val="24"/>
              </w:rPr>
              <w:t xml:space="preserve">В соответствии с мониторингом помещений библиотек 19 сельских библиотек имеют возможность к осуществлению ремонта помещений за счет муниципальных образований. </w:t>
            </w:r>
          </w:p>
          <w:p w:rsidR="009A39FE" w:rsidRPr="00171A4C" w:rsidRDefault="009A39FE" w:rsidP="00542768">
            <w:pPr>
              <w:rPr>
                <w:rStyle w:val="31"/>
                <w:rFonts w:eastAsiaTheme="minorHAnsi"/>
                <w:color w:val="auto"/>
                <w:sz w:val="24"/>
                <w:szCs w:val="24"/>
                <w:shd w:val="clear" w:color="auto" w:fill="auto"/>
              </w:rPr>
            </w:pPr>
          </w:p>
        </w:tc>
      </w:tr>
      <w:tr w:rsidR="009A39FE" w:rsidRPr="00A01F90" w:rsidTr="008D3D34">
        <w:trPr>
          <w:gridAfter w:val="1"/>
          <w:wAfter w:w="997" w:type="pct"/>
        </w:trPr>
        <w:tc>
          <w:tcPr>
            <w:tcW w:w="292" w:type="pct"/>
            <w:tcBorders>
              <w:top w:val="single" w:sz="4" w:space="0" w:color="auto"/>
              <w:left w:val="single" w:sz="4" w:space="0" w:color="auto"/>
            </w:tcBorders>
            <w:shd w:val="clear" w:color="auto" w:fill="FFFFFF"/>
          </w:tcPr>
          <w:p w:rsidR="009A39FE" w:rsidRPr="00A01F90" w:rsidRDefault="008D3D34" w:rsidP="00542768">
            <w:pPr>
              <w:pStyle w:val="7"/>
              <w:shd w:val="clear" w:color="auto" w:fill="auto"/>
              <w:spacing w:line="240" w:lineRule="auto"/>
              <w:ind w:firstLine="0"/>
              <w:rPr>
                <w:rStyle w:val="31"/>
                <w:sz w:val="24"/>
                <w:szCs w:val="24"/>
              </w:rPr>
            </w:pPr>
            <w:r>
              <w:rPr>
                <w:rStyle w:val="31"/>
                <w:sz w:val="24"/>
                <w:szCs w:val="24"/>
              </w:rPr>
              <w:t>3.3.2</w:t>
            </w:r>
          </w:p>
        </w:tc>
        <w:tc>
          <w:tcPr>
            <w:tcW w:w="1743" w:type="pct"/>
            <w:tcBorders>
              <w:top w:val="single" w:sz="4" w:space="0" w:color="auto"/>
              <w:left w:val="single" w:sz="4" w:space="0" w:color="auto"/>
            </w:tcBorders>
            <w:shd w:val="clear" w:color="auto" w:fill="FFFFFF"/>
          </w:tcPr>
          <w:p w:rsidR="009A39FE" w:rsidRDefault="009A39FE" w:rsidP="009A39FE">
            <w:pPr>
              <w:pStyle w:val="7"/>
              <w:shd w:val="clear" w:color="auto" w:fill="auto"/>
              <w:spacing w:line="240" w:lineRule="auto"/>
              <w:ind w:firstLine="0"/>
              <w:jc w:val="both"/>
              <w:rPr>
                <w:sz w:val="24"/>
                <w:szCs w:val="24"/>
              </w:rPr>
            </w:pPr>
            <w:r>
              <w:rPr>
                <w:sz w:val="24"/>
                <w:szCs w:val="24"/>
              </w:rPr>
              <w:t>Подготовлены материалы заявки на участие в конкурсном отборе на предоставление субсидий субъектам Российской Федерации на создание модельных муниципальных библиотек</w:t>
            </w:r>
          </w:p>
        </w:tc>
        <w:tc>
          <w:tcPr>
            <w:tcW w:w="1968" w:type="pct"/>
            <w:vMerge/>
            <w:tcBorders>
              <w:left w:val="single" w:sz="4" w:space="0" w:color="auto"/>
              <w:bottom w:val="single" w:sz="4" w:space="0" w:color="auto"/>
              <w:right w:val="single" w:sz="4" w:space="0" w:color="auto"/>
            </w:tcBorders>
            <w:shd w:val="clear" w:color="auto" w:fill="FFFFFF"/>
          </w:tcPr>
          <w:p w:rsidR="009A39FE" w:rsidRDefault="009A39FE" w:rsidP="00542768">
            <w:pPr>
              <w:rPr>
                <w:rFonts w:cs="Times New Roman"/>
                <w:sz w:val="24"/>
                <w:szCs w:val="24"/>
              </w:rPr>
            </w:pPr>
          </w:p>
        </w:tc>
      </w:tr>
      <w:tr w:rsidR="008D3D34" w:rsidRPr="00A01F90" w:rsidTr="008D3D34">
        <w:trPr>
          <w:gridAfter w:val="1"/>
          <w:wAfter w:w="997" w:type="pct"/>
        </w:trPr>
        <w:tc>
          <w:tcPr>
            <w:tcW w:w="292" w:type="pct"/>
            <w:tcBorders>
              <w:top w:val="single" w:sz="4" w:space="0" w:color="auto"/>
              <w:left w:val="single" w:sz="4" w:space="0" w:color="auto"/>
            </w:tcBorders>
            <w:shd w:val="clear" w:color="auto" w:fill="FFFFFF"/>
          </w:tcPr>
          <w:p w:rsidR="008D3D34" w:rsidRDefault="008D3D34" w:rsidP="00542768">
            <w:pPr>
              <w:pStyle w:val="7"/>
              <w:shd w:val="clear" w:color="auto" w:fill="auto"/>
              <w:spacing w:line="240" w:lineRule="auto"/>
              <w:ind w:firstLine="0"/>
              <w:rPr>
                <w:rStyle w:val="31"/>
                <w:sz w:val="24"/>
                <w:szCs w:val="24"/>
              </w:rPr>
            </w:pPr>
            <w:r>
              <w:rPr>
                <w:rStyle w:val="31"/>
                <w:sz w:val="24"/>
                <w:szCs w:val="24"/>
              </w:rPr>
              <w:t>3.4</w:t>
            </w:r>
          </w:p>
        </w:tc>
        <w:tc>
          <w:tcPr>
            <w:tcW w:w="3711" w:type="pct"/>
            <w:gridSpan w:val="2"/>
            <w:tcBorders>
              <w:top w:val="single" w:sz="4" w:space="0" w:color="auto"/>
              <w:left w:val="single" w:sz="4" w:space="0" w:color="auto"/>
              <w:right w:val="single" w:sz="4" w:space="0" w:color="auto"/>
            </w:tcBorders>
            <w:shd w:val="clear" w:color="auto" w:fill="FFFFFF"/>
          </w:tcPr>
          <w:p w:rsidR="008D3D34" w:rsidRPr="008D3D34" w:rsidRDefault="008D3D34" w:rsidP="008D3D34">
            <w:pPr>
              <w:jc w:val="center"/>
              <w:rPr>
                <w:rFonts w:cs="Times New Roman"/>
                <w:i/>
                <w:sz w:val="24"/>
                <w:szCs w:val="24"/>
              </w:rPr>
            </w:pPr>
            <w:r w:rsidRPr="008D3D34">
              <w:rPr>
                <w:rFonts w:cs="Times New Roman"/>
                <w:i/>
                <w:sz w:val="24"/>
                <w:szCs w:val="24"/>
              </w:rPr>
              <w:t>Создание условий для показа национальных кинофильмов в кинозалах, расположенных в населённых пунктах с численностью населения до 500 тыс. человек</w:t>
            </w:r>
          </w:p>
        </w:tc>
      </w:tr>
      <w:tr w:rsidR="005471B2" w:rsidRPr="00A01F90" w:rsidTr="0076618D">
        <w:trPr>
          <w:gridAfter w:val="1"/>
          <w:wAfter w:w="997" w:type="pct"/>
        </w:trPr>
        <w:tc>
          <w:tcPr>
            <w:tcW w:w="292" w:type="pct"/>
            <w:tcBorders>
              <w:top w:val="single" w:sz="4" w:space="0" w:color="auto"/>
              <w:left w:val="single" w:sz="4" w:space="0" w:color="auto"/>
            </w:tcBorders>
            <w:shd w:val="clear" w:color="auto" w:fill="FFFFFF"/>
          </w:tcPr>
          <w:p w:rsidR="005471B2" w:rsidRDefault="005471B2" w:rsidP="00542768">
            <w:pPr>
              <w:pStyle w:val="7"/>
              <w:shd w:val="clear" w:color="auto" w:fill="auto"/>
              <w:spacing w:line="240" w:lineRule="auto"/>
              <w:ind w:firstLine="0"/>
              <w:rPr>
                <w:rStyle w:val="31"/>
                <w:sz w:val="24"/>
                <w:szCs w:val="24"/>
              </w:rPr>
            </w:pPr>
            <w:r>
              <w:rPr>
                <w:rStyle w:val="31"/>
                <w:sz w:val="24"/>
                <w:szCs w:val="24"/>
              </w:rPr>
              <w:t>3.4.1</w:t>
            </w:r>
          </w:p>
        </w:tc>
        <w:tc>
          <w:tcPr>
            <w:tcW w:w="1743" w:type="pct"/>
            <w:tcBorders>
              <w:top w:val="single" w:sz="4" w:space="0" w:color="auto"/>
              <w:left w:val="single" w:sz="4" w:space="0" w:color="auto"/>
            </w:tcBorders>
            <w:shd w:val="clear" w:color="auto" w:fill="FFFFFF"/>
          </w:tcPr>
          <w:p w:rsidR="005471B2" w:rsidRDefault="005471B2" w:rsidP="008D3D34">
            <w:pPr>
              <w:pStyle w:val="7"/>
              <w:shd w:val="clear" w:color="auto" w:fill="auto"/>
              <w:spacing w:line="240" w:lineRule="auto"/>
              <w:ind w:firstLine="0"/>
              <w:jc w:val="both"/>
              <w:rPr>
                <w:sz w:val="24"/>
                <w:szCs w:val="24"/>
              </w:rPr>
            </w:pPr>
            <w:r>
              <w:rPr>
                <w:sz w:val="24"/>
                <w:szCs w:val="24"/>
              </w:rPr>
              <w:t>Проведён мониторинг организаций имеющих условия  показа кинофильмов</w:t>
            </w:r>
          </w:p>
        </w:tc>
        <w:tc>
          <w:tcPr>
            <w:tcW w:w="1968" w:type="pct"/>
            <w:vMerge w:val="restart"/>
            <w:tcBorders>
              <w:top w:val="single" w:sz="4" w:space="0" w:color="auto"/>
              <w:left w:val="single" w:sz="4" w:space="0" w:color="auto"/>
              <w:right w:val="single" w:sz="4" w:space="0" w:color="auto"/>
            </w:tcBorders>
            <w:shd w:val="clear" w:color="auto" w:fill="FFFFFF"/>
          </w:tcPr>
          <w:p w:rsidR="005471B2" w:rsidRDefault="005471B2" w:rsidP="008D3D34">
            <w:pPr>
              <w:rPr>
                <w:rFonts w:cs="Times New Roman"/>
                <w:sz w:val="24"/>
                <w:szCs w:val="24"/>
              </w:rPr>
            </w:pPr>
            <w:r>
              <w:rPr>
                <w:rFonts w:cs="Times New Roman"/>
                <w:sz w:val="24"/>
                <w:szCs w:val="24"/>
              </w:rPr>
              <w:t xml:space="preserve">По результатам мониторинга выявлены 6 организаций имеющих возможности к участию в отборе на предоставление субсидий из федерального бюджета на </w:t>
            </w:r>
            <w:r w:rsidRPr="008D3D34">
              <w:rPr>
                <w:rFonts w:cs="Times New Roman"/>
                <w:sz w:val="24"/>
                <w:szCs w:val="24"/>
              </w:rPr>
              <w:t>создание условий для показа национальных кинофильмов в кинозалах, расположенных в населённых пунктах с численностью населения до 500 тыс. человек</w:t>
            </w:r>
            <w:r>
              <w:rPr>
                <w:rFonts w:cs="Times New Roman"/>
                <w:sz w:val="24"/>
                <w:szCs w:val="24"/>
              </w:rPr>
              <w:t>.</w:t>
            </w:r>
          </w:p>
        </w:tc>
      </w:tr>
      <w:tr w:rsidR="005471B2" w:rsidRPr="00A01F90" w:rsidTr="0076618D">
        <w:trPr>
          <w:gridAfter w:val="1"/>
          <w:wAfter w:w="997" w:type="pct"/>
        </w:trPr>
        <w:tc>
          <w:tcPr>
            <w:tcW w:w="292" w:type="pct"/>
            <w:tcBorders>
              <w:top w:val="single" w:sz="4" w:space="0" w:color="auto"/>
              <w:left w:val="single" w:sz="4" w:space="0" w:color="auto"/>
            </w:tcBorders>
            <w:shd w:val="clear" w:color="auto" w:fill="FFFFFF"/>
          </w:tcPr>
          <w:p w:rsidR="005471B2" w:rsidRDefault="005471B2" w:rsidP="00542768">
            <w:pPr>
              <w:pStyle w:val="7"/>
              <w:shd w:val="clear" w:color="auto" w:fill="auto"/>
              <w:spacing w:line="240" w:lineRule="auto"/>
              <w:ind w:firstLine="0"/>
              <w:rPr>
                <w:rStyle w:val="31"/>
                <w:sz w:val="24"/>
                <w:szCs w:val="24"/>
              </w:rPr>
            </w:pPr>
            <w:r>
              <w:rPr>
                <w:rStyle w:val="31"/>
                <w:sz w:val="24"/>
                <w:szCs w:val="24"/>
              </w:rPr>
              <w:t>3.4.2.</w:t>
            </w:r>
          </w:p>
        </w:tc>
        <w:tc>
          <w:tcPr>
            <w:tcW w:w="1743" w:type="pct"/>
            <w:tcBorders>
              <w:top w:val="single" w:sz="4" w:space="0" w:color="auto"/>
              <w:left w:val="single" w:sz="4" w:space="0" w:color="auto"/>
            </w:tcBorders>
            <w:shd w:val="clear" w:color="auto" w:fill="FFFFFF"/>
          </w:tcPr>
          <w:p w:rsidR="005471B2" w:rsidRDefault="005471B2" w:rsidP="005471B2">
            <w:pPr>
              <w:pStyle w:val="7"/>
              <w:shd w:val="clear" w:color="auto" w:fill="auto"/>
              <w:spacing w:line="240" w:lineRule="auto"/>
              <w:ind w:firstLine="0"/>
              <w:jc w:val="both"/>
              <w:rPr>
                <w:sz w:val="24"/>
                <w:szCs w:val="24"/>
              </w:rPr>
            </w:pPr>
            <w:r>
              <w:rPr>
                <w:sz w:val="24"/>
                <w:szCs w:val="24"/>
              </w:rPr>
              <w:t>Принято участие в отборе субъектов РФ на предоставление субсидии на с</w:t>
            </w:r>
            <w:r w:rsidRPr="005471B2">
              <w:rPr>
                <w:sz w:val="24"/>
                <w:szCs w:val="24"/>
              </w:rPr>
              <w:t>оздание условий для показа национальных кинофильмов в кинозалах, расположенных в населённых пунктах с численностью населения до 500 тыс. человек</w:t>
            </w:r>
          </w:p>
        </w:tc>
        <w:tc>
          <w:tcPr>
            <w:tcW w:w="1968" w:type="pct"/>
            <w:vMerge/>
            <w:tcBorders>
              <w:left w:val="single" w:sz="4" w:space="0" w:color="auto"/>
              <w:bottom w:val="single" w:sz="4" w:space="0" w:color="auto"/>
              <w:right w:val="single" w:sz="4" w:space="0" w:color="auto"/>
            </w:tcBorders>
            <w:shd w:val="clear" w:color="auto" w:fill="FFFFFF"/>
          </w:tcPr>
          <w:p w:rsidR="005471B2" w:rsidRDefault="005471B2" w:rsidP="008D3D34">
            <w:pPr>
              <w:rPr>
                <w:rFonts w:cs="Times New Roman"/>
                <w:sz w:val="24"/>
                <w:szCs w:val="24"/>
              </w:rPr>
            </w:pPr>
          </w:p>
        </w:tc>
      </w:tr>
      <w:tr w:rsidR="00867553" w:rsidRPr="00A01F90" w:rsidTr="005A370C">
        <w:trPr>
          <w:gridAfter w:val="1"/>
          <w:wAfter w:w="997" w:type="pct"/>
        </w:trPr>
        <w:tc>
          <w:tcPr>
            <w:tcW w:w="292" w:type="pct"/>
            <w:tcBorders>
              <w:top w:val="single" w:sz="4" w:space="0" w:color="auto"/>
              <w:left w:val="single" w:sz="4" w:space="0" w:color="auto"/>
            </w:tcBorders>
            <w:shd w:val="clear" w:color="auto" w:fill="FFFFFF"/>
          </w:tcPr>
          <w:p w:rsidR="00867553" w:rsidRPr="00A01F90" w:rsidRDefault="00867553" w:rsidP="00391805">
            <w:pPr>
              <w:pStyle w:val="7"/>
              <w:shd w:val="clear" w:color="auto" w:fill="auto"/>
              <w:spacing w:line="240" w:lineRule="auto"/>
              <w:ind w:firstLine="0"/>
              <w:rPr>
                <w:rStyle w:val="31"/>
                <w:sz w:val="24"/>
                <w:szCs w:val="24"/>
              </w:rPr>
            </w:pPr>
            <w:r w:rsidRPr="00A01F90">
              <w:rPr>
                <w:rStyle w:val="31"/>
                <w:sz w:val="24"/>
                <w:szCs w:val="24"/>
              </w:rPr>
              <w:t>4.</w:t>
            </w:r>
          </w:p>
        </w:tc>
        <w:tc>
          <w:tcPr>
            <w:tcW w:w="3711" w:type="pct"/>
            <w:gridSpan w:val="2"/>
            <w:tcBorders>
              <w:top w:val="single" w:sz="4" w:space="0" w:color="auto"/>
              <w:left w:val="single" w:sz="4" w:space="0" w:color="auto"/>
              <w:right w:val="single" w:sz="4" w:space="0" w:color="auto"/>
            </w:tcBorders>
            <w:shd w:val="clear" w:color="auto" w:fill="FFFFFF"/>
          </w:tcPr>
          <w:p w:rsidR="00867553" w:rsidRPr="00A01F90" w:rsidRDefault="00867553" w:rsidP="00391805">
            <w:pPr>
              <w:pStyle w:val="7"/>
              <w:shd w:val="clear" w:color="auto" w:fill="auto"/>
              <w:spacing w:line="240" w:lineRule="auto"/>
              <w:ind w:firstLine="0"/>
              <w:jc w:val="both"/>
              <w:rPr>
                <w:rStyle w:val="31"/>
                <w:sz w:val="24"/>
                <w:szCs w:val="24"/>
              </w:rPr>
            </w:pPr>
            <w:r w:rsidRPr="00A01F90">
              <w:rPr>
                <w:b/>
                <w:sz w:val="24"/>
                <w:szCs w:val="24"/>
              </w:rPr>
              <w:t xml:space="preserve">Модернизировать региональные и муниципальные театры юного зрителя и кукольные театры путем их реконструкции и капитального ремонта  </w:t>
            </w:r>
            <w:r w:rsidRPr="00A01F90">
              <w:rPr>
                <w:b/>
                <w:i/>
                <w:sz w:val="24"/>
                <w:szCs w:val="24"/>
              </w:rPr>
              <w:t>(пп "и" пункта 12 Указа Президента РФ от 7 мая 2018 № 204)</w:t>
            </w:r>
          </w:p>
        </w:tc>
      </w:tr>
      <w:tr w:rsidR="00867553" w:rsidRPr="00A01F90" w:rsidTr="005A370C">
        <w:trPr>
          <w:gridAfter w:val="1"/>
          <w:wAfter w:w="997" w:type="pct"/>
        </w:trPr>
        <w:tc>
          <w:tcPr>
            <w:tcW w:w="292" w:type="pct"/>
            <w:tcBorders>
              <w:top w:val="single" w:sz="4" w:space="0" w:color="auto"/>
              <w:left w:val="single" w:sz="4" w:space="0" w:color="auto"/>
            </w:tcBorders>
            <w:shd w:val="clear" w:color="auto" w:fill="FFFFFF"/>
          </w:tcPr>
          <w:p w:rsidR="00867553" w:rsidRPr="00A01F90" w:rsidRDefault="00867553" w:rsidP="00391805">
            <w:pPr>
              <w:pStyle w:val="7"/>
              <w:shd w:val="clear" w:color="auto" w:fill="auto"/>
              <w:spacing w:line="240" w:lineRule="auto"/>
              <w:ind w:firstLine="0"/>
              <w:jc w:val="left"/>
              <w:rPr>
                <w:rStyle w:val="31"/>
                <w:sz w:val="24"/>
                <w:szCs w:val="24"/>
              </w:rPr>
            </w:pPr>
          </w:p>
        </w:tc>
        <w:tc>
          <w:tcPr>
            <w:tcW w:w="3711" w:type="pct"/>
            <w:gridSpan w:val="2"/>
            <w:tcBorders>
              <w:top w:val="single" w:sz="4" w:space="0" w:color="auto"/>
              <w:left w:val="single" w:sz="4" w:space="0" w:color="auto"/>
              <w:right w:val="single" w:sz="4" w:space="0" w:color="auto"/>
            </w:tcBorders>
            <w:shd w:val="clear" w:color="auto" w:fill="FFFFFF"/>
          </w:tcPr>
          <w:p w:rsidR="00867553" w:rsidRPr="00A01F90" w:rsidRDefault="00867553" w:rsidP="00391805">
            <w:pPr>
              <w:pStyle w:val="7"/>
              <w:shd w:val="clear" w:color="auto" w:fill="auto"/>
              <w:spacing w:line="240" w:lineRule="auto"/>
              <w:ind w:firstLine="0"/>
              <w:jc w:val="both"/>
              <w:rPr>
                <w:rStyle w:val="31"/>
                <w:sz w:val="24"/>
                <w:szCs w:val="24"/>
              </w:rPr>
            </w:pPr>
            <w:r w:rsidRPr="00A01F90">
              <w:rPr>
                <w:i/>
                <w:sz w:val="24"/>
                <w:szCs w:val="24"/>
              </w:rPr>
              <w:t>Р</w:t>
            </w:r>
            <w:r w:rsidRPr="00A01F90">
              <w:rPr>
                <w:rFonts w:eastAsia="Arial Unicode MS"/>
                <w:bCs/>
                <w:i/>
                <w:sz w:val="24"/>
                <w:szCs w:val="24"/>
                <w:u w:color="000000"/>
              </w:rPr>
              <w:t xml:space="preserve">еконструкция, капитальный ремонт </w:t>
            </w:r>
            <w:r w:rsidRPr="00A01F90">
              <w:rPr>
                <w:i/>
                <w:sz w:val="24"/>
                <w:szCs w:val="24"/>
              </w:rPr>
              <w:t>региональных и муниципальных театров юного зрителя и театров кукол</w:t>
            </w:r>
          </w:p>
        </w:tc>
      </w:tr>
      <w:tr w:rsidR="009A39FE" w:rsidRPr="00A01F90" w:rsidTr="00204736">
        <w:trPr>
          <w:gridAfter w:val="1"/>
          <w:wAfter w:w="997" w:type="pct"/>
          <w:trHeight w:val="747"/>
        </w:trPr>
        <w:tc>
          <w:tcPr>
            <w:tcW w:w="292" w:type="pct"/>
            <w:tcBorders>
              <w:top w:val="single" w:sz="4" w:space="0" w:color="auto"/>
              <w:left w:val="single" w:sz="4" w:space="0" w:color="auto"/>
              <w:bottom w:val="single" w:sz="4" w:space="0" w:color="auto"/>
            </w:tcBorders>
            <w:shd w:val="clear" w:color="auto" w:fill="FFFFFF"/>
          </w:tcPr>
          <w:p w:rsidR="009A39FE" w:rsidRPr="00A01F90" w:rsidRDefault="009A39FE" w:rsidP="00391805">
            <w:pPr>
              <w:pStyle w:val="7"/>
              <w:shd w:val="clear" w:color="auto" w:fill="auto"/>
              <w:spacing w:line="240" w:lineRule="auto"/>
              <w:ind w:firstLine="0"/>
              <w:rPr>
                <w:rStyle w:val="31"/>
                <w:sz w:val="24"/>
                <w:szCs w:val="24"/>
              </w:rPr>
            </w:pPr>
            <w:r w:rsidRPr="00A01F90">
              <w:rPr>
                <w:rStyle w:val="31"/>
                <w:sz w:val="24"/>
                <w:szCs w:val="24"/>
              </w:rPr>
              <w:t>4.1.</w:t>
            </w:r>
          </w:p>
        </w:tc>
        <w:tc>
          <w:tcPr>
            <w:tcW w:w="1743" w:type="pct"/>
            <w:tcBorders>
              <w:top w:val="single" w:sz="4" w:space="0" w:color="auto"/>
              <w:left w:val="single" w:sz="4" w:space="0" w:color="auto"/>
              <w:bottom w:val="single" w:sz="4" w:space="0" w:color="auto"/>
            </w:tcBorders>
            <w:shd w:val="clear" w:color="auto" w:fill="FFFFFF"/>
          </w:tcPr>
          <w:p w:rsidR="009A39FE" w:rsidRPr="00A01F90" w:rsidRDefault="009A39FE" w:rsidP="00391805">
            <w:pPr>
              <w:rPr>
                <w:rFonts w:cs="Times New Roman"/>
                <w:sz w:val="24"/>
                <w:szCs w:val="24"/>
              </w:rPr>
            </w:pPr>
            <w:r w:rsidRPr="00A01F90">
              <w:rPr>
                <w:rFonts w:cs="Times New Roman"/>
                <w:sz w:val="24"/>
                <w:szCs w:val="24"/>
              </w:rPr>
              <w:t xml:space="preserve">Участие в конкурсном отборе по </w:t>
            </w:r>
            <w:r w:rsidRPr="00A01F90">
              <w:rPr>
                <w:rFonts w:eastAsia="Arial Unicode MS" w:cs="Times New Roman"/>
                <w:bCs/>
                <w:sz w:val="24"/>
                <w:szCs w:val="24"/>
                <w:u w:color="000000"/>
              </w:rPr>
              <w:t xml:space="preserve">реконструкции, капитальному ремонту </w:t>
            </w:r>
            <w:r w:rsidRPr="00A01F90">
              <w:rPr>
                <w:rFonts w:cs="Times New Roman"/>
                <w:sz w:val="24"/>
                <w:szCs w:val="24"/>
              </w:rPr>
              <w:t>региональных и муниципальных театров юного зрителя и театров кукол.</w:t>
            </w:r>
          </w:p>
        </w:tc>
        <w:tc>
          <w:tcPr>
            <w:tcW w:w="1968" w:type="pct"/>
            <w:tcBorders>
              <w:top w:val="single" w:sz="4" w:space="0" w:color="auto"/>
              <w:left w:val="single" w:sz="4" w:space="0" w:color="auto"/>
              <w:bottom w:val="single" w:sz="4" w:space="0" w:color="auto"/>
              <w:right w:val="single" w:sz="4" w:space="0" w:color="auto"/>
            </w:tcBorders>
            <w:shd w:val="clear" w:color="auto" w:fill="FFFFFF"/>
          </w:tcPr>
          <w:p w:rsidR="009A39FE" w:rsidRPr="00A01F90" w:rsidRDefault="00204736" w:rsidP="00204736">
            <w:pPr>
              <w:rPr>
                <w:rFonts w:cs="Times New Roman"/>
                <w:sz w:val="24"/>
                <w:szCs w:val="24"/>
              </w:rPr>
            </w:pPr>
            <w:r>
              <w:rPr>
                <w:rFonts w:cs="Times New Roman"/>
                <w:sz w:val="24"/>
                <w:szCs w:val="24"/>
              </w:rPr>
              <w:t xml:space="preserve">В Минкультуры России направлена заявка от Республики Тыва на </w:t>
            </w:r>
            <w:r w:rsidRPr="00A01F90">
              <w:rPr>
                <w:rFonts w:cs="Times New Roman"/>
                <w:sz w:val="24"/>
                <w:szCs w:val="24"/>
              </w:rPr>
              <w:t>р</w:t>
            </w:r>
            <w:r>
              <w:rPr>
                <w:rFonts w:eastAsia="Arial Unicode MS" w:cs="Times New Roman"/>
                <w:bCs/>
                <w:sz w:val="24"/>
                <w:szCs w:val="24"/>
                <w:u w:color="000000"/>
              </w:rPr>
              <w:t>еконструкцию</w:t>
            </w:r>
            <w:r w:rsidRPr="00A01F90">
              <w:rPr>
                <w:rFonts w:eastAsia="Arial Unicode MS" w:cs="Times New Roman"/>
                <w:bCs/>
                <w:sz w:val="24"/>
                <w:szCs w:val="24"/>
                <w:u w:color="000000"/>
              </w:rPr>
              <w:t xml:space="preserve">  здания Государственного театра кукол Республики Тыва</w:t>
            </w:r>
            <w:r>
              <w:rPr>
                <w:rFonts w:cs="Times New Roman"/>
                <w:sz w:val="24"/>
                <w:szCs w:val="24"/>
              </w:rPr>
              <w:t xml:space="preserve"> </w:t>
            </w:r>
            <w:r w:rsidR="009A39FE" w:rsidRPr="00A01F90">
              <w:rPr>
                <w:rFonts w:cs="Times New Roman"/>
                <w:sz w:val="24"/>
                <w:szCs w:val="24"/>
              </w:rPr>
              <w:t>в сумме 39,0 млн. рублей.</w:t>
            </w:r>
          </w:p>
        </w:tc>
      </w:tr>
    </w:tbl>
    <w:p w:rsidR="00FF677B" w:rsidRPr="00A01F90" w:rsidRDefault="00FF677B" w:rsidP="00391805">
      <w:pPr>
        <w:pStyle w:val="aa"/>
        <w:shd w:val="clear" w:color="auto" w:fill="auto"/>
        <w:spacing w:line="240" w:lineRule="auto"/>
        <w:rPr>
          <w:sz w:val="24"/>
          <w:szCs w:val="24"/>
        </w:rPr>
      </w:pPr>
    </w:p>
    <w:p w:rsidR="00FF677B" w:rsidRPr="00A01F90" w:rsidRDefault="00FF677B" w:rsidP="00391805">
      <w:pPr>
        <w:pStyle w:val="80"/>
        <w:shd w:val="clear" w:color="auto" w:fill="auto"/>
        <w:spacing w:after="0" w:line="240" w:lineRule="auto"/>
        <w:rPr>
          <w:sz w:val="24"/>
          <w:szCs w:val="24"/>
        </w:rPr>
      </w:pPr>
      <w:r w:rsidRPr="00A01F90">
        <w:rPr>
          <w:bCs w:val="0"/>
          <w:sz w:val="24"/>
          <w:szCs w:val="24"/>
        </w:rPr>
        <w:t xml:space="preserve">4. </w:t>
      </w:r>
      <w:r w:rsidR="00AC680F" w:rsidRPr="00A01F90">
        <w:rPr>
          <w:sz w:val="24"/>
          <w:szCs w:val="24"/>
        </w:rPr>
        <w:t xml:space="preserve">Финансовое обеспечение </w:t>
      </w:r>
      <w:r w:rsidR="00AA4CF4">
        <w:rPr>
          <w:sz w:val="24"/>
          <w:szCs w:val="24"/>
          <w:lang w:eastAsia="ru-RU"/>
        </w:rPr>
        <w:t>реализации регионального</w:t>
      </w:r>
      <w:r w:rsidR="00AC680F" w:rsidRPr="00A01F90">
        <w:rPr>
          <w:sz w:val="24"/>
          <w:szCs w:val="24"/>
        </w:rPr>
        <w:t xml:space="preserve"> проекта</w:t>
      </w:r>
    </w:p>
    <w:p w:rsidR="000650E5" w:rsidRPr="00A01F90" w:rsidRDefault="000650E5" w:rsidP="00391805">
      <w:pPr>
        <w:pStyle w:val="80"/>
        <w:shd w:val="clear" w:color="auto" w:fill="auto"/>
        <w:spacing w:after="0" w:line="240" w:lineRule="auto"/>
        <w:rPr>
          <w:sz w:val="24"/>
          <w:szCs w:val="24"/>
        </w:rPr>
      </w:pPr>
    </w:p>
    <w:tbl>
      <w:tblPr>
        <w:tblStyle w:val="af5"/>
        <w:tblW w:w="15422" w:type="dxa"/>
        <w:tblInd w:w="-289" w:type="dxa"/>
        <w:tblLayout w:type="fixed"/>
        <w:tblLook w:val="04A0" w:firstRow="1" w:lastRow="0" w:firstColumn="1" w:lastColumn="0" w:noHBand="0" w:noVBand="1"/>
      </w:tblPr>
      <w:tblGrid>
        <w:gridCol w:w="846"/>
        <w:gridCol w:w="5647"/>
        <w:gridCol w:w="1275"/>
        <w:gridCol w:w="1276"/>
        <w:gridCol w:w="1276"/>
        <w:gridCol w:w="1276"/>
        <w:gridCol w:w="1275"/>
        <w:gridCol w:w="1276"/>
        <w:gridCol w:w="1275"/>
      </w:tblGrid>
      <w:tr w:rsidR="00AC680F" w:rsidRPr="008174F6" w:rsidTr="00016A87">
        <w:trPr>
          <w:trHeight w:val="675"/>
        </w:trPr>
        <w:tc>
          <w:tcPr>
            <w:tcW w:w="846" w:type="dxa"/>
            <w:vMerge w:val="restart"/>
            <w:tcBorders>
              <w:bottom w:val="single" w:sz="4" w:space="0" w:color="auto"/>
            </w:tcBorders>
          </w:tcPr>
          <w:p w:rsidR="00AC680F" w:rsidRPr="008174F6" w:rsidRDefault="00AC680F" w:rsidP="00391805">
            <w:pPr>
              <w:pStyle w:val="af6"/>
              <w:spacing w:after="0" w:line="240" w:lineRule="auto"/>
              <w:ind w:left="0"/>
              <w:jc w:val="center"/>
              <w:rPr>
                <w:rFonts w:ascii="Times New Roman" w:hAnsi="Times New Roman" w:cs="Times New Roman"/>
                <w:sz w:val="24"/>
                <w:szCs w:val="24"/>
              </w:rPr>
            </w:pPr>
            <w:r w:rsidRPr="008174F6">
              <w:rPr>
                <w:rFonts w:ascii="Times New Roman" w:hAnsi="Times New Roman" w:cs="Times New Roman"/>
                <w:sz w:val="24"/>
                <w:szCs w:val="24"/>
              </w:rPr>
              <w:t>№</w:t>
            </w:r>
          </w:p>
          <w:p w:rsidR="00AC680F" w:rsidRPr="008174F6" w:rsidRDefault="00AC680F" w:rsidP="00391805">
            <w:pPr>
              <w:pStyle w:val="af6"/>
              <w:spacing w:after="0" w:line="240" w:lineRule="auto"/>
              <w:ind w:left="0"/>
              <w:jc w:val="center"/>
              <w:rPr>
                <w:rFonts w:ascii="Times New Roman" w:hAnsi="Times New Roman" w:cs="Times New Roman"/>
                <w:sz w:val="24"/>
                <w:szCs w:val="24"/>
              </w:rPr>
            </w:pPr>
            <w:r w:rsidRPr="008174F6">
              <w:rPr>
                <w:rFonts w:ascii="Times New Roman" w:hAnsi="Times New Roman" w:cs="Times New Roman"/>
                <w:sz w:val="24"/>
                <w:szCs w:val="24"/>
              </w:rPr>
              <w:t>п\п</w:t>
            </w:r>
          </w:p>
        </w:tc>
        <w:tc>
          <w:tcPr>
            <w:tcW w:w="5647" w:type="dxa"/>
            <w:vMerge w:val="restart"/>
            <w:tcBorders>
              <w:bottom w:val="single" w:sz="4" w:space="0" w:color="auto"/>
            </w:tcBorders>
          </w:tcPr>
          <w:p w:rsidR="00AC680F" w:rsidRPr="008174F6" w:rsidRDefault="00AC680F" w:rsidP="00391805">
            <w:pPr>
              <w:pStyle w:val="af6"/>
              <w:spacing w:after="0" w:line="240" w:lineRule="auto"/>
              <w:ind w:left="0"/>
              <w:jc w:val="center"/>
              <w:rPr>
                <w:rFonts w:ascii="Times New Roman" w:hAnsi="Times New Roman" w:cs="Times New Roman"/>
                <w:sz w:val="24"/>
                <w:szCs w:val="24"/>
              </w:rPr>
            </w:pPr>
            <w:r w:rsidRPr="008174F6">
              <w:rPr>
                <w:rFonts w:ascii="Times New Roman" w:hAnsi="Times New Roman" w:cs="Times New Roman"/>
                <w:sz w:val="24"/>
                <w:szCs w:val="24"/>
              </w:rPr>
              <w:t>Наименование результата и источники финансирования</w:t>
            </w:r>
          </w:p>
        </w:tc>
        <w:tc>
          <w:tcPr>
            <w:tcW w:w="7654" w:type="dxa"/>
            <w:gridSpan w:val="6"/>
            <w:tcBorders>
              <w:bottom w:val="single" w:sz="4" w:space="0" w:color="auto"/>
            </w:tcBorders>
          </w:tcPr>
          <w:p w:rsidR="00AC680F" w:rsidRPr="008174F6" w:rsidRDefault="00AC680F" w:rsidP="00391805">
            <w:pPr>
              <w:pStyle w:val="af6"/>
              <w:spacing w:after="0" w:line="240" w:lineRule="auto"/>
              <w:ind w:left="0"/>
              <w:jc w:val="center"/>
              <w:rPr>
                <w:rFonts w:ascii="Times New Roman" w:hAnsi="Times New Roman" w:cs="Times New Roman"/>
                <w:sz w:val="24"/>
                <w:szCs w:val="24"/>
              </w:rPr>
            </w:pPr>
            <w:r w:rsidRPr="008174F6">
              <w:rPr>
                <w:rFonts w:ascii="Times New Roman" w:hAnsi="Times New Roman" w:cs="Times New Roman"/>
                <w:sz w:val="24"/>
                <w:szCs w:val="24"/>
              </w:rPr>
              <w:t>Объем финансового обеспечения по годам реализации (млн. рублей)</w:t>
            </w:r>
          </w:p>
        </w:tc>
        <w:tc>
          <w:tcPr>
            <w:tcW w:w="1275" w:type="dxa"/>
            <w:tcBorders>
              <w:bottom w:val="single" w:sz="4" w:space="0" w:color="auto"/>
            </w:tcBorders>
          </w:tcPr>
          <w:p w:rsidR="00AC680F" w:rsidRPr="008174F6" w:rsidRDefault="00AC680F" w:rsidP="00391805">
            <w:pPr>
              <w:pStyle w:val="af6"/>
              <w:spacing w:after="0" w:line="240" w:lineRule="auto"/>
              <w:ind w:left="0"/>
              <w:jc w:val="center"/>
              <w:rPr>
                <w:rFonts w:ascii="Times New Roman" w:hAnsi="Times New Roman" w:cs="Times New Roman"/>
                <w:sz w:val="24"/>
                <w:szCs w:val="24"/>
              </w:rPr>
            </w:pPr>
            <w:r w:rsidRPr="008174F6">
              <w:rPr>
                <w:rFonts w:ascii="Times New Roman" w:hAnsi="Times New Roman" w:cs="Times New Roman"/>
                <w:sz w:val="24"/>
                <w:szCs w:val="24"/>
              </w:rPr>
              <w:t>Всего (млн. рублей)</w:t>
            </w:r>
          </w:p>
        </w:tc>
      </w:tr>
      <w:tr w:rsidR="00AC680F" w:rsidRPr="008174F6" w:rsidTr="00016A87">
        <w:trPr>
          <w:trHeight w:val="285"/>
        </w:trPr>
        <w:tc>
          <w:tcPr>
            <w:tcW w:w="846" w:type="dxa"/>
            <w:vMerge/>
            <w:tcBorders>
              <w:top w:val="single" w:sz="4" w:space="0" w:color="auto"/>
              <w:bottom w:val="single" w:sz="4" w:space="0" w:color="auto"/>
            </w:tcBorders>
          </w:tcPr>
          <w:p w:rsidR="00AC680F" w:rsidRPr="008174F6" w:rsidRDefault="00AC680F" w:rsidP="00391805">
            <w:pPr>
              <w:pStyle w:val="af6"/>
              <w:spacing w:after="0" w:line="240" w:lineRule="auto"/>
              <w:ind w:left="0"/>
              <w:jc w:val="center"/>
              <w:rPr>
                <w:rFonts w:ascii="Times New Roman" w:hAnsi="Times New Roman" w:cs="Times New Roman"/>
                <w:b/>
                <w:sz w:val="24"/>
                <w:szCs w:val="24"/>
              </w:rPr>
            </w:pPr>
          </w:p>
        </w:tc>
        <w:tc>
          <w:tcPr>
            <w:tcW w:w="5647" w:type="dxa"/>
            <w:vMerge/>
            <w:tcBorders>
              <w:top w:val="single" w:sz="4" w:space="0" w:color="auto"/>
              <w:bottom w:val="single" w:sz="4" w:space="0" w:color="auto"/>
            </w:tcBorders>
          </w:tcPr>
          <w:p w:rsidR="00AC680F" w:rsidRPr="008174F6" w:rsidRDefault="00AC680F" w:rsidP="00391805">
            <w:pPr>
              <w:pStyle w:val="af6"/>
              <w:spacing w:after="0" w:line="240" w:lineRule="auto"/>
              <w:ind w:left="0"/>
              <w:jc w:val="center"/>
              <w:rPr>
                <w:rFonts w:ascii="Times New Roman" w:hAnsi="Times New Roman" w:cs="Times New Roman"/>
                <w:b/>
                <w:sz w:val="24"/>
                <w:szCs w:val="24"/>
              </w:rPr>
            </w:pPr>
          </w:p>
        </w:tc>
        <w:tc>
          <w:tcPr>
            <w:tcW w:w="1275" w:type="dxa"/>
            <w:tcBorders>
              <w:top w:val="single" w:sz="4" w:space="0" w:color="auto"/>
              <w:bottom w:val="single" w:sz="4" w:space="0" w:color="auto"/>
            </w:tcBorders>
          </w:tcPr>
          <w:p w:rsidR="00AC680F" w:rsidRPr="008174F6" w:rsidRDefault="00AC680F" w:rsidP="00391805">
            <w:pPr>
              <w:pStyle w:val="af6"/>
              <w:spacing w:after="0" w:line="240" w:lineRule="auto"/>
              <w:ind w:left="0"/>
              <w:jc w:val="center"/>
              <w:rPr>
                <w:rFonts w:ascii="Times New Roman" w:hAnsi="Times New Roman" w:cs="Times New Roman"/>
                <w:sz w:val="24"/>
                <w:szCs w:val="24"/>
              </w:rPr>
            </w:pPr>
            <w:r w:rsidRPr="008174F6">
              <w:rPr>
                <w:rFonts w:ascii="Times New Roman" w:hAnsi="Times New Roman" w:cs="Times New Roman"/>
                <w:sz w:val="24"/>
                <w:szCs w:val="24"/>
              </w:rPr>
              <w:t>2019</w:t>
            </w:r>
          </w:p>
        </w:tc>
        <w:tc>
          <w:tcPr>
            <w:tcW w:w="1276" w:type="dxa"/>
            <w:tcBorders>
              <w:top w:val="single" w:sz="4" w:space="0" w:color="auto"/>
              <w:bottom w:val="single" w:sz="4" w:space="0" w:color="auto"/>
            </w:tcBorders>
          </w:tcPr>
          <w:p w:rsidR="00AC680F" w:rsidRPr="008174F6" w:rsidRDefault="00AC680F" w:rsidP="00391805">
            <w:pPr>
              <w:pStyle w:val="af6"/>
              <w:spacing w:after="0" w:line="240" w:lineRule="auto"/>
              <w:ind w:left="0"/>
              <w:jc w:val="center"/>
              <w:rPr>
                <w:rFonts w:ascii="Times New Roman" w:hAnsi="Times New Roman" w:cs="Times New Roman"/>
                <w:sz w:val="24"/>
                <w:szCs w:val="24"/>
              </w:rPr>
            </w:pPr>
            <w:r w:rsidRPr="008174F6">
              <w:rPr>
                <w:rFonts w:ascii="Times New Roman" w:hAnsi="Times New Roman" w:cs="Times New Roman"/>
                <w:sz w:val="24"/>
                <w:szCs w:val="24"/>
              </w:rPr>
              <w:t>2020</w:t>
            </w:r>
          </w:p>
        </w:tc>
        <w:tc>
          <w:tcPr>
            <w:tcW w:w="1276" w:type="dxa"/>
            <w:tcBorders>
              <w:top w:val="single" w:sz="4" w:space="0" w:color="auto"/>
              <w:bottom w:val="single" w:sz="4" w:space="0" w:color="auto"/>
            </w:tcBorders>
          </w:tcPr>
          <w:p w:rsidR="00AC680F" w:rsidRPr="008174F6" w:rsidRDefault="00AC680F" w:rsidP="00391805">
            <w:pPr>
              <w:pStyle w:val="af6"/>
              <w:spacing w:after="0" w:line="240" w:lineRule="auto"/>
              <w:ind w:left="0"/>
              <w:jc w:val="center"/>
              <w:rPr>
                <w:rFonts w:ascii="Times New Roman" w:hAnsi="Times New Roman" w:cs="Times New Roman"/>
                <w:sz w:val="24"/>
                <w:szCs w:val="24"/>
              </w:rPr>
            </w:pPr>
            <w:r w:rsidRPr="008174F6">
              <w:rPr>
                <w:rFonts w:ascii="Times New Roman" w:hAnsi="Times New Roman" w:cs="Times New Roman"/>
                <w:sz w:val="24"/>
                <w:szCs w:val="24"/>
              </w:rPr>
              <w:t>2021</w:t>
            </w:r>
          </w:p>
        </w:tc>
        <w:tc>
          <w:tcPr>
            <w:tcW w:w="1276" w:type="dxa"/>
            <w:tcBorders>
              <w:top w:val="single" w:sz="4" w:space="0" w:color="auto"/>
              <w:bottom w:val="single" w:sz="4" w:space="0" w:color="auto"/>
            </w:tcBorders>
          </w:tcPr>
          <w:p w:rsidR="00AC680F" w:rsidRPr="008174F6" w:rsidRDefault="00AC680F" w:rsidP="00391805">
            <w:pPr>
              <w:pStyle w:val="af6"/>
              <w:spacing w:after="0" w:line="240" w:lineRule="auto"/>
              <w:ind w:left="0"/>
              <w:jc w:val="center"/>
              <w:rPr>
                <w:rFonts w:ascii="Times New Roman" w:hAnsi="Times New Roman" w:cs="Times New Roman"/>
                <w:sz w:val="24"/>
                <w:szCs w:val="24"/>
              </w:rPr>
            </w:pPr>
            <w:r w:rsidRPr="008174F6">
              <w:rPr>
                <w:rFonts w:ascii="Times New Roman" w:hAnsi="Times New Roman" w:cs="Times New Roman"/>
                <w:sz w:val="24"/>
                <w:szCs w:val="24"/>
              </w:rPr>
              <w:t>2022</w:t>
            </w:r>
          </w:p>
        </w:tc>
        <w:tc>
          <w:tcPr>
            <w:tcW w:w="1275" w:type="dxa"/>
            <w:tcBorders>
              <w:top w:val="single" w:sz="4" w:space="0" w:color="auto"/>
              <w:bottom w:val="single" w:sz="4" w:space="0" w:color="auto"/>
            </w:tcBorders>
          </w:tcPr>
          <w:p w:rsidR="00AC680F" w:rsidRPr="008174F6" w:rsidRDefault="00AC680F" w:rsidP="00391805">
            <w:pPr>
              <w:jc w:val="center"/>
              <w:rPr>
                <w:rFonts w:cs="Times New Roman"/>
                <w:sz w:val="24"/>
                <w:szCs w:val="24"/>
              </w:rPr>
            </w:pPr>
            <w:r w:rsidRPr="008174F6">
              <w:rPr>
                <w:rFonts w:cs="Times New Roman"/>
                <w:sz w:val="24"/>
                <w:szCs w:val="24"/>
              </w:rPr>
              <w:t>2023</w:t>
            </w:r>
          </w:p>
        </w:tc>
        <w:tc>
          <w:tcPr>
            <w:tcW w:w="1276" w:type="dxa"/>
            <w:tcBorders>
              <w:top w:val="single" w:sz="4" w:space="0" w:color="auto"/>
              <w:bottom w:val="single" w:sz="4" w:space="0" w:color="auto"/>
            </w:tcBorders>
          </w:tcPr>
          <w:p w:rsidR="00AC680F" w:rsidRPr="008174F6" w:rsidRDefault="00AC680F" w:rsidP="00391805">
            <w:pPr>
              <w:pStyle w:val="af6"/>
              <w:spacing w:after="0" w:line="240" w:lineRule="auto"/>
              <w:ind w:left="0"/>
              <w:jc w:val="center"/>
              <w:rPr>
                <w:rFonts w:ascii="Times New Roman" w:hAnsi="Times New Roman" w:cs="Times New Roman"/>
                <w:sz w:val="24"/>
                <w:szCs w:val="24"/>
              </w:rPr>
            </w:pPr>
            <w:r w:rsidRPr="008174F6">
              <w:rPr>
                <w:rFonts w:ascii="Times New Roman" w:hAnsi="Times New Roman" w:cs="Times New Roman"/>
                <w:sz w:val="24"/>
                <w:szCs w:val="24"/>
              </w:rPr>
              <w:t>2024</w:t>
            </w:r>
          </w:p>
        </w:tc>
        <w:tc>
          <w:tcPr>
            <w:tcW w:w="1275" w:type="dxa"/>
            <w:tcBorders>
              <w:top w:val="single" w:sz="4" w:space="0" w:color="auto"/>
              <w:bottom w:val="single" w:sz="4" w:space="0" w:color="auto"/>
            </w:tcBorders>
          </w:tcPr>
          <w:p w:rsidR="00AC680F" w:rsidRPr="008174F6" w:rsidRDefault="00AC680F" w:rsidP="00391805">
            <w:pPr>
              <w:pStyle w:val="af6"/>
              <w:spacing w:after="0" w:line="240" w:lineRule="auto"/>
              <w:ind w:left="0"/>
              <w:jc w:val="center"/>
              <w:rPr>
                <w:rFonts w:ascii="Times New Roman" w:hAnsi="Times New Roman" w:cs="Times New Roman"/>
                <w:b/>
                <w:sz w:val="24"/>
                <w:szCs w:val="24"/>
              </w:rPr>
            </w:pPr>
          </w:p>
        </w:tc>
      </w:tr>
      <w:tr w:rsidR="007D2A29" w:rsidRPr="008174F6" w:rsidTr="006B14C9">
        <w:trPr>
          <w:trHeight w:val="285"/>
        </w:trPr>
        <w:tc>
          <w:tcPr>
            <w:tcW w:w="846" w:type="dxa"/>
            <w:tcBorders>
              <w:top w:val="single" w:sz="4" w:space="0" w:color="auto"/>
              <w:bottom w:val="single" w:sz="4" w:space="0" w:color="auto"/>
            </w:tcBorders>
          </w:tcPr>
          <w:p w:rsidR="007D2A29" w:rsidRPr="00263A1C" w:rsidRDefault="007D2A29" w:rsidP="00391805">
            <w:pPr>
              <w:pStyle w:val="af6"/>
              <w:spacing w:after="0" w:line="240" w:lineRule="auto"/>
              <w:ind w:left="0"/>
              <w:jc w:val="center"/>
              <w:rPr>
                <w:rFonts w:ascii="Times New Roman" w:hAnsi="Times New Roman" w:cs="Times New Roman"/>
                <w:b/>
                <w:sz w:val="24"/>
                <w:szCs w:val="24"/>
              </w:rPr>
            </w:pPr>
          </w:p>
        </w:tc>
        <w:tc>
          <w:tcPr>
            <w:tcW w:w="14576" w:type="dxa"/>
            <w:gridSpan w:val="8"/>
            <w:tcBorders>
              <w:top w:val="single" w:sz="4" w:space="0" w:color="auto"/>
              <w:bottom w:val="single" w:sz="4" w:space="0" w:color="auto"/>
            </w:tcBorders>
          </w:tcPr>
          <w:p w:rsidR="007D2A29" w:rsidRPr="007D2A29" w:rsidRDefault="007D2A29" w:rsidP="007D2A29">
            <w:pPr>
              <w:rPr>
                <w:rFonts w:cs="Times New Roman"/>
                <w:sz w:val="24"/>
                <w:szCs w:val="24"/>
              </w:rPr>
            </w:pPr>
            <w:r w:rsidRPr="007D2A29">
              <w:rPr>
                <w:rFonts w:cs="Times New Roman"/>
                <w:sz w:val="24"/>
                <w:szCs w:val="24"/>
              </w:rPr>
              <w:t xml:space="preserve">Создать (реконструировать) культурно-образовательные и музейные комплексы, включающие в себя концертные залы, театральные, музыкальные, хореографические и другие творческие школы, а также выставочные пространства </w:t>
            </w:r>
            <w:r w:rsidRPr="007D2A29">
              <w:rPr>
                <w:rFonts w:cs="Times New Roman"/>
                <w:i/>
                <w:sz w:val="24"/>
                <w:szCs w:val="24"/>
              </w:rPr>
              <w:t xml:space="preserve">(пп "б" пункта 12 Указа Президента РФ </w:t>
            </w:r>
            <w:r w:rsidRPr="007D2A29">
              <w:rPr>
                <w:rFonts w:cs="Times New Roman"/>
                <w:i/>
                <w:sz w:val="24"/>
                <w:szCs w:val="24"/>
              </w:rPr>
              <w:lastRenderedPageBreak/>
              <w:t>от 7 мая 2018 № 204)</w:t>
            </w:r>
          </w:p>
        </w:tc>
      </w:tr>
      <w:tr w:rsidR="007D2A29" w:rsidRPr="008174F6" w:rsidTr="00016A87">
        <w:trPr>
          <w:trHeight w:val="285"/>
        </w:trPr>
        <w:tc>
          <w:tcPr>
            <w:tcW w:w="846" w:type="dxa"/>
            <w:tcBorders>
              <w:top w:val="single" w:sz="4" w:space="0" w:color="auto"/>
              <w:bottom w:val="single" w:sz="4" w:space="0" w:color="auto"/>
            </w:tcBorders>
          </w:tcPr>
          <w:p w:rsidR="007D2A29" w:rsidRPr="00263A1C" w:rsidRDefault="007D2A29" w:rsidP="00391805">
            <w:pPr>
              <w:pStyle w:val="af6"/>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lastRenderedPageBreak/>
              <w:t>1.1.</w:t>
            </w:r>
          </w:p>
        </w:tc>
        <w:tc>
          <w:tcPr>
            <w:tcW w:w="5647" w:type="dxa"/>
            <w:tcBorders>
              <w:top w:val="single" w:sz="4" w:space="0" w:color="auto"/>
              <w:bottom w:val="single" w:sz="4" w:space="0" w:color="auto"/>
            </w:tcBorders>
          </w:tcPr>
          <w:p w:rsidR="007D2A29" w:rsidRPr="00263A1C" w:rsidRDefault="007D2A29" w:rsidP="006B14C9">
            <w:pPr>
              <w:pStyle w:val="af6"/>
              <w:spacing w:after="0" w:line="240" w:lineRule="auto"/>
              <w:ind w:left="0"/>
              <w:jc w:val="both"/>
              <w:rPr>
                <w:rFonts w:ascii="Times New Roman" w:hAnsi="Times New Roman" w:cs="Times New Roman"/>
                <w:b/>
                <w:sz w:val="24"/>
                <w:szCs w:val="24"/>
              </w:rPr>
            </w:pPr>
            <w:r w:rsidRPr="00263A1C">
              <w:rPr>
                <w:rFonts w:ascii="Times New Roman" w:hAnsi="Times New Roman" w:cs="Times New Roman"/>
                <w:b/>
                <w:bCs/>
                <w:sz w:val="24"/>
                <w:szCs w:val="24"/>
              </w:rPr>
              <w:t>Создание центров культурного развития в городах с числом жителей до 300 тыс.</w:t>
            </w:r>
            <w:r w:rsidR="00CC75F4">
              <w:rPr>
                <w:rFonts w:ascii="Times New Roman" w:hAnsi="Times New Roman" w:cs="Times New Roman"/>
                <w:b/>
                <w:bCs/>
                <w:sz w:val="24"/>
                <w:szCs w:val="24"/>
              </w:rPr>
              <w:t xml:space="preserve"> </w:t>
            </w:r>
            <w:r w:rsidRPr="00263A1C">
              <w:rPr>
                <w:rFonts w:ascii="Times New Roman" w:hAnsi="Times New Roman" w:cs="Times New Roman"/>
                <w:b/>
                <w:bCs/>
                <w:sz w:val="24"/>
                <w:szCs w:val="24"/>
              </w:rPr>
              <w:t>человек</w:t>
            </w:r>
          </w:p>
        </w:tc>
        <w:tc>
          <w:tcPr>
            <w:tcW w:w="1275" w:type="dxa"/>
            <w:tcBorders>
              <w:top w:val="single" w:sz="4" w:space="0" w:color="auto"/>
              <w:bottom w:val="single" w:sz="4" w:space="0" w:color="auto"/>
            </w:tcBorders>
            <w:vAlign w:val="center"/>
          </w:tcPr>
          <w:p w:rsidR="007D2A29" w:rsidRPr="00263A1C" w:rsidRDefault="007D2A29" w:rsidP="006B14C9">
            <w:pPr>
              <w:jc w:val="center"/>
              <w:rPr>
                <w:rFonts w:cs="Times New Roman"/>
                <w:b/>
                <w:sz w:val="24"/>
                <w:szCs w:val="24"/>
              </w:rPr>
            </w:pPr>
            <w:r w:rsidRPr="00263A1C">
              <w:rPr>
                <w:rFonts w:cs="Times New Roman"/>
                <w:b/>
                <w:sz w:val="24"/>
                <w:szCs w:val="24"/>
              </w:rPr>
              <w:t>0,0</w:t>
            </w:r>
          </w:p>
        </w:tc>
        <w:tc>
          <w:tcPr>
            <w:tcW w:w="1276" w:type="dxa"/>
            <w:tcBorders>
              <w:top w:val="single" w:sz="4" w:space="0" w:color="auto"/>
              <w:bottom w:val="single" w:sz="4" w:space="0" w:color="auto"/>
            </w:tcBorders>
            <w:vAlign w:val="center"/>
          </w:tcPr>
          <w:p w:rsidR="007D2A29" w:rsidRPr="00263A1C" w:rsidRDefault="007D2A29" w:rsidP="006B14C9">
            <w:pPr>
              <w:jc w:val="center"/>
              <w:rPr>
                <w:rFonts w:cs="Times New Roman"/>
                <w:b/>
                <w:sz w:val="24"/>
                <w:szCs w:val="24"/>
              </w:rPr>
            </w:pPr>
            <w:r w:rsidRPr="00263A1C">
              <w:rPr>
                <w:rFonts w:cs="Times New Roman"/>
                <w:b/>
                <w:sz w:val="24"/>
                <w:szCs w:val="24"/>
              </w:rPr>
              <w:t>0,0</w:t>
            </w:r>
          </w:p>
        </w:tc>
        <w:tc>
          <w:tcPr>
            <w:tcW w:w="1276" w:type="dxa"/>
            <w:tcBorders>
              <w:top w:val="single" w:sz="4" w:space="0" w:color="auto"/>
              <w:bottom w:val="single" w:sz="4" w:space="0" w:color="auto"/>
            </w:tcBorders>
            <w:vAlign w:val="center"/>
          </w:tcPr>
          <w:p w:rsidR="007D2A29" w:rsidRPr="00263A1C" w:rsidRDefault="007D2A29" w:rsidP="006B14C9">
            <w:pPr>
              <w:jc w:val="center"/>
              <w:rPr>
                <w:rFonts w:cs="Times New Roman"/>
                <w:b/>
                <w:sz w:val="24"/>
                <w:szCs w:val="24"/>
              </w:rPr>
            </w:pPr>
            <w:r w:rsidRPr="00263A1C">
              <w:rPr>
                <w:rFonts w:cs="Times New Roman"/>
                <w:b/>
                <w:sz w:val="24"/>
                <w:szCs w:val="24"/>
              </w:rPr>
              <w:t>0,0</w:t>
            </w:r>
          </w:p>
        </w:tc>
        <w:tc>
          <w:tcPr>
            <w:tcW w:w="1276" w:type="dxa"/>
            <w:tcBorders>
              <w:top w:val="single" w:sz="4" w:space="0" w:color="auto"/>
              <w:bottom w:val="single" w:sz="4" w:space="0" w:color="auto"/>
            </w:tcBorders>
            <w:vAlign w:val="center"/>
          </w:tcPr>
          <w:p w:rsidR="007D2A29" w:rsidRPr="00263A1C" w:rsidRDefault="007D2A29" w:rsidP="006B14C9">
            <w:pPr>
              <w:jc w:val="center"/>
              <w:rPr>
                <w:rFonts w:cs="Times New Roman"/>
                <w:b/>
                <w:sz w:val="24"/>
                <w:szCs w:val="24"/>
              </w:rPr>
            </w:pPr>
            <w:r w:rsidRPr="00263A1C">
              <w:rPr>
                <w:rFonts w:cs="Times New Roman"/>
                <w:b/>
                <w:sz w:val="24"/>
                <w:szCs w:val="24"/>
              </w:rPr>
              <w:t>43,79</w:t>
            </w:r>
          </w:p>
        </w:tc>
        <w:tc>
          <w:tcPr>
            <w:tcW w:w="1275" w:type="dxa"/>
            <w:tcBorders>
              <w:top w:val="single" w:sz="4" w:space="0" w:color="auto"/>
              <w:bottom w:val="single" w:sz="4" w:space="0" w:color="auto"/>
            </w:tcBorders>
            <w:vAlign w:val="center"/>
          </w:tcPr>
          <w:p w:rsidR="007D2A29" w:rsidRPr="00263A1C" w:rsidRDefault="007D2A29" w:rsidP="006B14C9">
            <w:pPr>
              <w:jc w:val="center"/>
              <w:rPr>
                <w:rFonts w:cs="Times New Roman"/>
                <w:b/>
                <w:sz w:val="24"/>
                <w:szCs w:val="24"/>
              </w:rPr>
            </w:pPr>
            <w:r w:rsidRPr="00263A1C">
              <w:rPr>
                <w:rFonts w:cs="Times New Roman"/>
                <w:b/>
                <w:sz w:val="24"/>
                <w:szCs w:val="24"/>
              </w:rPr>
              <w:t>107,37</w:t>
            </w:r>
          </w:p>
        </w:tc>
        <w:tc>
          <w:tcPr>
            <w:tcW w:w="1276" w:type="dxa"/>
            <w:tcBorders>
              <w:top w:val="single" w:sz="4" w:space="0" w:color="auto"/>
              <w:bottom w:val="single" w:sz="4" w:space="0" w:color="auto"/>
            </w:tcBorders>
            <w:vAlign w:val="center"/>
          </w:tcPr>
          <w:p w:rsidR="007D2A29" w:rsidRPr="00263A1C" w:rsidRDefault="007D2A29" w:rsidP="006B14C9">
            <w:pPr>
              <w:jc w:val="center"/>
              <w:rPr>
                <w:rFonts w:cs="Times New Roman"/>
                <w:b/>
                <w:sz w:val="24"/>
                <w:szCs w:val="24"/>
              </w:rPr>
            </w:pPr>
            <w:r w:rsidRPr="00263A1C">
              <w:rPr>
                <w:rFonts w:cs="Times New Roman"/>
                <w:b/>
                <w:sz w:val="24"/>
                <w:szCs w:val="24"/>
              </w:rPr>
              <w:t>0,0</w:t>
            </w:r>
          </w:p>
        </w:tc>
        <w:tc>
          <w:tcPr>
            <w:tcW w:w="1275" w:type="dxa"/>
            <w:tcBorders>
              <w:top w:val="single" w:sz="4" w:space="0" w:color="auto"/>
              <w:bottom w:val="single" w:sz="4" w:space="0" w:color="auto"/>
            </w:tcBorders>
            <w:vAlign w:val="center"/>
          </w:tcPr>
          <w:p w:rsidR="007D2A29" w:rsidRPr="00263A1C" w:rsidRDefault="007D2A29" w:rsidP="006B14C9">
            <w:pPr>
              <w:jc w:val="center"/>
              <w:rPr>
                <w:rFonts w:cs="Times New Roman"/>
                <w:b/>
                <w:sz w:val="24"/>
                <w:szCs w:val="24"/>
              </w:rPr>
            </w:pPr>
            <w:r w:rsidRPr="00263A1C">
              <w:rPr>
                <w:rFonts w:cs="Times New Roman"/>
                <w:b/>
                <w:sz w:val="24"/>
                <w:szCs w:val="24"/>
              </w:rPr>
              <w:t>151,16</w:t>
            </w:r>
          </w:p>
        </w:tc>
      </w:tr>
      <w:tr w:rsidR="007D2A29" w:rsidRPr="008174F6" w:rsidTr="00016A87">
        <w:trPr>
          <w:trHeight w:val="285"/>
        </w:trPr>
        <w:tc>
          <w:tcPr>
            <w:tcW w:w="846" w:type="dxa"/>
            <w:tcBorders>
              <w:top w:val="single" w:sz="4" w:space="0" w:color="auto"/>
              <w:bottom w:val="single" w:sz="4" w:space="0" w:color="auto"/>
            </w:tcBorders>
          </w:tcPr>
          <w:p w:rsidR="007D2A29" w:rsidRPr="008174F6" w:rsidRDefault="007D2A29" w:rsidP="00391805">
            <w:pPr>
              <w:pStyle w:val="af6"/>
              <w:spacing w:after="0" w:line="240" w:lineRule="auto"/>
              <w:ind w:left="0"/>
              <w:jc w:val="center"/>
              <w:rPr>
                <w:rFonts w:ascii="Times New Roman" w:hAnsi="Times New Roman" w:cs="Times New Roman"/>
                <w:b/>
                <w:sz w:val="24"/>
                <w:szCs w:val="24"/>
              </w:rPr>
            </w:pPr>
          </w:p>
        </w:tc>
        <w:tc>
          <w:tcPr>
            <w:tcW w:w="5647" w:type="dxa"/>
            <w:tcBorders>
              <w:top w:val="single" w:sz="4" w:space="0" w:color="auto"/>
              <w:bottom w:val="single" w:sz="4" w:space="0" w:color="auto"/>
            </w:tcBorders>
          </w:tcPr>
          <w:p w:rsidR="007D2A29" w:rsidRPr="008174F6" w:rsidRDefault="007D2A29" w:rsidP="00391805">
            <w:pPr>
              <w:rPr>
                <w:rFonts w:cs="Times New Roman"/>
                <w:sz w:val="24"/>
                <w:szCs w:val="24"/>
              </w:rPr>
            </w:pPr>
            <w:r w:rsidRPr="008174F6">
              <w:rPr>
                <w:rFonts w:cs="Times New Roman"/>
                <w:sz w:val="24"/>
                <w:szCs w:val="24"/>
              </w:rPr>
              <w:t>федеральный бюджет</w:t>
            </w:r>
          </w:p>
        </w:tc>
        <w:tc>
          <w:tcPr>
            <w:tcW w:w="1275" w:type="dxa"/>
            <w:tcBorders>
              <w:top w:val="single" w:sz="4" w:space="0" w:color="auto"/>
              <w:bottom w:val="single" w:sz="4" w:space="0" w:color="auto"/>
            </w:tcBorders>
            <w:vAlign w:val="center"/>
          </w:tcPr>
          <w:p w:rsidR="007D2A29" w:rsidRPr="002F731B" w:rsidRDefault="007D2A29" w:rsidP="00391805">
            <w:pPr>
              <w:jc w:val="center"/>
              <w:rPr>
                <w:rFonts w:cs="Times New Roman"/>
                <w:sz w:val="24"/>
                <w:szCs w:val="24"/>
              </w:rPr>
            </w:pPr>
            <w:r w:rsidRPr="002F731B">
              <w:rPr>
                <w:rFonts w:cs="Times New Roman"/>
                <w:sz w:val="24"/>
                <w:szCs w:val="24"/>
              </w:rPr>
              <w:t>0,0</w:t>
            </w:r>
          </w:p>
        </w:tc>
        <w:tc>
          <w:tcPr>
            <w:tcW w:w="1276" w:type="dxa"/>
            <w:tcBorders>
              <w:top w:val="single" w:sz="4" w:space="0" w:color="auto"/>
              <w:bottom w:val="single" w:sz="4" w:space="0" w:color="auto"/>
            </w:tcBorders>
            <w:vAlign w:val="center"/>
          </w:tcPr>
          <w:p w:rsidR="007D2A29" w:rsidRPr="002F731B" w:rsidRDefault="007D2A29" w:rsidP="00391805">
            <w:pPr>
              <w:jc w:val="center"/>
              <w:rPr>
                <w:rFonts w:cs="Times New Roman"/>
                <w:sz w:val="24"/>
                <w:szCs w:val="24"/>
              </w:rPr>
            </w:pPr>
            <w:r w:rsidRPr="002F731B">
              <w:rPr>
                <w:rFonts w:cs="Times New Roman"/>
                <w:sz w:val="24"/>
                <w:szCs w:val="24"/>
              </w:rPr>
              <w:t>0,0</w:t>
            </w:r>
          </w:p>
        </w:tc>
        <w:tc>
          <w:tcPr>
            <w:tcW w:w="1276" w:type="dxa"/>
            <w:tcBorders>
              <w:top w:val="single" w:sz="4" w:space="0" w:color="auto"/>
              <w:bottom w:val="single" w:sz="4" w:space="0" w:color="auto"/>
            </w:tcBorders>
            <w:vAlign w:val="center"/>
          </w:tcPr>
          <w:p w:rsidR="007D2A29" w:rsidRPr="002F731B" w:rsidRDefault="007D2A29" w:rsidP="00391805">
            <w:pPr>
              <w:jc w:val="center"/>
              <w:rPr>
                <w:rFonts w:cs="Times New Roman"/>
                <w:sz w:val="24"/>
                <w:szCs w:val="24"/>
              </w:rPr>
            </w:pPr>
            <w:r w:rsidRPr="002F731B">
              <w:rPr>
                <w:rFonts w:cs="Times New Roman"/>
                <w:sz w:val="24"/>
                <w:szCs w:val="24"/>
              </w:rPr>
              <w:t>0,0</w:t>
            </w:r>
          </w:p>
        </w:tc>
        <w:tc>
          <w:tcPr>
            <w:tcW w:w="1276" w:type="dxa"/>
            <w:tcBorders>
              <w:top w:val="single" w:sz="4" w:space="0" w:color="auto"/>
              <w:bottom w:val="single" w:sz="4" w:space="0" w:color="auto"/>
            </w:tcBorders>
            <w:vAlign w:val="center"/>
          </w:tcPr>
          <w:p w:rsidR="007D2A29" w:rsidRPr="002F731B" w:rsidRDefault="007D2A29" w:rsidP="00391805">
            <w:pPr>
              <w:jc w:val="center"/>
              <w:rPr>
                <w:rFonts w:cs="Times New Roman"/>
                <w:sz w:val="24"/>
                <w:szCs w:val="24"/>
              </w:rPr>
            </w:pPr>
            <w:r w:rsidRPr="002F731B">
              <w:rPr>
                <w:rFonts w:cs="Times New Roman"/>
                <w:sz w:val="24"/>
                <w:szCs w:val="24"/>
              </w:rPr>
              <w:t>41,6</w:t>
            </w:r>
          </w:p>
        </w:tc>
        <w:tc>
          <w:tcPr>
            <w:tcW w:w="1275" w:type="dxa"/>
            <w:tcBorders>
              <w:top w:val="single" w:sz="4" w:space="0" w:color="auto"/>
              <w:bottom w:val="single" w:sz="4" w:space="0" w:color="auto"/>
            </w:tcBorders>
            <w:vAlign w:val="center"/>
          </w:tcPr>
          <w:p w:rsidR="007D2A29" w:rsidRPr="002F731B" w:rsidRDefault="007D2A29" w:rsidP="00391805">
            <w:pPr>
              <w:jc w:val="center"/>
              <w:rPr>
                <w:rFonts w:cs="Times New Roman"/>
                <w:sz w:val="24"/>
                <w:szCs w:val="24"/>
              </w:rPr>
            </w:pPr>
            <w:r w:rsidRPr="002F731B">
              <w:rPr>
                <w:rFonts w:cs="Times New Roman"/>
                <w:sz w:val="24"/>
                <w:szCs w:val="24"/>
              </w:rPr>
              <w:t>102,0</w:t>
            </w:r>
          </w:p>
        </w:tc>
        <w:tc>
          <w:tcPr>
            <w:tcW w:w="1276" w:type="dxa"/>
            <w:tcBorders>
              <w:top w:val="single" w:sz="4" w:space="0" w:color="auto"/>
              <w:bottom w:val="single" w:sz="4" w:space="0" w:color="auto"/>
            </w:tcBorders>
            <w:vAlign w:val="center"/>
          </w:tcPr>
          <w:p w:rsidR="007D2A29" w:rsidRPr="002F731B" w:rsidRDefault="007D2A29" w:rsidP="00391805">
            <w:pPr>
              <w:jc w:val="center"/>
              <w:rPr>
                <w:rFonts w:cs="Times New Roman"/>
                <w:sz w:val="24"/>
                <w:szCs w:val="24"/>
              </w:rPr>
            </w:pPr>
            <w:r w:rsidRPr="002F731B">
              <w:rPr>
                <w:rFonts w:cs="Times New Roman"/>
                <w:sz w:val="24"/>
                <w:szCs w:val="24"/>
              </w:rPr>
              <w:t>0,0</w:t>
            </w:r>
          </w:p>
        </w:tc>
        <w:tc>
          <w:tcPr>
            <w:tcW w:w="1275" w:type="dxa"/>
            <w:tcBorders>
              <w:top w:val="single" w:sz="4" w:space="0" w:color="auto"/>
              <w:bottom w:val="single" w:sz="4" w:space="0" w:color="auto"/>
            </w:tcBorders>
            <w:vAlign w:val="center"/>
          </w:tcPr>
          <w:p w:rsidR="007D2A29" w:rsidRPr="002F731B" w:rsidRDefault="007D2A29" w:rsidP="00391805">
            <w:pPr>
              <w:jc w:val="center"/>
              <w:rPr>
                <w:rFonts w:cs="Times New Roman"/>
                <w:sz w:val="24"/>
                <w:szCs w:val="24"/>
              </w:rPr>
            </w:pPr>
            <w:r w:rsidRPr="002F731B">
              <w:rPr>
                <w:rFonts w:cs="Times New Roman"/>
                <w:sz w:val="24"/>
                <w:szCs w:val="24"/>
              </w:rPr>
              <w:t>143,6</w:t>
            </w:r>
          </w:p>
        </w:tc>
      </w:tr>
      <w:tr w:rsidR="007D2A29" w:rsidRPr="008174F6" w:rsidTr="00016A87">
        <w:trPr>
          <w:trHeight w:val="285"/>
        </w:trPr>
        <w:tc>
          <w:tcPr>
            <w:tcW w:w="846" w:type="dxa"/>
            <w:tcBorders>
              <w:top w:val="single" w:sz="4" w:space="0" w:color="auto"/>
              <w:bottom w:val="single" w:sz="4" w:space="0" w:color="auto"/>
            </w:tcBorders>
          </w:tcPr>
          <w:p w:rsidR="007D2A29" w:rsidRPr="008174F6" w:rsidRDefault="007D2A29" w:rsidP="00391805">
            <w:pPr>
              <w:pStyle w:val="af6"/>
              <w:spacing w:after="0" w:line="240" w:lineRule="auto"/>
              <w:ind w:left="0"/>
              <w:jc w:val="center"/>
              <w:rPr>
                <w:rFonts w:ascii="Times New Roman" w:hAnsi="Times New Roman" w:cs="Times New Roman"/>
                <w:b/>
                <w:sz w:val="24"/>
                <w:szCs w:val="24"/>
              </w:rPr>
            </w:pPr>
          </w:p>
        </w:tc>
        <w:tc>
          <w:tcPr>
            <w:tcW w:w="5647" w:type="dxa"/>
            <w:tcBorders>
              <w:top w:val="single" w:sz="4" w:space="0" w:color="auto"/>
              <w:bottom w:val="single" w:sz="4" w:space="0" w:color="auto"/>
            </w:tcBorders>
          </w:tcPr>
          <w:p w:rsidR="007D2A29" w:rsidRPr="008174F6" w:rsidRDefault="007D2A29" w:rsidP="00391805">
            <w:pPr>
              <w:rPr>
                <w:rFonts w:cs="Times New Roman"/>
                <w:sz w:val="24"/>
                <w:szCs w:val="24"/>
              </w:rPr>
            </w:pPr>
            <w:r w:rsidRPr="008174F6">
              <w:rPr>
                <w:rFonts w:cs="Times New Roman"/>
                <w:sz w:val="24"/>
                <w:szCs w:val="24"/>
              </w:rPr>
              <w:t>консолидированные бюджеты субъектов Российской Федерации</w:t>
            </w:r>
          </w:p>
        </w:tc>
        <w:tc>
          <w:tcPr>
            <w:tcW w:w="1275" w:type="dxa"/>
            <w:tcBorders>
              <w:top w:val="single" w:sz="4" w:space="0" w:color="auto"/>
              <w:bottom w:val="single" w:sz="4" w:space="0" w:color="auto"/>
            </w:tcBorders>
            <w:vAlign w:val="center"/>
          </w:tcPr>
          <w:p w:rsidR="007D2A29" w:rsidRPr="002F731B" w:rsidRDefault="007D2A29" w:rsidP="00391805">
            <w:pPr>
              <w:jc w:val="center"/>
              <w:rPr>
                <w:rFonts w:cs="Times New Roman"/>
                <w:sz w:val="24"/>
                <w:szCs w:val="24"/>
              </w:rPr>
            </w:pPr>
            <w:r w:rsidRPr="002F731B">
              <w:rPr>
                <w:rFonts w:cs="Times New Roman"/>
                <w:sz w:val="24"/>
                <w:szCs w:val="24"/>
              </w:rPr>
              <w:t>0,0</w:t>
            </w:r>
          </w:p>
        </w:tc>
        <w:tc>
          <w:tcPr>
            <w:tcW w:w="1276" w:type="dxa"/>
            <w:tcBorders>
              <w:top w:val="single" w:sz="4" w:space="0" w:color="auto"/>
              <w:bottom w:val="single" w:sz="4" w:space="0" w:color="auto"/>
            </w:tcBorders>
            <w:vAlign w:val="center"/>
          </w:tcPr>
          <w:p w:rsidR="007D2A29" w:rsidRPr="002F731B" w:rsidRDefault="007D2A29" w:rsidP="00391805">
            <w:pPr>
              <w:jc w:val="center"/>
              <w:rPr>
                <w:rFonts w:cs="Times New Roman"/>
                <w:sz w:val="24"/>
                <w:szCs w:val="24"/>
              </w:rPr>
            </w:pPr>
            <w:r w:rsidRPr="002F731B">
              <w:rPr>
                <w:rFonts w:cs="Times New Roman"/>
                <w:sz w:val="24"/>
                <w:szCs w:val="24"/>
              </w:rPr>
              <w:t>0,0</w:t>
            </w:r>
          </w:p>
        </w:tc>
        <w:tc>
          <w:tcPr>
            <w:tcW w:w="1276" w:type="dxa"/>
            <w:tcBorders>
              <w:top w:val="single" w:sz="4" w:space="0" w:color="auto"/>
              <w:bottom w:val="single" w:sz="4" w:space="0" w:color="auto"/>
            </w:tcBorders>
            <w:vAlign w:val="center"/>
          </w:tcPr>
          <w:p w:rsidR="007D2A29" w:rsidRPr="002F731B" w:rsidRDefault="007D2A29" w:rsidP="00391805">
            <w:pPr>
              <w:jc w:val="center"/>
              <w:rPr>
                <w:rFonts w:cs="Times New Roman"/>
                <w:sz w:val="24"/>
                <w:szCs w:val="24"/>
              </w:rPr>
            </w:pPr>
            <w:r w:rsidRPr="002F731B">
              <w:rPr>
                <w:rFonts w:cs="Times New Roman"/>
                <w:sz w:val="24"/>
                <w:szCs w:val="24"/>
              </w:rPr>
              <w:t>0,0</w:t>
            </w:r>
          </w:p>
        </w:tc>
        <w:tc>
          <w:tcPr>
            <w:tcW w:w="1276" w:type="dxa"/>
            <w:tcBorders>
              <w:top w:val="single" w:sz="4" w:space="0" w:color="auto"/>
              <w:bottom w:val="single" w:sz="4" w:space="0" w:color="auto"/>
            </w:tcBorders>
            <w:vAlign w:val="center"/>
          </w:tcPr>
          <w:p w:rsidR="007D2A29" w:rsidRPr="002F731B" w:rsidRDefault="007D2A29" w:rsidP="00391805">
            <w:pPr>
              <w:jc w:val="center"/>
              <w:rPr>
                <w:rFonts w:cs="Times New Roman"/>
                <w:sz w:val="24"/>
                <w:szCs w:val="24"/>
              </w:rPr>
            </w:pPr>
            <w:r w:rsidRPr="002F731B">
              <w:rPr>
                <w:rFonts w:cs="Times New Roman"/>
                <w:sz w:val="24"/>
                <w:szCs w:val="24"/>
              </w:rPr>
              <w:t>2,19</w:t>
            </w:r>
          </w:p>
        </w:tc>
        <w:tc>
          <w:tcPr>
            <w:tcW w:w="1275" w:type="dxa"/>
            <w:tcBorders>
              <w:top w:val="single" w:sz="4" w:space="0" w:color="auto"/>
              <w:bottom w:val="single" w:sz="4" w:space="0" w:color="auto"/>
            </w:tcBorders>
            <w:vAlign w:val="center"/>
          </w:tcPr>
          <w:p w:rsidR="007D2A29" w:rsidRPr="002F731B" w:rsidRDefault="007D2A29" w:rsidP="00391805">
            <w:pPr>
              <w:jc w:val="center"/>
              <w:rPr>
                <w:rFonts w:cs="Times New Roman"/>
                <w:sz w:val="24"/>
                <w:szCs w:val="24"/>
              </w:rPr>
            </w:pPr>
            <w:r w:rsidRPr="002F731B">
              <w:rPr>
                <w:rFonts w:cs="Times New Roman"/>
                <w:sz w:val="24"/>
                <w:szCs w:val="24"/>
              </w:rPr>
              <w:t>5,37</w:t>
            </w:r>
          </w:p>
        </w:tc>
        <w:tc>
          <w:tcPr>
            <w:tcW w:w="1276" w:type="dxa"/>
            <w:tcBorders>
              <w:top w:val="single" w:sz="4" w:space="0" w:color="auto"/>
              <w:bottom w:val="single" w:sz="4" w:space="0" w:color="auto"/>
            </w:tcBorders>
            <w:vAlign w:val="center"/>
          </w:tcPr>
          <w:p w:rsidR="007D2A29" w:rsidRPr="002F731B" w:rsidRDefault="007D2A29" w:rsidP="00391805">
            <w:pPr>
              <w:jc w:val="center"/>
              <w:rPr>
                <w:rFonts w:cs="Times New Roman"/>
                <w:sz w:val="24"/>
                <w:szCs w:val="24"/>
              </w:rPr>
            </w:pPr>
            <w:r w:rsidRPr="002F731B">
              <w:rPr>
                <w:rFonts w:cs="Times New Roman"/>
                <w:sz w:val="24"/>
                <w:szCs w:val="24"/>
              </w:rPr>
              <w:t>0,0</w:t>
            </w:r>
          </w:p>
        </w:tc>
        <w:tc>
          <w:tcPr>
            <w:tcW w:w="1275" w:type="dxa"/>
            <w:tcBorders>
              <w:top w:val="single" w:sz="4" w:space="0" w:color="auto"/>
              <w:bottom w:val="single" w:sz="4" w:space="0" w:color="auto"/>
            </w:tcBorders>
            <w:vAlign w:val="center"/>
          </w:tcPr>
          <w:p w:rsidR="007D2A29" w:rsidRPr="002F731B" w:rsidRDefault="007D2A29" w:rsidP="00391805">
            <w:pPr>
              <w:jc w:val="center"/>
              <w:rPr>
                <w:rFonts w:cs="Times New Roman"/>
                <w:sz w:val="24"/>
                <w:szCs w:val="24"/>
              </w:rPr>
            </w:pPr>
            <w:r w:rsidRPr="002F731B">
              <w:rPr>
                <w:rFonts w:cs="Times New Roman"/>
                <w:sz w:val="24"/>
                <w:szCs w:val="24"/>
              </w:rPr>
              <w:t>7,56</w:t>
            </w:r>
          </w:p>
        </w:tc>
      </w:tr>
      <w:tr w:rsidR="007D2A29" w:rsidRPr="008174F6" w:rsidTr="00016A87">
        <w:trPr>
          <w:trHeight w:val="285"/>
        </w:trPr>
        <w:tc>
          <w:tcPr>
            <w:tcW w:w="846" w:type="dxa"/>
            <w:tcBorders>
              <w:top w:val="single" w:sz="4" w:space="0" w:color="auto"/>
              <w:bottom w:val="single" w:sz="4" w:space="0" w:color="auto"/>
            </w:tcBorders>
          </w:tcPr>
          <w:p w:rsidR="007D2A29" w:rsidRPr="008174F6" w:rsidRDefault="007D2A29" w:rsidP="00391805">
            <w:pPr>
              <w:pStyle w:val="af6"/>
              <w:spacing w:after="0" w:line="240" w:lineRule="auto"/>
              <w:ind w:left="0"/>
              <w:jc w:val="center"/>
              <w:rPr>
                <w:rFonts w:ascii="Times New Roman" w:hAnsi="Times New Roman" w:cs="Times New Roman"/>
                <w:b/>
                <w:sz w:val="24"/>
                <w:szCs w:val="24"/>
              </w:rPr>
            </w:pPr>
          </w:p>
        </w:tc>
        <w:tc>
          <w:tcPr>
            <w:tcW w:w="5647" w:type="dxa"/>
            <w:tcBorders>
              <w:top w:val="single" w:sz="4" w:space="0" w:color="auto"/>
              <w:bottom w:val="single" w:sz="4" w:space="0" w:color="auto"/>
            </w:tcBorders>
            <w:vAlign w:val="center"/>
          </w:tcPr>
          <w:p w:rsidR="007D2A29" w:rsidRPr="008174F6" w:rsidRDefault="007D2A29" w:rsidP="00391805">
            <w:pPr>
              <w:rPr>
                <w:rFonts w:cs="Times New Roman"/>
                <w:sz w:val="24"/>
                <w:szCs w:val="24"/>
              </w:rPr>
            </w:pPr>
            <w:r w:rsidRPr="008174F6">
              <w:rPr>
                <w:rFonts w:cs="Times New Roman"/>
                <w:sz w:val="24"/>
                <w:szCs w:val="24"/>
              </w:rPr>
              <w:t>из них межбюджетные трансферты бюджетам муниципальных образований Республики Тыва</w:t>
            </w:r>
          </w:p>
        </w:tc>
        <w:tc>
          <w:tcPr>
            <w:tcW w:w="1275" w:type="dxa"/>
            <w:tcBorders>
              <w:top w:val="single" w:sz="4" w:space="0" w:color="auto"/>
              <w:bottom w:val="single" w:sz="4" w:space="0" w:color="auto"/>
            </w:tcBorders>
            <w:vAlign w:val="center"/>
          </w:tcPr>
          <w:p w:rsidR="007D2A29" w:rsidRPr="008174F6" w:rsidRDefault="007D2A29" w:rsidP="00391805">
            <w:pPr>
              <w:jc w:val="center"/>
              <w:rPr>
                <w:rFonts w:cs="Times New Roman"/>
                <w:sz w:val="24"/>
                <w:szCs w:val="24"/>
              </w:rPr>
            </w:pPr>
            <w:r w:rsidRPr="008174F6">
              <w:rPr>
                <w:rFonts w:cs="Times New Roman"/>
                <w:sz w:val="24"/>
                <w:szCs w:val="24"/>
              </w:rPr>
              <w:t>0,0</w:t>
            </w:r>
          </w:p>
        </w:tc>
        <w:tc>
          <w:tcPr>
            <w:tcW w:w="1276" w:type="dxa"/>
            <w:tcBorders>
              <w:top w:val="single" w:sz="4" w:space="0" w:color="auto"/>
              <w:bottom w:val="single" w:sz="4" w:space="0" w:color="auto"/>
            </w:tcBorders>
            <w:vAlign w:val="center"/>
          </w:tcPr>
          <w:p w:rsidR="007D2A29" w:rsidRPr="008174F6" w:rsidRDefault="007D2A29" w:rsidP="00391805">
            <w:pPr>
              <w:jc w:val="center"/>
              <w:rPr>
                <w:rFonts w:cs="Times New Roman"/>
                <w:sz w:val="24"/>
                <w:szCs w:val="24"/>
              </w:rPr>
            </w:pPr>
            <w:r w:rsidRPr="008174F6">
              <w:rPr>
                <w:rFonts w:cs="Times New Roman"/>
                <w:sz w:val="24"/>
                <w:szCs w:val="24"/>
              </w:rPr>
              <w:t>0,0</w:t>
            </w:r>
          </w:p>
        </w:tc>
        <w:tc>
          <w:tcPr>
            <w:tcW w:w="1276" w:type="dxa"/>
            <w:tcBorders>
              <w:top w:val="single" w:sz="4" w:space="0" w:color="auto"/>
              <w:bottom w:val="single" w:sz="4" w:space="0" w:color="auto"/>
            </w:tcBorders>
            <w:vAlign w:val="center"/>
          </w:tcPr>
          <w:p w:rsidR="007D2A29" w:rsidRPr="008174F6" w:rsidRDefault="007D2A29" w:rsidP="00391805">
            <w:pPr>
              <w:jc w:val="center"/>
              <w:rPr>
                <w:rFonts w:cs="Times New Roman"/>
                <w:sz w:val="24"/>
                <w:szCs w:val="24"/>
              </w:rPr>
            </w:pPr>
            <w:r w:rsidRPr="008174F6">
              <w:rPr>
                <w:rFonts w:cs="Times New Roman"/>
                <w:sz w:val="24"/>
                <w:szCs w:val="24"/>
              </w:rPr>
              <w:t>0,0</w:t>
            </w:r>
          </w:p>
        </w:tc>
        <w:tc>
          <w:tcPr>
            <w:tcW w:w="1276" w:type="dxa"/>
            <w:tcBorders>
              <w:top w:val="single" w:sz="4" w:space="0" w:color="auto"/>
              <w:bottom w:val="single" w:sz="4" w:space="0" w:color="auto"/>
            </w:tcBorders>
            <w:vAlign w:val="center"/>
          </w:tcPr>
          <w:p w:rsidR="007D2A29" w:rsidRPr="008174F6" w:rsidRDefault="007D2A29" w:rsidP="00391805">
            <w:pPr>
              <w:jc w:val="center"/>
              <w:rPr>
                <w:rFonts w:cs="Times New Roman"/>
                <w:sz w:val="24"/>
                <w:szCs w:val="24"/>
              </w:rPr>
            </w:pPr>
            <w:r w:rsidRPr="008174F6">
              <w:rPr>
                <w:rFonts w:cs="Times New Roman"/>
                <w:sz w:val="24"/>
                <w:szCs w:val="24"/>
              </w:rPr>
              <w:t>0,0</w:t>
            </w:r>
          </w:p>
        </w:tc>
        <w:tc>
          <w:tcPr>
            <w:tcW w:w="1275" w:type="dxa"/>
            <w:tcBorders>
              <w:top w:val="single" w:sz="4" w:space="0" w:color="auto"/>
              <w:bottom w:val="single" w:sz="4" w:space="0" w:color="auto"/>
            </w:tcBorders>
            <w:vAlign w:val="center"/>
          </w:tcPr>
          <w:p w:rsidR="007D2A29" w:rsidRPr="008174F6" w:rsidRDefault="007D2A29" w:rsidP="00391805">
            <w:pPr>
              <w:jc w:val="center"/>
              <w:rPr>
                <w:rFonts w:cs="Times New Roman"/>
                <w:sz w:val="24"/>
                <w:szCs w:val="24"/>
              </w:rPr>
            </w:pPr>
            <w:r w:rsidRPr="008174F6">
              <w:rPr>
                <w:rFonts w:cs="Times New Roman"/>
                <w:sz w:val="24"/>
                <w:szCs w:val="24"/>
              </w:rPr>
              <w:t>0,0</w:t>
            </w:r>
          </w:p>
        </w:tc>
        <w:tc>
          <w:tcPr>
            <w:tcW w:w="1276" w:type="dxa"/>
            <w:tcBorders>
              <w:top w:val="single" w:sz="4" w:space="0" w:color="auto"/>
              <w:bottom w:val="single" w:sz="4" w:space="0" w:color="auto"/>
            </w:tcBorders>
            <w:vAlign w:val="center"/>
          </w:tcPr>
          <w:p w:rsidR="007D2A29" w:rsidRPr="008174F6" w:rsidRDefault="007D2A29" w:rsidP="00391805">
            <w:pPr>
              <w:jc w:val="center"/>
              <w:rPr>
                <w:rFonts w:cs="Times New Roman"/>
                <w:sz w:val="24"/>
                <w:szCs w:val="24"/>
              </w:rPr>
            </w:pPr>
            <w:r w:rsidRPr="008174F6">
              <w:rPr>
                <w:rFonts w:cs="Times New Roman"/>
                <w:sz w:val="24"/>
                <w:szCs w:val="24"/>
              </w:rPr>
              <w:t>0,0</w:t>
            </w:r>
          </w:p>
        </w:tc>
        <w:tc>
          <w:tcPr>
            <w:tcW w:w="1275" w:type="dxa"/>
            <w:tcBorders>
              <w:top w:val="single" w:sz="4" w:space="0" w:color="auto"/>
              <w:bottom w:val="single" w:sz="4" w:space="0" w:color="auto"/>
            </w:tcBorders>
            <w:vAlign w:val="center"/>
          </w:tcPr>
          <w:p w:rsidR="007D2A29" w:rsidRPr="008174F6" w:rsidRDefault="007D2A29" w:rsidP="00391805">
            <w:pPr>
              <w:jc w:val="center"/>
              <w:rPr>
                <w:rFonts w:cs="Times New Roman"/>
                <w:sz w:val="24"/>
                <w:szCs w:val="24"/>
              </w:rPr>
            </w:pPr>
            <w:r w:rsidRPr="008174F6">
              <w:rPr>
                <w:rFonts w:cs="Times New Roman"/>
                <w:sz w:val="24"/>
                <w:szCs w:val="24"/>
              </w:rPr>
              <w:t>0,0</w:t>
            </w:r>
          </w:p>
        </w:tc>
      </w:tr>
      <w:tr w:rsidR="007D2A29" w:rsidRPr="008174F6" w:rsidTr="00016A87">
        <w:trPr>
          <w:trHeight w:val="285"/>
        </w:trPr>
        <w:tc>
          <w:tcPr>
            <w:tcW w:w="846" w:type="dxa"/>
            <w:tcBorders>
              <w:top w:val="single" w:sz="4" w:space="0" w:color="auto"/>
              <w:bottom w:val="single" w:sz="4" w:space="0" w:color="auto"/>
            </w:tcBorders>
          </w:tcPr>
          <w:p w:rsidR="007D2A29" w:rsidRPr="008174F6" w:rsidRDefault="007D2A29" w:rsidP="00391805">
            <w:pPr>
              <w:pStyle w:val="af6"/>
              <w:spacing w:after="0" w:line="240" w:lineRule="auto"/>
              <w:ind w:left="0"/>
              <w:jc w:val="center"/>
              <w:rPr>
                <w:rFonts w:ascii="Times New Roman" w:hAnsi="Times New Roman" w:cs="Times New Roman"/>
                <w:b/>
                <w:sz w:val="24"/>
                <w:szCs w:val="24"/>
              </w:rPr>
            </w:pPr>
          </w:p>
        </w:tc>
        <w:tc>
          <w:tcPr>
            <w:tcW w:w="5647" w:type="dxa"/>
            <w:tcBorders>
              <w:top w:val="single" w:sz="4" w:space="0" w:color="auto"/>
              <w:bottom w:val="single" w:sz="4" w:space="0" w:color="auto"/>
            </w:tcBorders>
            <w:vAlign w:val="center"/>
          </w:tcPr>
          <w:p w:rsidR="007D2A29" w:rsidRPr="008174F6" w:rsidRDefault="007D2A29" w:rsidP="00391805">
            <w:pPr>
              <w:rPr>
                <w:rFonts w:cs="Times New Roman"/>
                <w:sz w:val="24"/>
                <w:szCs w:val="24"/>
              </w:rPr>
            </w:pPr>
            <w:r w:rsidRPr="008174F6">
              <w:rPr>
                <w:rFonts w:cs="Times New Roman"/>
                <w:sz w:val="24"/>
                <w:szCs w:val="24"/>
              </w:rPr>
              <w:t>внебюджетные источники</w:t>
            </w:r>
          </w:p>
        </w:tc>
        <w:tc>
          <w:tcPr>
            <w:tcW w:w="1275" w:type="dxa"/>
            <w:tcBorders>
              <w:top w:val="single" w:sz="4" w:space="0" w:color="auto"/>
              <w:bottom w:val="single" w:sz="4" w:space="0" w:color="auto"/>
            </w:tcBorders>
            <w:vAlign w:val="center"/>
          </w:tcPr>
          <w:p w:rsidR="007D2A29" w:rsidRPr="008174F6" w:rsidRDefault="007D2A29" w:rsidP="00391805">
            <w:pPr>
              <w:jc w:val="center"/>
              <w:rPr>
                <w:rFonts w:cs="Times New Roman"/>
                <w:sz w:val="24"/>
                <w:szCs w:val="24"/>
              </w:rPr>
            </w:pPr>
            <w:r w:rsidRPr="008174F6">
              <w:rPr>
                <w:rFonts w:cs="Times New Roman"/>
                <w:sz w:val="24"/>
                <w:szCs w:val="24"/>
              </w:rPr>
              <w:t>0,0</w:t>
            </w:r>
          </w:p>
        </w:tc>
        <w:tc>
          <w:tcPr>
            <w:tcW w:w="1276" w:type="dxa"/>
            <w:tcBorders>
              <w:top w:val="single" w:sz="4" w:space="0" w:color="auto"/>
              <w:bottom w:val="single" w:sz="4" w:space="0" w:color="auto"/>
            </w:tcBorders>
            <w:vAlign w:val="center"/>
          </w:tcPr>
          <w:p w:rsidR="007D2A29" w:rsidRPr="008174F6" w:rsidRDefault="007D2A29" w:rsidP="00391805">
            <w:pPr>
              <w:jc w:val="center"/>
              <w:rPr>
                <w:rFonts w:cs="Times New Roman"/>
                <w:sz w:val="24"/>
                <w:szCs w:val="24"/>
              </w:rPr>
            </w:pPr>
            <w:r w:rsidRPr="008174F6">
              <w:rPr>
                <w:rFonts w:cs="Times New Roman"/>
                <w:sz w:val="24"/>
                <w:szCs w:val="24"/>
              </w:rPr>
              <w:t>0,0</w:t>
            </w:r>
          </w:p>
        </w:tc>
        <w:tc>
          <w:tcPr>
            <w:tcW w:w="1276" w:type="dxa"/>
            <w:tcBorders>
              <w:top w:val="single" w:sz="4" w:space="0" w:color="auto"/>
              <w:bottom w:val="single" w:sz="4" w:space="0" w:color="auto"/>
            </w:tcBorders>
            <w:vAlign w:val="center"/>
          </w:tcPr>
          <w:p w:rsidR="007D2A29" w:rsidRPr="008174F6" w:rsidRDefault="007D2A29" w:rsidP="00391805">
            <w:pPr>
              <w:jc w:val="center"/>
              <w:rPr>
                <w:rFonts w:cs="Times New Roman"/>
                <w:sz w:val="24"/>
                <w:szCs w:val="24"/>
              </w:rPr>
            </w:pPr>
            <w:r w:rsidRPr="008174F6">
              <w:rPr>
                <w:rFonts w:cs="Times New Roman"/>
                <w:sz w:val="24"/>
                <w:szCs w:val="24"/>
              </w:rPr>
              <w:t>0,0</w:t>
            </w:r>
          </w:p>
        </w:tc>
        <w:tc>
          <w:tcPr>
            <w:tcW w:w="1276" w:type="dxa"/>
            <w:tcBorders>
              <w:top w:val="single" w:sz="4" w:space="0" w:color="auto"/>
              <w:bottom w:val="single" w:sz="4" w:space="0" w:color="auto"/>
            </w:tcBorders>
            <w:vAlign w:val="center"/>
          </w:tcPr>
          <w:p w:rsidR="007D2A29" w:rsidRPr="008174F6" w:rsidRDefault="007D2A29" w:rsidP="00391805">
            <w:pPr>
              <w:jc w:val="center"/>
              <w:rPr>
                <w:rFonts w:cs="Times New Roman"/>
                <w:sz w:val="24"/>
                <w:szCs w:val="24"/>
              </w:rPr>
            </w:pPr>
            <w:r w:rsidRPr="008174F6">
              <w:rPr>
                <w:rFonts w:cs="Times New Roman"/>
                <w:sz w:val="24"/>
                <w:szCs w:val="24"/>
              </w:rPr>
              <w:t>0,0</w:t>
            </w:r>
          </w:p>
        </w:tc>
        <w:tc>
          <w:tcPr>
            <w:tcW w:w="1275" w:type="dxa"/>
            <w:tcBorders>
              <w:top w:val="single" w:sz="4" w:space="0" w:color="auto"/>
              <w:bottom w:val="single" w:sz="4" w:space="0" w:color="auto"/>
            </w:tcBorders>
            <w:vAlign w:val="center"/>
          </w:tcPr>
          <w:p w:rsidR="007D2A29" w:rsidRPr="008174F6" w:rsidRDefault="007D2A29" w:rsidP="00391805">
            <w:pPr>
              <w:jc w:val="center"/>
              <w:rPr>
                <w:rFonts w:cs="Times New Roman"/>
                <w:sz w:val="24"/>
                <w:szCs w:val="24"/>
              </w:rPr>
            </w:pPr>
            <w:r w:rsidRPr="008174F6">
              <w:rPr>
                <w:rFonts w:cs="Times New Roman"/>
                <w:sz w:val="24"/>
                <w:szCs w:val="24"/>
              </w:rPr>
              <w:t>0,0</w:t>
            </w:r>
          </w:p>
        </w:tc>
        <w:tc>
          <w:tcPr>
            <w:tcW w:w="1276" w:type="dxa"/>
            <w:tcBorders>
              <w:top w:val="single" w:sz="4" w:space="0" w:color="auto"/>
              <w:bottom w:val="single" w:sz="4" w:space="0" w:color="auto"/>
            </w:tcBorders>
            <w:vAlign w:val="center"/>
          </w:tcPr>
          <w:p w:rsidR="007D2A29" w:rsidRPr="008174F6" w:rsidRDefault="007D2A29" w:rsidP="00391805">
            <w:pPr>
              <w:jc w:val="center"/>
              <w:rPr>
                <w:rFonts w:cs="Times New Roman"/>
                <w:sz w:val="24"/>
                <w:szCs w:val="24"/>
              </w:rPr>
            </w:pPr>
            <w:r w:rsidRPr="008174F6">
              <w:rPr>
                <w:rFonts w:cs="Times New Roman"/>
                <w:sz w:val="24"/>
                <w:szCs w:val="24"/>
              </w:rPr>
              <w:t>0,0</w:t>
            </w:r>
          </w:p>
        </w:tc>
        <w:tc>
          <w:tcPr>
            <w:tcW w:w="1275" w:type="dxa"/>
            <w:tcBorders>
              <w:top w:val="single" w:sz="4" w:space="0" w:color="auto"/>
              <w:bottom w:val="single" w:sz="4" w:space="0" w:color="auto"/>
            </w:tcBorders>
            <w:vAlign w:val="center"/>
          </w:tcPr>
          <w:p w:rsidR="007D2A29" w:rsidRPr="008174F6" w:rsidRDefault="007D2A29" w:rsidP="00391805">
            <w:pPr>
              <w:jc w:val="center"/>
              <w:rPr>
                <w:rFonts w:cs="Times New Roman"/>
                <w:sz w:val="24"/>
                <w:szCs w:val="24"/>
              </w:rPr>
            </w:pPr>
            <w:r w:rsidRPr="008174F6">
              <w:rPr>
                <w:rFonts w:cs="Times New Roman"/>
                <w:sz w:val="24"/>
                <w:szCs w:val="24"/>
              </w:rPr>
              <w:t>0,0</w:t>
            </w:r>
          </w:p>
        </w:tc>
      </w:tr>
      <w:tr w:rsidR="007D2A29" w:rsidRPr="008174F6" w:rsidTr="00016A87">
        <w:trPr>
          <w:trHeight w:val="600"/>
        </w:trPr>
        <w:tc>
          <w:tcPr>
            <w:tcW w:w="846" w:type="dxa"/>
            <w:tcBorders>
              <w:top w:val="single" w:sz="4" w:space="0" w:color="auto"/>
              <w:left w:val="single" w:sz="4" w:space="0" w:color="auto"/>
              <w:bottom w:val="single" w:sz="4" w:space="0" w:color="auto"/>
              <w:right w:val="single" w:sz="4" w:space="0" w:color="auto"/>
            </w:tcBorders>
          </w:tcPr>
          <w:p w:rsidR="007D2A29" w:rsidRPr="00263A1C" w:rsidRDefault="007D2A29" w:rsidP="00391805">
            <w:pPr>
              <w:pStyle w:val="af6"/>
              <w:spacing w:after="0" w:line="240" w:lineRule="auto"/>
              <w:ind w:left="0"/>
              <w:jc w:val="center"/>
              <w:rPr>
                <w:rFonts w:ascii="Times New Roman" w:hAnsi="Times New Roman" w:cs="Times New Roman"/>
                <w:b/>
                <w:sz w:val="24"/>
                <w:szCs w:val="24"/>
              </w:rPr>
            </w:pPr>
            <w:r w:rsidRPr="00263A1C">
              <w:rPr>
                <w:rFonts w:ascii="Times New Roman" w:hAnsi="Times New Roman" w:cs="Times New Roman"/>
                <w:b/>
                <w:sz w:val="24"/>
                <w:szCs w:val="24"/>
              </w:rPr>
              <w:t>1.2.</w:t>
            </w:r>
          </w:p>
        </w:tc>
        <w:tc>
          <w:tcPr>
            <w:tcW w:w="5647" w:type="dxa"/>
            <w:tcBorders>
              <w:top w:val="single" w:sz="4" w:space="0" w:color="auto"/>
              <w:left w:val="single" w:sz="4" w:space="0" w:color="auto"/>
              <w:bottom w:val="single" w:sz="4" w:space="0" w:color="auto"/>
              <w:right w:val="single" w:sz="4" w:space="0" w:color="auto"/>
            </w:tcBorders>
          </w:tcPr>
          <w:p w:rsidR="007D2A29" w:rsidRPr="00263A1C" w:rsidRDefault="007D2A29" w:rsidP="00391805">
            <w:pPr>
              <w:pStyle w:val="af6"/>
              <w:spacing w:after="0" w:line="240" w:lineRule="auto"/>
              <w:ind w:left="0"/>
              <w:jc w:val="both"/>
              <w:rPr>
                <w:rFonts w:ascii="Times New Roman" w:hAnsi="Times New Roman" w:cs="Times New Roman"/>
                <w:b/>
                <w:sz w:val="24"/>
                <w:szCs w:val="24"/>
              </w:rPr>
            </w:pPr>
            <w:r w:rsidRPr="00263A1C">
              <w:rPr>
                <w:rFonts w:ascii="Times New Roman" w:hAnsi="Times New Roman" w:cs="Times New Roman"/>
                <w:b/>
                <w:bCs/>
                <w:sz w:val="24"/>
                <w:szCs w:val="24"/>
              </w:rPr>
              <w:t>Обеспечение детских музыкальных, художественных хореографических школ, школ искусств и училищ необходимыми инструментами, оборудованием и материалами</w:t>
            </w:r>
          </w:p>
        </w:tc>
        <w:tc>
          <w:tcPr>
            <w:tcW w:w="1275" w:type="dxa"/>
            <w:tcBorders>
              <w:top w:val="single" w:sz="4" w:space="0" w:color="auto"/>
              <w:left w:val="single" w:sz="4" w:space="0" w:color="auto"/>
              <w:bottom w:val="single" w:sz="4" w:space="0" w:color="auto"/>
              <w:right w:val="single" w:sz="4" w:space="0" w:color="auto"/>
            </w:tcBorders>
            <w:vAlign w:val="center"/>
          </w:tcPr>
          <w:p w:rsidR="007D2A29" w:rsidRPr="00263A1C" w:rsidRDefault="007D2A29" w:rsidP="00391805">
            <w:pPr>
              <w:jc w:val="center"/>
              <w:rPr>
                <w:rFonts w:cs="Times New Roman"/>
                <w:b/>
                <w:sz w:val="24"/>
                <w:szCs w:val="24"/>
              </w:rPr>
            </w:pPr>
            <w:r w:rsidRPr="00263A1C">
              <w:rPr>
                <w:rFonts w:cs="Times New Roman"/>
                <w:b/>
                <w:sz w:val="24"/>
                <w:szCs w:val="24"/>
              </w:rPr>
              <w:t>0,0</w:t>
            </w:r>
          </w:p>
        </w:tc>
        <w:tc>
          <w:tcPr>
            <w:tcW w:w="1276" w:type="dxa"/>
            <w:tcBorders>
              <w:top w:val="single" w:sz="4" w:space="0" w:color="auto"/>
              <w:left w:val="single" w:sz="4" w:space="0" w:color="auto"/>
              <w:bottom w:val="single" w:sz="4" w:space="0" w:color="auto"/>
              <w:right w:val="single" w:sz="4" w:space="0" w:color="auto"/>
            </w:tcBorders>
            <w:vAlign w:val="center"/>
          </w:tcPr>
          <w:p w:rsidR="007D2A29" w:rsidRPr="00263A1C" w:rsidRDefault="007D2A29" w:rsidP="00391805">
            <w:pPr>
              <w:jc w:val="center"/>
              <w:rPr>
                <w:rFonts w:cs="Times New Roman"/>
                <w:b/>
                <w:sz w:val="24"/>
                <w:szCs w:val="24"/>
              </w:rPr>
            </w:pPr>
            <w:r w:rsidRPr="00263A1C">
              <w:rPr>
                <w:rFonts w:cs="Times New Roman"/>
                <w:b/>
                <w:sz w:val="24"/>
                <w:szCs w:val="24"/>
              </w:rPr>
              <w:t>1,70</w:t>
            </w:r>
          </w:p>
        </w:tc>
        <w:tc>
          <w:tcPr>
            <w:tcW w:w="1276" w:type="dxa"/>
            <w:tcBorders>
              <w:top w:val="single" w:sz="4" w:space="0" w:color="auto"/>
              <w:left w:val="single" w:sz="4" w:space="0" w:color="auto"/>
              <w:bottom w:val="single" w:sz="4" w:space="0" w:color="auto"/>
              <w:right w:val="single" w:sz="4" w:space="0" w:color="auto"/>
            </w:tcBorders>
            <w:vAlign w:val="center"/>
          </w:tcPr>
          <w:p w:rsidR="007D2A29" w:rsidRPr="00263A1C" w:rsidRDefault="007D2A29" w:rsidP="00391805">
            <w:pPr>
              <w:jc w:val="center"/>
              <w:rPr>
                <w:rFonts w:cs="Times New Roman"/>
                <w:b/>
                <w:sz w:val="24"/>
                <w:szCs w:val="24"/>
              </w:rPr>
            </w:pPr>
            <w:r w:rsidRPr="00263A1C">
              <w:rPr>
                <w:rFonts w:cs="Times New Roman"/>
                <w:b/>
                <w:sz w:val="24"/>
                <w:szCs w:val="24"/>
              </w:rPr>
              <w:t>0,0</w:t>
            </w:r>
          </w:p>
        </w:tc>
        <w:tc>
          <w:tcPr>
            <w:tcW w:w="1276" w:type="dxa"/>
            <w:tcBorders>
              <w:top w:val="single" w:sz="4" w:space="0" w:color="auto"/>
              <w:left w:val="single" w:sz="4" w:space="0" w:color="auto"/>
              <w:bottom w:val="single" w:sz="4" w:space="0" w:color="auto"/>
              <w:right w:val="single" w:sz="4" w:space="0" w:color="auto"/>
            </w:tcBorders>
            <w:vAlign w:val="center"/>
          </w:tcPr>
          <w:p w:rsidR="007D2A29" w:rsidRPr="00263A1C" w:rsidRDefault="007D2A29" w:rsidP="00391805">
            <w:pPr>
              <w:jc w:val="center"/>
              <w:rPr>
                <w:rFonts w:cs="Times New Roman"/>
                <w:b/>
                <w:sz w:val="24"/>
                <w:szCs w:val="24"/>
              </w:rPr>
            </w:pPr>
            <w:r w:rsidRPr="00263A1C">
              <w:rPr>
                <w:rFonts w:cs="Times New Roman"/>
                <w:b/>
                <w:sz w:val="24"/>
                <w:szCs w:val="24"/>
              </w:rPr>
              <w:t>1,70</w:t>
            </w:r>
          </w:p>
        </w:tc>
        <w:tc>
          <w:tcPr>
            <w:tcW w:w="1275" w:type="dxa"/>
            <w:tcBorders>
              <w:top w:val="single" w:sz="4" w:space="0" w:color="auto"/>
              <w:left w:val="single" w:sz="4" w:space="0" w:color="auto"/>
              <w:bottom w:val="single" w:sz="4" w:space="0" w:color="auto"/>
              <w:right w:val="single" w:sz="4" w:space="0" w:color="auto"/>
            </w:tcBorders>
            <w:vAlign w:val="center"/>
          </w:tcPr>
          <w:p w:rsidR="007D2A29" w:rsidRPr="00263A1C" w:rsidRDefault="007D2A29" w:rsidP="00391805">
            <w:pPr>
              <w:jc w:val="center"/>
              <w:rPr>
                <w:rFonts w:cs="Times New Roman"/>
                <w:b/>
                <w:sz w:val="24"/>
                <w:szCs w:val="24"/>
              </w:rPr>
            </w:pPr>
            <w:r w:rsidRPr="00263A1C">
              <w:rPr>
                <w:rFonts w:cs="Times New Roman"/>
                <w:b/>
                <w:sz w:val="24"/>
                <w:szCs w:val="24"/>
              </w:rPr>
              <w:t>0,0</w:t>
            </w:r>
          </w:p>
        </w:tc>
        <w:tc>
          <w:tcPr>
            <w:tcW w:w="1276" w:type="dxa"/>
            <w:tcBorders>
              <w:top w:val="single" w:sz="4" w:space="0" w:color="auto"/>
              <w:left w:val="single" w:sz="4" w:space="0" w:color="auto"/>
              <w:bottom w:val="single" w:sz="4" w:space="0" w:color="auto"/>
              <w:right w:val="single" w:sz="4" w:space="0" w:color="auto"/>
            </w:tcBorders>
            <w:vAlign w:val="center"/>
          </w:tcPr>
          <w:p w:rsidR="007D2A29" w:rsidRPr="00263A1C" w:rsidRDefault="007D2A29" w:rsidP="00391805">
            <w:pPr>
              <w:jc w:val="center"/>
              <w:rPr>
                <w:rFonts w:cs="Times New Roman"/>
                <w:b/>
                <w:sz w:val="24"/>
                <w:szCs w:val="24"/>
              </w:rPr>
            </w:pPr>
            <w:r w:rsidRPr="00263A1C">
              <w:rPr>
                <w:rFonts w:cs="Times New Roman"/>
                <w:b/>
                <w:sz w:val="24"/>
                <w:szCs w:val="24"/>
              </w:rPr>
              <w:t>1,70</w:t>
            </w:r>
          </w:p>
        </w:tc>
        <w:tc>
          <w:tcPr>
            <w:tcW w:w="1275" w:type="dxa"/>
            <w:tcBorders>
              <w:top w:val="single" w:sz="4" w:space="0" w:color="auto"/>
              <w:left w:val="single" w:sz="4" w:space="0" w:color="auto"/>
              <w:bottom w:val="single" w:sz="4" w:space="0" w:color="auto"/>
              <w:right w:val="single" w:sz="4" w:space="0" w:color="auto"/>
            </w:tcBorders>
            <w:vAlign w:val="center"/>
          </w:tcPr>
          <w:p w:rsidR="007D2A29" w:rsidRPr="00263A1C" w:rsidRDefault="007D2A29" w:rsidP="00391805">
            <w:pPr>
              <w:jc w:val="center"/>
              <w:rPr>
                <w:rFonts w:cs="Times New Roman"/>
                <w:b/>
                <w:sz w:val="24"/>
                <w:szCs w:val="24"/>
              </w:rPr>
            </w:pPr>
            <w:r w:rsidRPr="00263A1C">
              <w:rPr>
                <w:rFonts w:cs="Times New Roman"/>
                <w:b/>
                <w:sz w:val="24"/>
                <w:szCs w:val="24"/>
              </w:rPr>
              <w:t>5,10</w:t>
            </w:r>
          </w:p>
        </w:tc>
      </w:tr>
      <w:tr w:rsidR="007D2A29" w:rsidRPr="008174F6" w:rsidTr="00016A87">
        <w:trPr>
          <w:trHeight w:val="374"/>
        </w:trPr>
        <w:tc>
          <w:tcPr>
            <w:tcW w:w="846" w:type="dxa"/>
            <w:tcBorders>
              <w:top w:val="single" w:sz="4" w:space="0" w:color="auto"/>
              <w:left w:val="single" w:sz="4" w:space="0" w:color="auto"/>
              <w:bottom w:val="single" w:sz="4" w:space="0" w:color="auto"/>
              <w:right w:val="single" w:sz="4" w:space="0" w:color="auto"/>
            </w:tcBorders>
          </w:tcPr>
          <w:p w:rsidR="007D2A29" w:rsidRPr="008174F6" w:rsidRDefault="007D2A29" w:rsidP="00391805">
            <w:pPr>
              <w:pStyle w:val="af6"/>
              <w:spacing w:after="0" w:line="240" w:lineRule="auto"/>
              <w:ind w:left="0"/>
              <w:jc w:val="center"/>
              <w:rPr>
                <w:rFonts w:ascii="Times New Roman" w:hAnsi="Times New Roman" w:cs="Times New Roman"/>
                <w:b/>
                <w:sz w:val="24"/>
                <w:szCs w:val="24"/>
              </w:rPr>
            </w:pPr>
          </w:p>
        </w:tc>
        <w:tc>
          <w:tcPr>
            <w:tcW w:w="5647" w:type="dxa"/>
            <w:tcBorders>
              <w:top w:val="single" w:sz="4" w:space="0" w:color="auto"/>
              <w:left w:val="single" w:sz="4" w:space="0" w:color="auto"/>
              <w:bottom w:val="single" w:sz="4" w:space="0" w:color="auto"/>
              <w:right w:val="single" w:sz="4" w:space="0" w:color="auto"/>
            </w:tcBorders>
          </w:tcPr>
          <w:p w:rsidR="007D2A29" w:rsidRPr="00F06BF3" w:rsidRDefault="007D2A29" w:rsidP="00391805">
            <w:pPr>
              <w:rPr>
                <w:rFonts w:cs="Times New Roman"/>
                <w:sz w:val="24"/>
                <w:szCs w:val="24"/>
              </w:rPr>
            </w:pPr>
            <w:r w:rsidRPr="00F06BF3">
              <w:rPr>
                <w:rFonts w:cs="Times New Roman"/>
                <w:sz w:val="24"/>
                <w:szCs w:val="24"/>
              </w:rPr>
              <w:t>федеральный бюджет</w:t>
            </w:r>
          </w:p>
        </w:tc>
        <w:tc>
          <w:tcPr>
            <w:tcW w:w="1275" w:type="dxa"/>
            <w:tcBorders>
              <w:top w:val="single" w:sz="4" w:space="0" w:color="auto"/>
              <w:left w:val="single" w:sz="4" w:space="0" w:color="auto"/>
              <w:bottom w:val="single" w:sz="4" w:space="0" w:color="auto"/>
              <w:right w:val="single" w:sz="4" w:space="0" w:color="auto"/>
            </w:tcBorders>
            <w:vAlign w:val="center"/>
          </w:tcPr>
          <w:p w:rsidR="007D2A29" w:rsidRPr="00F06BF3" w:rsidRDefault="007D2A29" w:rsidP="00391805">
            <w:pPr>
              <w:jc w:val="center"/>
              <w:rPr>
                <w:rFonts w:cs="Times New Roman"/>
                <w:sz w:val="24"/>
                <w:szCs w:val="24"/>
              </w:rPr>
            </w:pPr>
            <w:r w:rsidRPr="00F06BF3">
              <w:rPr>
                <w:rFonts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vAlign w:val="center"/>
          </w:tcPr>
          <w:p w:rsidR="007D2A29" w:rsidRPr="00F06BF3" w:rsidRDefault="007D2A29" w:rsidP="00391805">
            <w:pPr>
              <w:jc w:val="center"/>
              <w:rPr>
                <w:rFonts w:cs="Times New Roman"/>
                <w:sz w:val="24"/>
                <w:szCs w:val="24"/>
              </w:rPr>
            </w:pPr>
            <w:r w:rsidRPr="00F06BF3">
              <w:rPr>
                <w:rFonts w:cs="Times New Roman"/>
                <w:sz w:val="24"/>
                <w:szCs w:val="24"/>
              </w:rPr>
              <w:t>1,57</w:t>
            </w:r>
          </w:p>
        </w:tc>
        <w:tc>
          <w:tcPr>
            <w:tcW w:w="1276" w:type="dxa"/>
            <w:tcBorders>
              <w:top w:val="single" w:sz="4" w:space="0" w:color="auto"/>
              <w:left w:val="single" w:sz="4" w:space="0" w:color="auto"/>
              <w:bottom w:val="single" w:sz="4" w:space="0" w:color="auto"/>
              <w:right w:val="single" w:sz="4" w:space="0" w:color="auto"/>
            </w:tcBorders>
            <w:vAlign w:val="center"/>
          </w:tcPr>
          <w:p w:rsidR="007D2A29" w:rsidRPr="00F06BF3" w:rsidRDefault="007D2A29" w:rsidP="00391805">
            <w:pPr>
              <w:jc w:val="center"/>
              <w:rPr>
                <w:rFonts w:cs="Times New Roman"/>
                <w:sz w:val="24"/>
                <w:szCs w:val="24"/>
              </w:rPr>
            </w:pPr>
            <w:r w:rsidRPr="00F06BF3">
              <w:rPr>
                <w:rFonts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vAlign w:val="center"/>
          </w:tcPr>
          <w:p w:rsidR="007D2A29" w:rsidRPr="00F06BF3" w:rsidRDefault="007D2A29" w:rsidP="00391805">
            <w:pPr>
              <w:jc w:val="center"/>
              <w:rPr>
                <w:rFonts w:cs="Times New Roman"/>
                <w:sz w:val="24"/>
                <w:szCs w:val="24"/>
              </w:rPr>
            </w:pPr>
            <w:r w:rsidRPr="00F06BF3">
              <w:rPr>
                <w:rFonts w:cs="Times New Roman"/>
                <w:sz w:val="24"/>
                <w:szCs w:val="24"/>
              </w:rPr>
              <w:t>1,57</w:t>
            </w:r>
          </w:p>
        </w:tc>
        <w:tc>
          <w:tcPr>
            <w:tcW w:w="1275" w:type="dxa"/>
            <w:tcBorders>
              <w:top w:val="single" w:sz="4" w:space="0" w:color="auto"/>
              <w:left w:val="single" w:sz="4" w:space="0" w:color="auto"/>
              <w:bottom w:val="single" w:sz="4" w:space="0" w:color="auto"/>
              <w:right w:val="single" w:sz="4" w:space="0" w:color="auto"/>
            </w:tcBorders>
            <w:vAlign w:val="center"/>
          </w:tcPr>
          <w:p w:rsidR="007D2A29" w:rsidRPr="00F06BF3" w:rsidRDefault="007D2A29" w:rsidP="00391805">
            <w:pPr>
              <w:jc w:val="center"/>
              <w:rPr>
                <w:rFonts w:cs="Times New Roman"/>
                <w:sz w:val="24"/>
                <w:szCs w:val="24"/>
              </w:rPr>
            </w:pPr>
            <w:r w:rsidRPr="00F06BF3">
              <w:rPr>
                <w:rFonts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vAlign w:val="center"/>
          </w:tcPr>
          <w:p w:rsidR="007D2A29" w:rsidRPr="00F06BF3" w:rsidRDefault="007D2A29" w:rsidP="00391805">
            <w:pPr>
              <w:jc w:val="center"/>
              <w:rPr>
                <w:rFonts w:cs="Times New Roman"/>
                <w:sz w:val="24"/>
                <w:szCs w:val="24"/>
              </w:rPr>
            </w:pPr>
            <w:r w:rsidRPr="00F06BF3">
              <w:rPr>
                <w:rFonts w:cs="Times New Roman"/>
                <w:sz w:val="24"/>
                <w:szCs w:val="24"/>
              </w:rPr>
              <w:t>1,57</w:t>
            </w:r>
          </w:p>
        </w:tc>
        <w:tc>
          <w:tcPr>
            <w:tcW w:w="1275" w:type="dxa"/>
            <w:tcBorders>
              <w:top w:val="single" w:sz="4" w:space="0" w:color="auto"/>
              <w:left w:val="single" w:sz="4" w:space="0" w:color="auto"/>
              <w:bottom w:val="single" w:sz="4" w:space="0" w:color="auto"/>
              <w:right w:val="single" w:sz="4" w:space="0" w:color="auto"/>
            </w:tcBorders>
            <w:vAlign w:val="center"/>
          </w:tcPr>
          <w:p w:rsidR="007D2A29" w:rsidRPr="00F06BF3" w:rsidRDefault="007D2A29" w:rsidP="00391805">
            <w:pPr>
              <w:jc w:val="center"/>
              <w:rPr>
                <w:rFonts w:cs="Times New Roman"/>
                <w:sz w:val="24"/>
                <w:szCs w:val="24"/>
              </w:rPr>
            </w:pPr>
            <w:r w:rsidRPr="00F06BF3">
              <w:rPr>
                <w:rFonts w:cs="Times New Roman"/>
                <w:sz w:val="24"/>
                <w:szCs w:val="24"/>
              </w:rPr>
              <w:t>4,71</w:t>
            </w:r>
          </w:p>
        </w:tc>
      </w:tr>
      <w:tr w:rsidR="007D2A29" w:rsidRPr="008174F6" w:rsidTr="00016A87">
        <w:trPr>
          <w:trHeight w:val="156"/>
        </w:trPr>
        <w:tc>
          <w:tcPr>
            <w:tcW w:w="846" w:type="dxa"/>
            <w:tcBorders>
              <w:top w:val="single" w:sz="4" w:space="0" w:color="auto"/>
              <w:left w:val="single" w:sz="4" w:space="0" w:color="auto"/>
              <w:bottom w:val="single" w:sz="4" w:space="0" w:color="auto"/>
              <w:right w:val="single" w:sz="4" w:space="0" w:color="auto"/>
            </w:tcBorders>
          </w:tcPr>
          <w:p w:rsidR="007D2A29" w:rsidRPr="008174F6" w:rsidRDefault="007D2A29" w:rsidP="00391805">
            <w:pPr>
              <w:pStyle w:val="af6"/>
              <w:spacing w:after="0" w:line="240" w:lineRule="auto"/>
              <w:ind w:left="0"/>
              <w:jc w:val="center"/>
              <w:rPr>
                <w:rFonts w:ascii="Times New Roman" w:hAnsi="Times New Roman" w:cs="Times New Roman"/>
                <w:b/>
                <w:sz w:val="24"/>
                <w:szCs w:val="24"/>
              </w:rPr>
            </w:pPr>
          </w:p>
        </w:tc>
        <w:tc>
          <w:tcPr>
            <w:tcW w:w="5647" w:type="dxa"/>
            <w:tcBorders>
              <w:top w:val="single" w:sz="4" w:space="0" w:color="auto"/>
              <w:left w:val="single" w:sz="4" w:space="0" w:color="auto"/>
              <w:bottom w:val="single" w:sz="4" w:space="0" w:color="auto"/>
              <w:right w:val="single" w:sz="4" w:space="0" w:color="auto"/>
            </w:tcBorders>
          </w:tcPr>
          <w:p w:rsidR="007D2A29" w:rsidRPr="008174F6" w:rsidRDefault="007D2A29" w:rsidP="00391805">
            <w:pPr>
              <w:rPr>
                <w:rFonts w:cs="Times New Roman"/>
                <w:sz w:val="24"/>
                <w:szCs w:val="24"/>
              </w:rPr>
            </w:pPr>
            <w:r w:rsidRPr="008174F6">
              <w:rPr>
                <w:rFonts w:cs="Times New Roman"/>
                <w:sz w:val="24"/>
                <w:szCs w:val="24"/>
              </w:rPr>
              <w:t>консолидированные бюджеты субъектов Российской Федерации</w:t>
            </w:r>
          </w:p>
        </w:tc>
        <w:tc>
          <w:tcPr>
            <w:tcW w:w="1275" w:type="dxa"/>
            <w:tcBorders>
              <w:top w:val="single" w:sz="4" w:space="0" w:color="auto"/>
              <w:left w:val="single" w:sz="4" w:space="0" w:color="auto"/>
              <w:bottom w:val="single" w:sz="4" w:space="0" w:color="auto"/>
              <w:right w:val="single" w:sz="4" w:space="0" w:color="auto"/>
            </w:tcBorders>
            <w:vAlign w:val="center"/>
          </w:tcPr>
          <w:p w:rsidR="007D2A29" w:rsidRPr="005474D9" w:rsidRDefault="007D2A29" w:rsidP="00391805">
            <w:pPr>
              <w:jc w:val="center"/>
              <w:rPr>
                <w:rFonts w:cs="Times New Roman"/>
                <w:sz w:val="24"/>
                <w:szCs w:val="24"/>
              </w:rPr>
            </w:pPr>
            <w:r w:rsidRPr="005474D9">
              <w:rPr>
                <w:rFonts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vAlign w:val="center"/>
          </w:tcPr>
          <w:p w:rsidR="007D2A29" w:rsidRPr="005474D9" w:rsidRDefault="007D2A29" w:rsidP="00391805">
            <w:pPr>
              <w:jc w:val="center"/>
              <w:rPr>
                <w:rFonts w:cs="Times New Roman"/>
                <w:sz w:val="24"/>
                <w:szCs w:val="24"/>
              </w:rPr>
            </w:pPr>
            <w:r w:rsidRPr="005474D9">
              <w:rPr>
                <w:rFonts w:cs="Times New Roman"/>
                <w:sz w:val="24"/>
                <w:szCs w:val="24"/>
              </w:rPr>
              <w:t>0,130</w:t>
            </w:r>
          </w:p>
        </w:tc>
        <w:tc>
          <w:tcPr>
            <w:tcW w:w="1276" w:type="dxa"/>
            <w:tcBorders>
              <w:top w:val="single" w:sz="4" w:space="0" w:color="auto"/>
              <w:left w:val="single" w:sz="4" w:space="0" w:color="auto"/>
              <w:bottom w:val="single" w:sz="4" w:space="0" w:color="auto"/>
              <w:right w:val="single" w:sz="4" w:space="0" w:color="auto"/>
            </w:tcBorders>
            <w:vAlign w:val="center"/>
          </w:tcPr>
          <w:p w:rsidR="007D2A29" w:rsidRPr="005474D9" w:rsidRDefault="007D2A29" w:rsidP="00391805">
            <w:pPr>
              <w:jc w:val="center"/>
              <w:rPr>
                <w:rFonts w:cs="Times New Roman"/>
                <w:sz w:val="24"/>
                <w:szCs w:val="24"/>
              </w:rPr>
            </w:pPr>
            <w:r w:rsidRPr="005474D9">
              <w:rPr>
                <w:rFonts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vAlign w:val="center"/>
          </w:tcPr>
          <w:p w:rsidR="007D2A29" w:rsidRPr="005474D9" w:rsidRDefault="007D2A29" w:rsidP="00391805">
            <w:pPr>
              <w:jc w:val="center"/>
              <w:rPr>
                <w:rFonts w:cs="Times New Roman"/>
                <w:sz w:val="24"/>
                <w:szCs w:val="24"/>
              </w:rPr>
            </w:pPr>
            <w:r w:rsidRPr="005474D9">
              <w:rPr>
                <w:rFonts w:cs="Times New Roman"/>
                <w:sz w:val="24"/>
                <w:szCs w:val="24"/>
              </w:rPr>
              <w:t>0,130</w:t>
            </w:r>
          </w:p>
        </w:tc>
        <w:tc>
          <w:tcPr>
            <w:tcW w:w="1275" w:type="dxa"/>
            <w:tcBorders>
              <w:top w:val="single" w:sz="4" w:space="0" w:color="auto"/>
              <w:left w:val="single" w:sz="4" w:space="0" w:color="auto"/>
              <w:bottom w:val="single" w:sz="4" w:space="0" w:color="auto"/>
              <w:right w:val="single" w:sz="4" w:space="0" w:color="auto"/>
            </w:tcBorders>
            <w:vAlign w:val="center"/>
          </w:tcPr>
          <w:p w:rsidR="007D2A29" w:rsidRPr="005474D9" w:rsidRDefault="007D2A29" w:rsidP="00391805">
            <w:pPr>
              <w:jc w:val="center"/>
              <w:rPr>
                <w:rFonts w:cs="Times New Roman"/>
                <w:sz w:val="24"/>
                <w:szCs w:val="24"/>
              </w:rPr>
            </w:pPr>
            <w:r w:rsidRPr="005474D9">
              <w:rPr>
                <w:rFonts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vAlign w:val="center"/>
          </w:tcPr>
          <w:p w:rsidR="007D2A29" w:rsidRPr="005474D9" w:rsidRDefault="007D2A29" w:rsidP="00391805">
            <w:pPr>
              <w:jc w:val="center"/>
              <w:rPr>
                <w:rFonts w:cs="Times New Roman"/>
                <w:sz w:val="24"/>
                <w:szCs w:val="24"/>
              </w:rPr>
            </w:pPr>
            <w:r w:rsidRPr="005474D9">
              <w:rPr>
                <w:rFonts w:cs="Times New Roman"/>
                <w:sz w:val="24"/>
                <w:szCs w:val="24"/>
              </w:rPr>
              <w:t>0,130</w:t>
            </w:r>
          </w:p>
        </w:tc>
        <w:tc>
          <w:tcPr>
            <w:tcW w:w="1275" w:type="dxa"/>
            <w:tcBorders>
              <w:top w:val="single" w:sz="4" w:space="0" w:color="auto"/>
              <w:left w:val="single" w:sz="4" w:space="0" w:color="auto"/>
              <w:bottom w:val="single" w:sz="4" w:space="0" w:color="auto"/>
              <w:right w:val="single" w:sz="4" w:space="0" w:color="auto"/>
            </w:tcBorders>
            <w:vAlign w:val="center"/>
          </w:tcPr>
          <w:p w:rsidR="007D2A29" w:rsidRPr="005474D9" w:rsidRDefault="007D2A29" w:rsidP="00391805">
            <w:pPr>
              <w:jc w:val="center"/>
              <w:rPr>
                <w:rFonts w:cs="Times New Roman"/>
                <w:sz w:val="24"/>
                <w:szCs w:val="24"/>
              </w:rPr>
            </w:pPr>
            <w:r w:rsidRPr="005474D9">
              <w:rPr>
                <w:rFonts w:cs="Times New Roman"/>
                <w:sz w:val="24"/>
                <w:szCs w:val="24"/>
              </w:rPr>
              <w:t>0,390</w:t>
            </w:r>
          </w:p>
        </w:tc>
      </w:tr>
      <w:tr w:rsidR="007D2A29" w:rsidRPr="008174F6" w:rsidTr="00016A87">
        <w:trPr>
          <w:trHeight w:val="156"/>
        </w:trPr>
        <w:tc>
          <w:tcPr>
            <w:tcW w:w="846" w:type="dxa"/>
            <w:tcBorders>
              <w:top w:val="single" w:sz="4" w:space="0" w:color="auto"/>
              <w:left w:val="single" w:sz="4" w:space="0" w:color="auto"/>
              <w:bottom w:val="single" w:sz="4" w:space="0" w:color="auto"/>
              <w:right w:val="single" w:sz="4" w:space="0" w:color="auto"/>
            </w:tcBorders>
          </w:tcPr>
          <w:p w:rsidR="007D2A29" w:rsidRPr="008174F6" w:rsidRDefault="007D2A29" w:rsidP="00391805">
            <w:pPr>
              <w:pStyle w:val="af6"/>
              <w:spacing w:after="0" w:line="240" w:lineRule="auto"/>
              <w:ind w:left="0"/>
              <w:jc w:val="center"/>
              <w:rPr>
                <w:rFonts w:ascii="Times New Roman" w:hAnsi="Times New Roman" w:cs="Times New Roman"/>
                <w:b/>
                <w:sz w:val="24"/>
                <w:szCs w:val="24"/>
              </w:rPr>
            </w:pPr>
          </w:p>
        </w:tc>
        <w:tc>
          <w:tcPr>
            <w:tcW w:w="5647" w:type="dxa"/>
            <w:tcBorders>
              <w:top w:val="single" w:sz="4" w:space="0" w:color="auto"/>
              <w:left w:val="single" w:sz="4" w:space="0" w:color="auto"/>
              <w:bottom w:val="single" w:sz="4" w:space="0" w:color="auto"/>
              <w:right w:val="single" w:sz="4" w:space="0" w:color="auto"/>
            </w:tcBorders>
            <w:vAlign w:val="center"/>
          </w:tcPr>
          <w:p w:rsidR="007D2A29" w:rsidRPr="008174F6" w:rsidRDefault="007D2A29" w:rsidP="00391805">
            <w:pPr>
              <w:rPr>
                <w:rFonts w:cs="Times New Roman"/>
                <w:sz w:val="24"/>
                <w:szCs w:val="24"/>
              </w:rPr>
            </w:pPr>
            <w:r w:rsidRPr="008174F6">
              <w:rPr>
                <w:rFonts w:cs="Times New Roman"/>
                <w:sz w:val="24"/>
                <w:szCs w:val="24"/>
              </w:rPr>
              <w:t>из них межбюджетные трансферты бюджетам муниципальных образований Республики Тыва</w:t>
            </w:r>
          </w:p>
        </w:tc>
        <w:tc>
          <w:tcPr>
            <w:tcW w:w="1275" w:type="dxa"/>
            <w:tcBorders>
              <w:top w:val="single" w:sz="4" w:space="0" w:color="auto"/>
              <w:left w:val="single" w:sz="4" w:space="0" w:color="auto"/>
              <w:bottom w:val="single" w:sz="4" w:space="0" w:color="auto"/>
              <w:right w:val="single" w:sz="4" w:space="0" w:color="auto"/>
            </w:tcBorders>
            <w:vAlign w:val="center"/>
          </w:tcPr>
          <w:p w:rsidR="007D2A29" w:rsidRPr="008174F6" w:rsidRDefault="007D2A29" w:rsidP="00391805">
            <w:pPr>
              <w:jc w:val="center"/>
              <w:rPr>
                <w:rFonts w:cs="Times New Roman"/>
                <w:sz w:val="24"/>
                <w:szCs w:val="24"/>
              </w:rPr>
            </w:pPr>
            <w:r w:rsidRPr="008174F6">
              <w:rPr>
                <w:rFonts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vAlign w:val="center"/>
          </w:tcPr>
          <w:p w:rsidR="007D2A29" w:rsidRPr="008174F6" w:rsidRDefault="007D2A29" w:rsidP="00391805">
            <w:pPr>
              <w:jc w:val="center"/>
              <w:rPr>
                <w:rFonts w:cs="Times New Roman"/>
                <w:sz w:val="24"/>
                <w:szCs w:val="24"/>
              </w:rPr>
            </w:pPr>
            <w:r w:rsidRPr="008174F6">
              <w:rPr>
                <w:rFonts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vAlign w:val="center"/>
          </w:tcPr>
          <w:p w:rsidR="007D2A29" w:rsidRPr="008174F6" w:rsidRDefault="007D2A29" w:rsidP="00391805">
            <w:pPr>
              <w:jc w:val="center"/>
              <w:rPr>
                <w:rFonts w:cs="Times New Roman"/>
                <w:sz w:val="24"/>
                <w:szCs w:val="24"/>
              </w:rPr>
            </w:pPr>
            <w:r w:rsidRPr="008174F6">
              <w:rPr>
                <w:rFonts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vAlign w:val="center"/>
          </w:tcPr>
          <w:p w:rsidR="007D2A29" w:rsidRPr="008174F6" w:rsidRDefault="007D2A29" w:rsidP="00391805">
            <w:pPr>
              <w:jc w:val="center"/>
              <w:rPr>
                <w:rFonts w:cs="Times New Roman"/>
                <w:sz w:val="24"/>
                <w:szCs w:val="24"/>
              </w:rPr>
            </w:pPr>
            <w:r w:rsidRPr="008174F6">
              <w:rPr>
                <w:rFonts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vAlign w:val="center"/>
          </w:tcPr>
          <w:p w:rsidR="007D2A29" w:rsidRPr="008174F6" w:rsidRDefault="007D2A29" w:rsidP="00391805">
            <w:pPr>
              <w:jc w:val="center"/>
              <w:rPr>
                <w:rFonts w:cs="Times New Roman"/>
                <w:sz w:val="24"/>
                <w:szCs w:val="24"/>
              </w:rPr>
            </w:pPr>
            <w:r w:rsidRPr="008174F6">
              <w:rPr>
                <w:rFonts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vAlign w:val="center"/>
          </w:tcPr>
          <w:p w:rsidR="007D2A29" w:rsidRPr="008174F6" w:rsidRDefault="007D2A29" w:rsidP="00391805">
            <w:pPr>
              <w:jc w:val="center"/>
              <w:rPr>
                <w:rFonts w:cs="Times New Roman"/>
                <w:sz w:val="24"/>
                <w:szCs w:val="24"/>
              </w:rPr>
            </w:pPr>
            <w:r w:rsidRPr="008174F6">
              <w:rPr>
                <w:rFonts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vAlign w:val="center"/>
          </w:tcPr>
          <w:p w:rsidR="007D2A29" w:rsidRPr="008174F6" w:rsidRDefault="007D2A29" w:rsidP="00391805">
            <w:pPr>
              <w:jc w:val="center"/>
              <w:rPr>
                <w:rFonts w:cs="Times New Roman"/>
                <w:sz w:val="24"/>
                <w:szCs w:val="24"/>
              </w:rPr>
            </w:pPr>
            <w:r w:rsidRPr="008174F6">
              <w:rPr>
                <w:rFonts w:cs="Times New Roman"/>
                <w:sz w:val="24"/>
                <w:szCs w:val="24"/>
              </w:rPr>
              <w:t>0,0</w:t>
            </w:r>
          </w:p>
        </w:tc>
      </w:tr>
      <w:tr w:rsidR="007D2A29" w:rsidRPr="008174F6" w:rsidTr="00016A87">
        <w:trPr>
          <w:trHeight w:val="156"/>
        </w:trPr>
        <w:tc>
          <w:tcPr>
            <w:tcW w:w="846" w:type="dxa"/>
            <w:tcBorders>
              <w:top w:val="single" w:sz="4" w:space="0" w:color="auto"/>
              <w:left w:val="single" w:sz="4" w:space="0" w:color="auto"/>
              <w:bottom w:val="single" w:sz="4" w:space="0" w:color="auto"/>
              <w:right w:val="single" w:sz="4" w:space="0" w:color="auto"/>
            </w:tcBorders>
          </w:tcPr>
          <w:p w:rsidR="007D2A29" w:rsidRPr="008174F6" w:rsidRDefault="007D2A29" w:rsidP="00391805">
            <w:pPr>
              <w:pStyle w:val="af6"/>
              <w:spacing w:after="0" w:line="240" w:lineRule="auto"/>
              <w:ind w:left="0"/>
              <w:jc w:val="center"/>
              <w:rPr>
                <w:rFonts w:ascii="Times New Roman" w:hAnsi="Times New Roman" w:cs="Times New Roman"/>
                <w:b/>
                <w:sz w:val="24"/>
                <w:szCs w:val="24"/>
              </w:rPr>
            </w:pPr>
          </w:p>
        </w:tc>
        <w:tc>
          <w:tcPr>
            <w:tcW w:w="5647" w:type="dxa"/>
            <w:tcBorders>
              <w:top w:val="single" w:sz="4" w:space="0" w:color="auto"/>
              <w:left w:val="single" w:sz="4" w:space="0" w:color="auto"/>
              <w:bottom w:val="single" w:sz="4" w:space="0" w:color="auto"/>
              <w:right w:val="single" w:sz="4" w:space="0" w:color="auto"/>
            </w:tcBorders>
            <w:vAlign w:val="center"/>
          </w:tcPr>
          <w:p w:rsidR="007D2A29" w:rsidRPr="008174F6" w:rsidRDefault="007D2A29" w:rsidP="00391805">
            <w:pPr>
              <w:rPr>
                <w:rFonts w:cs="Times New Roman"/>
                <w:sz w:val="24"/>
                <w:szCs w:val="24"/>
              </w:rPr>
            </w:pPr>
            <w:r w:rsidRPr="008174F6">
              <w:rPr>
                <w:rFonts w:cs="Times New Roman"/>
                <w:sz w:val="24"/>
                <w:szCs w:val="24"/>
              </w:rPr>
              <w:t>внебюджетные источники</w:t>
            </w:r>
          </w:p>
        </w:tc>
        <w:tc>
          <w:tcPr>
            <w:tcW w:w="1275" w:type="dxa"/>
            <w:tcBorders>
              <w:top w:val="single" w:sz="4" w:space="0" w:color="auto"/>
              <w:left w:val="single" w:sz="4" w:space="0" w:color="auto"/>
              <w:bottom w:val="single" w:sz="4" w:space="0" w:color="auto"/>
              <w:right w:val="single" w:sz="4" w:space="0" w:color="auto"/>
            </w:tcBorders>
            <w:vAlign w:val="center"/>
          </w:tcPr>
          <w:p w:rsidR="007D2A29" w:rsidRPr="008174F6" w:rsidRDefault="007D2A29" w:rsidP="00391805">
            <w:pPr>
              <w:jc w:val="center"/>
              <w:rPr>
                <w:rFonts w:cs="Times New Roman"/>
                <w:sz w:val="24"/>
                <w:szCs w:val="24"/>
              </w:rPr>
            </w:pPr>
            <w:r w:rsidRPr="008174F6">
              <w:rPr>
                <w:rFonts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vAlign w:val="center"/>
          </w:tcPr>
          <w:p w:rsidR="007D2A29" w:rsidRPr="008174F6" w:rsidRDefault="007D2A29" w:rsidP="00391805">
            <w:pPr>
              <w:jc w:val="center"/>
              <w:rPr>
                <w:rFonts w:cs="Times New Roman"/>
                <w:sz w:val="24"/>
                <w:szCs w:val="24"/>
              </w:rPr>
            </w:pPr>
            <w:r w:rsidRPr="008174F6">
              <w:rPr>
                <w:rFonts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vAlign w:val="center"/>
          </w:tcPr>
          <w:p w:rsidR="007D2A29" w:rsidRPr="008174F6" w:rsidRDefault="007D2A29" w:rsidP="00391805">
            <w:pPr>
              <w:jc w:val="center"/>
              <w:rPr>
                <w:rFonts w:cs="Times New Roman"/>
                <w:sz w:val="24"/>
                <w:szCs w:val="24"/>
              </w:rPr>
            </w:pPr>
            <w:r w:rsidRPr="008174F6">
              <w:rPr>
                <w:rFonts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vAlign w:val="center"/>
          </w:tcPr>
          <w:p w:rsidR="007D2A29" w:rsidRPr="008174F6" w:rsidRDefault="007D2A29" w:rsidP="00391805">
            <w:pPr>
              <w:jc w:val="center"/>
              <w:rPr>
                <w:rFonts w:cs="Times New Roman"/>
                <w:sz w:val="24"/>
                <w:szCs w:val="24"/>
              </w:rPr>
            </w:pPr>
            <w:r w:rsidRPr="008174F6">
              <w:rPr>
                <w:rFonts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vAlign w:val="center"/>
          </w:tcPr>
          <w:p w:rsidR="007D2A29" w:rsidRPr="008174F6" w:rsidRDefault="007D2A29" w:rsidP="00391805">
            <w:pPr>
              <w:jc w:val="center"/>
              <w:rPr>
                <w:rFonts w:cs="Times New Roman"/>
                <w:sz w:val="24"/>
                <w:szCs w:val="24"/>
              </w:rPr>
            </w:pPr>
            <w:r w:rsidRPr="008174F6">
              <w:rPr>
                <w:rFonts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vAlign w:val="center"/>
          </w:tcPr>
          <w:p w:rsidR="007D2A29" w:rsidRPr="008174F6" w:rsidRDefault="007D2A29" w:rsidP="00391805">
            <w:pPr>
              <w:jc w:val="center"/>
              <w:rPr>
                <w:rFonts w:cs="Times New Roman"/>
                <w:sz w:val="24"/>
                <w:szCs w:val="24"/>
              </w:rPr>
            </w:pPr>
            <w:r w:rsidRPr="008174F6">
              <w:rPr>
                <w:rFonts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vAlign w:val="center"/>
          </w:tcPr>
          <w:p w:rsidR="007D2A29" w:rsidRPr="008174F6" w:rsidRDefault="007D2A29" w:rsidP="00391805">
            <w:pPr>
              <w:jc w:val="center"/>
              <w:rPr>
                <w:rFonts w:cs="Times New Roman"/>
                <w:sz w:val="24"/>
                <w:szCs w:val="24"/>
              </w:rPr>
            </w:pPr>
            <w:r w:rsidRPr="008174F6">
              <w:rPr>
                <w:rFonts w:cs="Times New Roman"/>
                <w:sz w:val="24"/>
                <w:szCs w:val="24"/>
              </w:rPr>
              <w:t>0,0</w:t>
            </w:r>
          </w:p>
        </w:tc>
      </w:tr>
      <w:tr w:rsidR="007D2A29" w:rsidRPr="008174F6" w:rsidTr="00016A87">
        <w:trPr>
          <w:trHeight w:val="825"/>
        </w:trPr>
        <w:tc>
          <w:tcPr>
            <w:tcW w:w="846" w:type="dxa"/>
            <w:tcBorders>
              <w:top w:val="single" w:sz="4" w:space="0" w:color="auto"/>
              <w:left w:val="single" w:sz="4" w:space="0" w:color="auto"/>
              <w:bottom w:val="single" w:sz="4" w:space="0" w:color="auto"/>
              <w:right w:val="single" w:sz="4" w:space="0" w:color="auto"/>
            </w:tcBorders>
          </w:tcPr>
          <w:p w:rsidR="007D2A29" w:rsidRPr="00263A1C" w:rsidRDefault="007D2A29" w:rsidP="00391805">
            <w:pPr>
              <w:pStyle w:val="af6"/>
              <w:spacing w:after="0" w:line="240" w:lineRule="auto"/>
              <w:ind w:left="0"/>
              <w:jc w:val="center"/>
              <w:rPr>
                <w:rFonts w:ascii="Times New Roman" w:hAnsi="Times New Roman" w:cs="Times New Roman"/>
                <w:b/>
                <w:sz w:val="24"/>
                <w:szCs w:val="24"/>
              </w:rPr>
            </w:pPr>
            <w:r w:rsidRPr="00263A1C">
              <w:rPr>
                <w:rFonts w:ascii="Times New Roman" w:hAnsi="Times New Roman" w:cs="Times New Roman"/>
                <w:b/>
                <w:sz w:val="24"/>
                <w:szCs w:val="24"/>
              </w:rPr>
              <w:t>1.3.</w:t>
            </w:r>
          </w:p>
        </w:tc>
        <w:tc>
          <w:tcPr>
            <w:tcW w:w="5647" w:type="dxa"/>
            <w:tcBorders>
              <w:top w:val="single" w:sz="4" w:space="0" w:color="auto"/>
              <w:left w:val="single" w:sz="4" w:space="0" w:color="auto"/>
              <w:bottom w:val="single" w:sz="4" w:space="0" w:color="auto"/>
              <w:right w:val="single" w:sz="4" w:space="0" w:color="auto"/>
            </w:tcBorders>
          </w:tcPr>
          <w:p w:rsidR="007D2A29" w:rsidRPr="00263A1C" w:rsidRDefault="007D2A29" w:rsidP="00391805">
            <w:pPr>
              <w:pStyle w:val="af6"/>
              <w:spacing w:after="0" w:line="240" w:lineRule="auto"/>
              <w:ind w:left="0"/>
              <w:jc w:val="both"/>
              <w:rPr>
                <w:rFonts w:ascii="Times New Roman" w:hAnsi="Times New Roman" w:cs="Times New Roman"/>
                <w:b/>
                <w:sz w:val="24"/>
                <w:szCs w:val="24"/>
              </w:rPr>
            </w:pPr>
            <w:r w:rsidRPr="00263A1C">
              <w:rPr>
                <w:rFonts w:ascii="Times New Roman" w:hAnsi="Times New Roman" w:cs="Times New Roman"/>
                <w:b/>
                <w:sz w:val="24"/>
                <w:szCs w:val="24"/>
              </w:rPr>
              <w:t>Создание (реконструкция) н капитальный ремонт учреждений культурно-досугового типа в сельской местности</w:t>
            </w:r>
          </w:p>
        </w:tc>
        <w:tc>
          <w:tcPr>
            <w:tcW w:w="1275" w:type="dxa"/>
            <w:tcBorders>
              <w:top w:val="single" w:sz="4" w:space="0" w:color="auto"/>
              <w:left w:val="single" w:sz="4" w:space="0" w:color="auto"/>
              <w:bottom w:val="single" w:sz="4" w:space="0" w:color="auto"/>
              <w:right w:val="single" w:sz="4" w:space="0" w:color="auto"/>
            </w:tcBorders>
            <w:vAlign w:val="center"/>
          </w:tcPr>
          <w:p w:rsidR="007D2A29" w:rsidRPr="00263A1C" w:rsidRDefault="007D2A29" w:rsidP="008A4C8B">
            <w:pPr>
              <w:jc w:val="center"/>
              <w:rPr>
                <w:rFonts w:cs="Times New Roman"/>
                <w:b/>
                <w:sz w:val="24"/>
                <w:szCs w:val="24"/>
              </w:rPr>
            </w:pPr>
            <w:r w:rsidRPr="00263A1C">
              <w:rPr>
                <w:rFonts w:cs="Times New Roman"/>
                <w:b/>
                <w:sz w:val="24"/>
                <w:szCs w:val="24"/>
              </w:rPr>
              <w:t>57,4</w:t>
            </w:r>
          </w:p>
        </w:tc>
        <w:tc>
          <w:tcPr>
            <w:tcW w:w="1276" w:type="dxa"/>
            <w:tcBorders>
              <w:top w:val="single" w:sz="4" w:space="0" w:color="auto"/>
              <w:left w:val="single" w:sz="4" w:space="0" w:color="auto"/>
              <w:bottom w:val="single" w:sz="4" w:space="0" w:color="auto"/>
              <w:right w:val="single" w:sz="4" w:space="0" w:color="auto"/>
            </w:tcBorders>
            <w:vAlign w:val="center"/>
          </w:tcPr>
          <w:p w:rsidR="007D2A29" w:rsidRPr="00263A1C" w:rsidRDefault="007D2A29" w:rsidP="00391805">
            <w:pPr>
              <w:jc w:val="center"/>
              <w:rPr>
                <w:rFonts w:cs="Times New Roman"/>
                <w:b/>
                <w:sz w:val="24"/>
                <w:szCs w:val="24"/>
              </w:rPr>
            </w:pPr>
            <w:r w:rsidRPr="00263A1C">
              <w:rPr>
                <w:rFonts w:cs="Times New Roman"/>
                <w:b/>
                <w:sz w:val="24"/>
                <w:szCs w:val="24"/>
              </w:rPr>
              <w:t>0,0</w:t>
            </w:r>
          </w:p>
        </w:tc>
        <w:tc>
          <w:tcPr>
            <w:tcW w:w="1276" w:type="dxa"/>
            <w:tcBorders>
              <w:top w:val="single" w:sz="4" w:space="0" w:color="auto"/>
              <w:left w:val="single" w:sz="4" w:space="0" w:color="auto"/>
              <w:bottom w:val="single" w:sz="4" w:space="0" w:color="auto"/>
              <w:right w:val="single" w:sz="4" w:space="0" w:color="auto"/>
            </w:tcBorders>
            <w:vAlign w:val="center"/>
          </w:tcPr>
          <w:p w:rsidR="007D2A29" w:rsidRPr="00263A1C" w:rsidRDefault="007D2A29" w:rsidP="00391805">
            <w:pPr>
              <w:jc w:val="center"/>
              <w:rPr>
                <w:rFonts w:cs="Times New Roman"/>
                <w:b/>
                <w:sz w:val="24"/>
                <w:szCs w:val="24"/>
              </w:rPr>
            </w:pPr>
            <w:r w:rsidRPr="00263A1C">
              <w:rPr>
                <w:rFonts w:cs="Times New Roman"/>
                <w:b/>
                <w:sz w:val="24"/>
                <w:szCs w:val="24"/>
              </w:rPr>
              <w:t>0,0</w:t>
            </w:r>
          </w:p>
        </w:tc>
        <w:tc>
          <w:tcPr>
            <w:tcW w:w="1276" w:type="dxa"/>
            <w:tcBorders>
              <w:top w:val="single" w:sz="4" w:space="0" w:color="auto"/>
              <w:left w:val="single" w:sz="4" w:space="0" w:color="auto"/>
              <w:bottom w:val="single" w:sz="4" w:space="0" w:color="auto"/>
              <w:right w:val="single" w:sz="4" w:space="0" w:color="auto"/>
            </w:tcBorders>
            <w:vAlign w:val="center"/>
          </w:tcPr>
          <w:p w:rsidR="007D2A29" w:rsidRPr="00263A1C" w:rsidRDefault="007D2A29" w:rsidP="00391805">
            <w:pPr>
              <w:jc w:val="center"/>
              <w:rPr>
                <w:rFonts w:cs="Times New Roman"/>
                <w:b/>
                <w:sz w:val="24"/>
                <w:szCs w:val="24"/>
              </w:rPr>
            </w:pPr>
            <w:r w:rsidRPr="00263A1C">
              <w:rPr>
                <w:rFonts w:cs="Times New Roman"/>
                <w:b/>
                <w:sz w:val="24"/>
                <w:szCs w:val="24"/>
              </w:rPr>
              <w:t>0,0</w:t>
            </w:r>
          </w:p>
        </w:tc>
        <w:tc>
          <w:tcPr>
            <w:tcW w:w="1275" w:type="dxa"/>
            <w:tcBorders>
              <w:top w:val="single" w:sz="4" w:space="0" w:color="auto"/>
              <w:left w:val="single" w:sz="4" w:space="0" w:color="auto"/>
              <w:bottom w:val="single" w:sz="4" w:space="0" w:color="auto"/>
              <w:right w:val="single" w:sz="4" w:space="0" w:color="auto"/>
            </w:tcBorders>
            <w:vAlign w:val="center"/>
          </w:tcPr>
          <w:p w:rsidR="007D2A29" w:rsidRPr="00263A1C" w:rsidRDefault="007D2A29" w:rsidP="00391805">
            <w:pPr>
              <w:jc w:val="center"/>
              <w:rPr>
                <w:rFonts w:cs="Times New Roman"/>
                <w:b/>
                <w:sz w:val="24"/>
                <w:szCs w:val="24"/>
              </w:rPr>
            </w:pPr>
            <w:r w:rsidRPr="00263A1C">
              <w:rPr>
                <w:rFonts w:cs="Times New Roman"/>
                <w:b/>
                <w:sz w:val="24"/>
                <w:szCs w:val="24"/>
              </w:rPr>
              <w:t>0,0</w:t>
            </w:r>
          </w:p>
        </w:tc>
        <w:tc>
          <w:tcPr>
            <w:tcW w:w="1276" w:type="dxa"/>
            <w:tcBorders>
              <w:top w:val="single" w:sz="4" w:space="0" w:color="auto"/>
              <w:left w:val="single" w:sz="4" w:space="0" w:color="auto"/>
              <w:bottom w:val="single" w:sz="4" w:space="0" w:color="auto"/>
              <w:right w:val="single" w:sz="4" w:space="0" w:color="auto"/>
            </w:tcBorders>
            <w:vAlign w:val="center"/>
          </w:tcPr>
          <w:p w:rsidR="007D2A29" w:rsidRPr="00263A1C" w:rsidRDefault="007D2A29" w:rsidP="00391805">
            <w:pPr>
              <w:jc w:val="center"/>
              <w:rPr>
                <w:rFonts w:cs="Times New Roman"/>
                <w:b/>
                <w:sz w:val="24"/>
                <w:szCs w:val="24"/>
              </w:rPr>
            </w:pPr>
            <w:r w:rsidRPr="00263A1C">
              <w:rPr>
                <w:rFonts w:cs="Times New Roman"/>
                <w:b/>
                <w:sz w:val="24"/>
                <w:szCs w:val="24"/>
              </w:rPr>
              <w:t>0,0</w:t>
            </w:r>
          </w:p>
        </w:tc>
        <w:tc>
          <w:tcPr>
            <w:tcW w:w="1275" w:type="dxa"/>
            <w:tcBorders>
              <w:top w:val="single" w:sz="4" w:space="0" w:color="auto"/>
              <w:left w:val="single" w:sz="4" w:space="0" w:color="auto"/>
              <w:bottom w:val="single" w:sz="4" w:space="0" w:color="auto"/>
              <w:right w:val="single" w:sz="4" w:space="0" w:color="auto"/>
            </w:tcBorders>
            <w:vAlign w:val="center"/>
          </w:tcPr>
          <w:p w:rsidR="007D2A29" w:rsidRPr="00263A1C" w:rsidRDefault="007D2A29" w:rsidP="00CA74DB">
            <w:pPr>
              <w:jc w:val="center"/>
              <w:rPr>
                <w:rFonts w:cs="Times New Roman"/>
                <w:b/>
                <w:sz w:val="24"/>
                <w:szCs w:val="24"/>
              </w:rPr>
            </w:pPr>
            <w:r w:rsidRPr="00263A1C">
              <w:rPr>
                <w:rFonts w:cs="Times New Roman"/>
                <w:b/>
                <w:sz w:val="24"/>
                <w:szCs w:val="24"/>
              </w:rPr>
              <w:t>57,4</w:t>
            </w:r>
          </w:p>
        </w:tc>
      </w:tr>
      <w:tr w:rsidR="007D2A29" w:rsidRPr="008174F6" w:rsidTr="00177779">
        <w:trPr>
          <w:trHeight w:val="436"/>
        </w:trPr>
        <w:tc>
          <w:tcPr>
            <w:tcW w:w="846" w:type="dxa"/>
            <w:tcBorders>
              <w:top w:val="single" w:sz="4" w:space="0" w:color="auto"/>
              <w:left w:val="single" w:sz="4" w:space="0" w:color="auto"/>
              <w:bottom w:val="single" w:sz="4" w:space="0" w:color="auto"/>
              <w:right w:val="single" w:sz="4" w:space="0" w:color="auto"/>
            </w:tcBorders>
          </w:tcPr>
          <w:p w:rsidR="007D2A29" w:rsidRPr="008174F6" w:rsidRDefault="007D2A29" w:rsidP="00391805">
            <w:pPr>
              <w:pStyle w:val="af6"/>
              <w:spacing w:after="0" w:line="240" w:lineRule="auto"/>
              <w:ind w:left="0"/>
              <w:jc w:val="center"/>
              <w:rPr>
                <w:rFonts w:ascii="Times New Roman" w:hAnsi="Times New Roman" w:cs="Times New Roman"/>
                <w:b/>
                <w:sz w:val="24"/>
                <w:szCs w:val="24"/>
              </w:rPr>
            </w:pPr>
          </w:p>
        </w:tc>
        <w:tc>
          <w:tcPr>
            <w:tcW w:w="5647" w:type="dxa"/>
            <w:tcBorders>
              <w:top w:val="single" w:sz="4" w:space="0" w:color="auto"/>
              <w:left w:val="single" w:sz="4" w:space="0" w:color="auto"/>
              <w:bottom w:val="single" w:sz="4" w:space="0" w:color="auto"/>
              <w:right w:val="single" w:sz="4" w:space="0" w:color="auto"/>
            </w:tcBorders>
          </w:tcPr>
          <w:p w:rsidR="007D2A29" w:rsidRPr="008174F6" w:rsidRDefault="007D2A29" w:rsidP="00391805">
            <w:pPr>
              <w:rPr>
                <w:rFonts w:cs="Times New Roman"/>
                <w:sz w:val="24"/>
                <w:szCs w:val="24"/>
              </w:rPr>
            </w:pPr>
            <w:r w:rsidRPr="008174F6">
              <w:rPr>
                <w:rFonts w:cs="Times New Roman"/>
                <w:sz w:val="24"/>
                <w:szCs w:val="24"/>
              </w:rPr>
              <w:t>федеральный бюджет</w:t>
            </w:r>
          </w:p>
        </w:tc>
        <w:tc>
          <w:tcPr>
            <w:tcW w:w="1275" w:type="dxa"/>
            <w:tcBorders>
              <w:top w:val="single" w:sz="4" w:space="0" w:color="auto"/>
              <w:left w:val="single" w:sz="4" w:space="0" w:color="auto"/>
              <w:bottom w:val="single" w:sz="4" w:space="0" w:color="auto"/>
              <w:right w:val="single" w:sz="4" w:space="0" w:color="auto"/>
            </w:tcBorders>
            <w:vAlign w:val="center"/>
          </w:tcPr>
          <w:p w:rsidR="007D2A29" w:rsidRPr="00F06BF3" w:rsidRDefault="007D2A29" w:rsidP="00933745">
            <w:pPr>
              <w:jc w:val="center"/>
              <w:rPr>
                <w:rFonts w:cs="Times New Roman"/>
                <w:sz w:val="24"/>
                <w:szCs w:val="24"/>
              </w:rPr>
            </w:pPr>
            <w:r w:rsidRPr="00F06BF3">
              <w:rPr>
                <w:rFonts w:cs="Times New Roman"/>
                <w:sz w:val="24"/>
                <w:szCs w:val="24"/>
              </w:rPr>
              <w:t>47,8</w:t>
            </w:r>
          </w:p>
        </w:tc>
        <w:tc>
          <w:tcPr>
            <w:tcW w:w="1276" w:type="dxa"/>
            <w:tcBorders>
              <w:top w:val="single" w:sz="4" w:space="0" w:color="auto"/>
              <w:left w:val="single" w:sz="4" w:space="0" w:color="auto"/>
              <w:bottom w:val="single" w:sz="4" w:space="0" w:color="auto"/>
              <w:right w:val="single" w:sz="4" w:space="0" w:color="auto"/>
            </w:tcBorders>
            <w:vAlign w:val="center"/>
          </w:tcPr>
          <w:p w:rsidR="007D2A29" w:rsidRPr="00F06BF3" w:rsidRDefault="007D2A29" w:rsidP="00391805">
            <w:pPr>
              <w:jc w:val="center"/>
              <w:rPr>
                <w:rFonts w:cs="Times New Roman"/>
                <w:sz w:val="24"/>
                <w:szCs w:val="24"/>
              </w:rPr>
            </w:pPr>
            <w:r w:rsidRPr="00F06BF3">
              <w:rPr>
                <w:rFonts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vAlign w:val="center"/>
          </w:tcPr>
          <w:p w:rsidR="007D2A29" w:rsidRPr="00F06BF3" w:rsidRDefault="007D2A29" w:rsidP="00391805">
            <w:pPr>
              <w:jc w:val="center"/>
              <w:rPr>
                <w:rFonts w:cs="Times New Roman"/>
                <w:sz w:val="24"/>
                <w:szCs w:val="24"/>
              </w:rPr>
            </w:pPr>
            <w:r w:rsidRPr="00F06BF3">
              <w:rPr>
                <w:rFonts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vAlign w:val="center"/>
          </w:tcPr>
          <w:p w:rsidR="007D2A29" w:rsidRPr="00F06BF3" w:rsidRDefault="007D2A29" w:rsidP="00391805">
            <w:pPr>
              <w:jc w:val="center"/>
              <w:rPr>
                <w:rFonts w:cs="Times New Roman"/>
                <w:sz w:val="24"/>
                <w:szCs w:val="24"/>
              </w:rPr>
            </w:pPr>
            <w:r w:rsidRPr="00F06BF3">
              <w:rPr>
                <w:rFonts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vAlign w:val="center"/>
          </w:tcPr>
          <w:p w:rsidR="007D2A29" w:rsidRPr="00F06BF3" w:rsidRDefault="007D2A29" w:rsidP="00391805">
            <w:pPr>
              <w:jc w:val="center"/>
              <w:rPr>
                <w:rFonts w:cs="Times New Roman"/>
                <w:sz w:val="24"/>
                <w:szCs w:val="24"/>
              </w:rPr>
            </w:pPr>
            <w:r w:rsidRPr="00F06BF3">
              <w:rPr>
                <w:rFonts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vAlign w:val="center"/>
          </w:tcPr>
          <w:p w:rsidR="007D2A29" w:rsidRPr="00F06BF3" w:rsidRDefault="007D2A29" w:rsidP="00391805">
            <w:pPr>
              <w:jc w:val="center"/>
              <w:rPr>
                <w:rFonts w:cs="Times New Roman"/>
                <w:sz w:val="24"/>
                <w:szCs w:val="24"/>
              </w:rPr>
            </w:pPr>
            <w:r w:rsidRPr="00F06BF3">
              <w:rPr>
                <w:rFonts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vAlign w:val="center"/>
          </w:tcPr>
          <w:p w:rsidR="007D2A29" w:rsidRPr="00F06BF3" w:rsidRDefault="007D2A29" w:rsidP="00CA74DB">
            <w:pPr>
              <w:jc w:val="center"/>
              <w:rPr>
                <w:rFonts w:cs="Times New Roman"/>
                <w:sz w:val="24"/>
                <w:szCs w:val="24"/>
              </w:rPr>
            </w:pPr>
            <w:r w:rsidRPr="00F06BF3">
              <w:rPr>
                <w:rFonts w:cs="Times New Roman"/>
                <w:sz w:val="24"/>
                <w:szCs w:val="24"/>
              </w:rPr>
              <w:t>47,8</w:t>
            </w:r>
          </w:p>
        </w:tc>
      </w:tr>
      <w:tr w:rsidR="007D2A29" w:rsidRPr="008174F6" w:rsidTr="00016A87">
        <w:trPr>
          <w:trHeight w:val="150"/>
        </w:trPr>
        <w:tc>
          <w:tcPr>
            <w:tcW w:w="846" w:type="dxa"/>
            <w:tcBorders>
              <w:top w:val="single" w:sz="4" w:space="0" w:color="auto"/>
              <w:left w:val="single" w:sz="4" w:space="0" w:color="auto"/>
              <w:bottom w:val="single" w:sz="4" w:space="0" w:color="auto"/>
              <w:right w:val="single" w:sz="4" w:space="0" w:color="auto"/>
            </w:tcBorders>
          </w:tcPr>
          <w:p w:rsidR="007D2A29" w:rsidRPr="008174F6" w:rsidRDefault="007D2A29" w:rsidP="00391805">
            <w:pPr>
              <w:pStyle w:val="af6"/>
              <w:spacing w:after="0" w:line="240" w:lineRule="auto"/>
              <w:ind w:left="0"/>
              <w:jc w:val="center"/>
              <w:rPr>
                <w:rFonts w:ascii="Times New Roman" w:hAnsi="Times New Roman" w:cs="Times New Roman"/>
                <w:b/>
                <w:sz w:val="24"/>
                <w:szCs w:val="24"/>
              </w:rPr>
            </w:pPr>
          </w:p>
        </w:tc>
        <w:tc>
          <w:tcPr>
            <w:tcW w:w="5647" w:type="dxa"/>
            <w:tcBorders>
              <w:top w:val="single" w:sz="4" w:space="0" w:color="auto"/>
              <w:left w:val="single" w:sz="4" w:space="0" w:color="auto"/>
              <w:bottom w:val="single" w:sz="4" w:space="0" w:color="auto"/>
              <w:right w:val="single" w:sz="4" w:space="0" w:color="auto"/>
            </w:tcBorders>
          </w:tcPr>
          <w:p w:rsidR="007D2A29" w:rsidRPr="008174F6" w:rsidRDefault="007D2A29" w:rsidP="00391805">
            <w:pPr>
              <w:rPr>
                <w:rFonts w:cs="Times New Roman"/>
                <w:sz w:val="24"/>
                <w:szCs w:val="24"/>
              </w:rPr>
            </w:pPr>
            <w:r w:rsidRPr="008174F6">
              <w:rPr>
                <w:rFonts w:cs="Times New Roman"/>
                <w:sz w:val="24"/>
                <w:szCs w:val="24"/>
              </w:rPr>
              <w:t>консолидированные бюджеты субъектов Российской Федерации</w:t>
            </w:r>
          </w:p>
        </w:tc>
        <w:tc>
          <w:tcPr>
            <w:tcW w:w="1275" w:type="dxa"/>
            <w:tcBorders>
              <w:top w:val="single" w:sz="4" w:space="0" w:color="auto"/>
              <w:left w:val="single" w:sz="4" w:space="0" w:color="auto"/>
              <w:bottom w:val="single" w:sz="4" w:space="0" w:color="auto"/>
              <w:right w:val="single" w:sz="4" w:space="0" w:color="auto"/>
            </w:tcBorders>
            <w:vAlign w:val="center"/>
          </w:tcPr>
          <w:p w:rsidR="007D2A29" w:rsidRPr="00F06BF3" w:rsidRDefault="007D2A29" w:rsidP="00391805">
            <w:pPr>
              <w:jc w:val="center"/>
              <w:rPr>
                <w:rFonts w:cs="Times New Roman"/>
                <w:sz w:val="24"/>
                <w:szCs w:val="24"/>
              </w:rPr>
            </w:pPr>
            <w:r w:rsidRPr="00F06BF3">
              <w:rPr>
                <w:rFonts w:cs="Times New Roman"/>
                <w:sz w:val="24"/>
                <w:szCs w:val="24"/>
              </w:rPr>
              <w:t>9,6</w:t>
            </w:r>
          </w:p>
        </w:tc>
        <w:tc>
          <w:tcPr>
            <w:tcW w:w="1276" w:type="dxa"/>
            <w:tcBorders>
              <w:top w:val="single" w:sz="4" w:space="0" w:color="auto"/>
              <w:left w:val="single" w:sz="4" w:space="0" w:color="auto"/>
              <w:bottom w:val="single" w:sz="4" w:space="0" w:color="auto"/>
              <w:right w:val="single" w:sz="4" w:space="0" w:color="auto"/>
            </w:tcBorders>
            <w:vAlign w:val="center"/>
          </w:tcPr>
          <w:p w:rsidR="007D2A29" w:rsidRPr="00F06BF3" w:rsidRDefault="007D2A29" w:rsidP="00391805">
            <w:pPr>
              <w:jc w:val="center"/>
              <w:rPr>
                <w:rFonts w:cs="Times New Roman"/>
                <w:sz w:val="24"/>
                <w:szCs w:val="24"/>
              </w:rPr>
            </w:pPr>
            <w:r w:rsidRPr="00F06BF3">
              <w:rPr>
                <w:rFonts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vAlign w:val="center"/>
          </w:tcPr>
          <w:p w:rsidR="007D2A29" w:rsidRPr="00F06BF3" w:rsidRDefault="007D2A29" w:rsidP="00391805">
            <w:pPr>
              <w:jc w:val="center"/>
              <w:rPr>
                <w:rFonts w:cs="Times New Roman"/>
                <w:sz w:val="24"/>
                <w:szCs w:val="24"/>
              </w:rPr>
            </w:pPr>
            <w:r w:rsidRPr="00F06BF3">
              <w:rPr>
                <w:rFonts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vAlign w:val="center"/>
          </w:tcPr>
          <w:p w:rsidR="007D2A29" w:rsidRPr="00F06BF3" w:rsidRDefault="007D2A29" w:rsidP="00391805">
            <w:pPr>
              <w:jc w:val="center"/>
              <w:rPr>
                <w:rFonts w:cs="Times New Roman"/>
                <w:sz w:val="24"/>
                <w:szCs w:val="24"/>
              </w:rPr>
            </w:pPr>
            <w:r w:rsidRPr="00F06BF3">
              <w:rPr>
                <w:rFonts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vAlign w:val="center"/>
          </w:tcPr>
          <w:p w:rsidR="007D2A29" w:rsidRPr="00F06BF3" w:rsidRDefault="007D2A29" w:rsidP="00391805">
            <w:pPr>
              <w:jc w:val="center"/>
              <w:rPr>
                <w:rFonts w:cs="Times New Roman"/>
                <w:sz w:val="24"/>
                <w:szCs w:val="24"/>
              </w:rPr>
            </w:pPr>
            <w:r w:rsidRPr="00F06BF3">
              <w:rPr>
                <w:rFonts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vAlign w:val="center"/>
          </w:tcPr>
          <w:p w:rsidR="007D2A29" w:rsidRPr="00F06BF3" w:rsidRDefault="007D2A29" w:rsidP="00391805">
            <w:pPr>
              <w:jc w:val="center"/>
              <w:rPr>
                <w:rFonts w:cs="Times New Roman"/>
                <w:sz w:val="24"/>
                <w:szCs w:val="24"/>
              </w:rPr>
            </w:pPr>
            <w:r w:rsidRPr="00F06BF3">
              <w:rPr>
                <w:rFonts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vAlign w:val="center"/>
          </w:tcPr>
          <w:p w:rsidR="007D2A29" w:rsidRPr="00F06BF3" w:rsidRDefault="007D2A29" w:rsidP="00CA74DB">
            <w:pPr>
              <w:jc w:val="center"/>
              <w:rPr>
                <w:rFonts w:cs="Times New Roman"/>
                <w:sz w:val="24"/>
                <w:szCs w:val="24"/>
              </w:rPr>
            </w:pPr>
            <w:r w:rsidRPr="00F06BF3">
              <w:rPr>
                <w:rFonts w:cs="Times New Roman"/>
                <w:sz w:val="24"/>
                <w:szCs w:val="24"/>
              </w:rPr>
              <w:t>9,6</w:t>
            </w:r>
          </w:p>
        </w:tc>
      </w:tr>
      <w:tr w:rsidR="007D2A29" w:rsidRPr="008174F6" w:rsidTr="00177779">
        <w:trPr>
          <w:trHeight w:val="150"/>
        </w:trPr>
        <w:tc>
          <w:tcPr>
            <w:tcW w:w="846" w:type="dxa"/>
            <w:tcBorders>
              <w:top w:val="single" w:sz="4" w:space="0" w:color="auto"/>
              <w:left w:val="single" w:sz="4" w:space="0" w:color="auto"/>
              <w:bottom w:val="single" w:sz="4" w:space="0" w:color="auto"/>
              <w:right w:val="single" w:sz="4" w:space="0" w:color="auto"/>
            </w:tcBorders>
          </w:tcPr>
          <w:p w:rsidR="007D2A29" w:rsidRPr="008174F6" w:rsidRDefault="007D2A29" w:rsidP="00391805">
            <w:pPr>
              <w:pStyle w:val="af6"/>
              <w:spacing w:after="0" w:line="240" w:lineRule="auto"/>
              <w:ind w:left="0"/>
              <w:jc w:val="center"/>
              <w:rPr>
                <w:rFonts w:ascii="Times New Roman" w:hAnsi="Times New Roman" w:cs="Times New Roman"/>
                <w:b/>
                <w:sz w:val="24"/>
                <w:szCs w:val="24"/>
              </w:rPr>
            </w:pPr>
          </w:p>
        </w:tc>
        <w:tc>
          <w:tcPr>
            <w:tcW w:w="5647" w:type="dxa"/>
            <w:tcBorders>
              <w:top w:val="single" w:sz="4" w:space="0" w:color="auto"/>
              <w:left w:val="single" w:sz="4" w:space="0" w:color="auto"/>
              <w:bottom w:val="single" w:sz="4" w:space="0" w:color="auto"/>
              <w:right w:val="single" w:sz="4" w:space="0" w:color="auto"/>
            </w:tcBorders>
            <w:vAlign w:val="center"/>
          </w:tcPr>
          <w:p w:rsidR="007D2A29" w:rsidRPr="008174F6" w:rsidRDefault="007D2A29" w:rsidP="00391805">
            <w:pPr>
              <w:rPr>
                <w:rFonts w:cs="Times New Roman"/>
                <w:sz w:val="24"/>
                <w:szCs w:val="24"/>
              </w:rPr>
            </w:pPr>
            <w:r w:rsidRPr="008174F6">
              <w:rPr>
                <w:rFonts w:cs="Times New Roman"/>
                <w:sz w:val="24"/>
                <w:szCs w:val="24"/>
              </w:rPr>
              <w:t>из них межбюджетные трансферты бюджетам муниципальных образований Республики Тыва</w:t>
            </w:r>
          </w:p>
        </w:tc>
        <w:tc>
          <w:tcPr>
            <w:tcW w:w="1275" w:type="dxa"/>
            <w:tcBorders>
              <w:top w:val="single" w:sz="4" w:space="0" w:color="auto"/>
              <w:left w:val="single" w:sz="4" w:space="0" w:color="auto"/>
              <w:bottom w:val="single" w:sz="4" w:space="0" w:color="auto"/>
              <w:right w:val="single" w:sz="4" w:space="0" w:color="auto"/>
            </w:tcBorders>
            <w:vAlign w:val="center"/>
          </w:tcPr>
          <w:p w:rsidR="007D2A29" w:rsidRPr="008174F6" w:rsidRDefault="007D2A29" w:rsidP="00391805">
            <w:pPr>
              <w:jc w:val="center"/>
              <w:rPr>
                <w:rFonts w:cs="Times New Roman"/>
                <w:sz w:val="24"/>
                <w:szCs w:val="24"/>
              </w:rPr>
            </w:pPr>
            <w:r w:rsidRPr="008174F6">
              <w:rPr>
                <w:rFonts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vAlign w:val="center"/>
          </w:tcPr>
          <w:p w:rsidR="007D2A29" w:rsidRPr="008174F6" w:rsidRDefault="007D2A29" w:rsidP="00391805">
            <w:pPr>
              <w:jc w:val="center"/>
              <w:rPr>
                <w:rFonts w:cs="Times New Roman"/>
                <w:sz w:val="24"/>
                <w:szCs w:val="24"/>
              </w:rPr>
            </w:pPr>
            <w:r w:rsidRPr="008174F6">
              <w:rPr>
                <w:rFonts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vAlign w:val="center"/>
          </w:tcPr>
          <w:p w:rsidR="007D2A29" w:rsidRPr="008174F6" w:rsidRDefault="007D2A29" w:rsidP="00391805">
            <w:pPr>
              <w:jc w:val="center"/>
              <w:rPr>
                <w:rFonts w:cs="Times New Roman"/>
                <w:sz w:val="24"/>
                <w:szCs w:val="24"/>
              </w:rPr>
            </w:pPr>
            <w:r w:rsidRPr="008174F6">
              <w:rPr>
                <w:rFonts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vAlign w:val="center"/>
          </w:tcPr>
          <w:p w:rsidR="007D2A29" w:rsidRPr="008174F6" w:rsidRDefault="007D2A29" w:rsidP="00391805">
            <w:pPr>
              <w:jc w:val="center"/>
              <w:rPr>
                <w:rFonts w:cs="Times New Roman"/>
                <w:sz w:val="24"/>
                <w:szCs w:val="24"/>
              </w:rPr>
            </w:pPr>
            <w:r w:rsidRPr="008174F6">
              <w:rPr>
                <w:rFonts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vAlign w:val="center"/>
          </w:tcPr>
          <w:p w:rsidR="007D2A29" w:rsidRPr="008174F6" w:rsidRDefault="007D2A29" w:rsidP="00391805">
            <w:pPr>
              <w:jc w:val="center"/>
              <w:rPr>
                <w:rFonts w:cs="Times New Roman"/>
                <w:sz w:val="24"/>
                <w:szCs w:val="24"/>
              </w:rPr>
            </w:pPr>
            <w:r w:rsidRPr="008174F6">
              <w:rPr>
                <w:rFonts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vAlign w:val="center"/>
          </w:tcPr>
          <w:p w:rsidR="007D2A29" w:rsidRPr="008174F6" w:rsidRDefault="007D2A29" w:rsidP="00391805">
            <w:pPr>
              <w:jc w:val="center"/>
              <w:rPr>
                <w:rFonts w:cs="Times New Roman"/>
                <w:sz w:val="24"/>
                <w:szCs w:val="24"/>
              </w:rPr>
            </w:pPr>
            <w:r w:rsidRPr="008174F6">
              <w:rPr>
                <w:rFonts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vAlign w:val="center"/>
          </w:tcPr>
          <w:p w:rsidR="007D2A29" w:rsidRPr="008174F6" w:rsidRDefault="007D2A29" w:rsidP="00CA74DB">
            <w:pPr>
              <w:jc w:val="center"/>
              <w:rPr>
                <w:rFonts w:cs="Times New Roman"/>
                <w:sz w:val="24"/>
                <w:szCs w:val="24"/>
              </w:rPr>
            </w:pPr>
            <w:r w:rsidRPr="008174F6">
              <w:rPr>
                <w:rFonts w:cs="Times New Roman"/>
                <w:sz w:val="24"/>
                <w:szCs w:val="24"/>
              </w:rPr>
              <w:t>0,0</w:t>
            </w:r>
          </w:p>
        </w:tc>
      </w:tr>
      <w:tr w:rsidR="007D2A29" w:rsidRPr="008174F6" w:rsidTr="00177779">
        <w:trPr>
          <w:trHeight w:val="150"/>
        </w:trPr>
        <w:tc>
          <w:tcPr>
            <w:tcW w:w="846" w:type="dxa"/>
            <w:tcBorders>
              <w:top w:val="single" w:sz="4" w:space="0" w:color="auto"/>
              <w:left w:val="single" w:sz="4" w:space="0" w:color="auto"/>
              <w:bottom w:val="single" w:sz="4" w:space="0" w:color="auto"/>
              <w:right w:val="single" w:sz="4" w:space="0" w:color="auto"/>
            </w:tcBorders>
          </w:tcPr>
          <w:p w:rsidR="007D2A29" w:rsidRPr="008174F6" w:rsidRDefault="007D2A29" w:rsidP="00391805">
            <w:pPr>
              <w:pStyle w:val="af6"/>
              <w:spacing w:after="0" w:line="240" w:lineRule="auto"/>
              <w:ind w:left="0"/>
              <w:jc w:val="center"/>
              <w:rPr>
                <w:rFonts w:ascii="Times New Roman" w:hAnsi="Times New Roman" w:cs="Times New Roman"/>
                <w:b/>
                <w:sz w:val="24"/>
                <w:szCs w:val="24"/>
              </w:rPr>
            </w:pPr>
          </w:p>
        </w:tc>
        <w:tc>
          <w:tcPr>
            <w:tcW w:w="5647" w:type="dxa"/>
            <w:tcBorders>
              <w:top w:val="single" w:sz="4" w:space="0" w:color="auto"/>
              <w:left w:val="single" w:sz="4" w:space="0" w:color="auto"/>
              <w:bottom w:val="single" w:sz="4" w:space="0" w:color="auto"/>
              <w:right w:val="single" w:sz="4" w:space="0" w:color="auto"/>
            </w:tcBorders>
            <w:vAlign w:val="center"/>
          </w:tcPr>
          <w:p w:rsidR="007D2A29" w:rsidRPr="008174F6" w:rsidRDefault="007D2A29" w:rsidP="00391805">
            <w:pPr>
              <w:rPr>
                <w:rFonts w:cs="Times New Roman"/>
                <w:sz w:val="24"/>
                <w:szCs w:val="24"/>
              </w:rPr>
            </w:pPr>
            <w:r w:rsidRPr="008174F6">
              <w:rPr>
                <w:rFonts w:cs="Times New Roman"/>
                <w:sz w:val="24"/>
                <w:szCs w:val="24"/>
              </w:rPr>
              <w:t>внебюджетные источники</w:t>
            </w:r>
          </w:p>
        </w:tc>
        <w:tc>
          <w:tcPr>
            <w:tcW w:w="1275" w:type="dxa"/>
            <w:tcBorders>
              <w:top w:val="single" w:sz="4" w:space="0" w:color="auto"/>
              <w:left w:val="single" w:sz="4" w:space="0" w:color="auto"/>
              <w:bottom w:val="single" w:sz="4" w:space="0" w:color="auto"/>
              <w:right w:val="single" w:sz="4" w:space="0" w:color="auto"/>
            </w:tcBorders>
            <w:vAlign w:val="center"/>
          </w:tcPr>
          <w:p w:rsidR="007D2A29" w:rsidRPr="008174F6" w:rsidRDefault="007D2A29" w:rsidP="00391805">
            <w:pPr>
              <w:jc w:val="center"/>
              <w:rPr>
                <w:rFonts w:cs="Times New Roman"/>
                <w:sz w:val="24"/>
                <w:szCs w:val="24"/>
              </w:rPr>
            </w:pPr>
            <w:r w:rsidRPr="008174F6">
              <w:rPr>
                <w:rFonts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vAlign w:val="center"/>
          </w:tcPr>
          <w:p w:rsidR="007D2A29" w:rsidRPr="008174F6" w:rsidRDefault="007D2A29" w:rsidP="00391805">
            <w:pPr>
              <w:jc w:val="center"/>
              <w:rPr>
                <w:rFonts w:cs="Times New Roman"/>
                <w:sz w:val="24"/>
                <w:szCs w:val="24"/>
              </w:rPr>
            </w:pPr>
            <w:r w:rsidRPr="008174F6">
              <w:rPr>
                <w:rFonts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vAlign w:val="center"/>
          </w:tcPr>
          <w:p w:rsidR="007D2A29" w:rsidRPr="008174F6" w:rsidRDefault="007D2A29" w:rsidP="00391805">
            <w:pPr>
              <w:jc w:val="center"/>
              <w:rPr>
                <w:rFonts w:cs="Times New Roman"/>
                <w:sz w:val="24"/>
                <w:szCs w:val="24"/>
              </w:rPr>
            </w:pPr>
            <w:r w:rsidRPr="008174F6">
              <w:rPr>
                <w:rFonts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vAlign w:val="center"/>
          </w:tcPr>
          <w:p w:rsidR="007D2A29" w:rsidRPr="008174F6" w:rsidRDefault="007D2A29" w:rsidP="00391805">
            <w:pPr>
              <w:jc w:val="center"/>
              <w:rPr>
                <w:rFonts w:cs="Times New Roman"/>
                <w:sz w:val="24"/>
                <w:szCs w:val="24"/>
              </w:rPr>
            </w:pPr>
            <w:r w:rsidRPr="008174F6">
              <w:rPr>
                <w:rFonts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vAlign w:val="center"/>
          </w:tcPr>
          <w:p w:rsidR="007D2A29" w:rsidRPr="008174F6" w:rsidRDefault="007D2A29" w:rsidP="00391805">
            <w:pPr>
              <w:jc w:val="center"/>
              <w:rPr>
                <w:rFonts w:cs="Times New Roman"/>
                <w:sz w:val="24"/>
                <w:szCs w:val="24"/>
              </w:rPr>
            </w:pPr>
            <w:r w:rsidRPr="008174F6">
              <w:rPr>
                <w:rFonts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vAlign w:val="center"/>
          </w:tcPr>
          <w:p w:rsidR="007D2A29" w:rsidRPr="008174F6" w:rsidRDefault="007D2A29" w:rsidP="00391805">
            <w:pPr>
              <w:jc w:val="center"/>
              <w:rPr>
                <w:rFonts w:cs="Times New Roman"/>
                <w:sz w:val="24"/>
                <w:szCs w:val="24"/>
              </w:rPr>
            </w:pPr>
            <w:r w:rsidRPr="008174F6">
              <w:rPr>
                <w:rFonts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vAlign w:val="center"/>
          </w:tcPr>
          <w:p w:rsidR="007D2A29" w:rsidRPr="008174F6" w:rsidRDefault="007D2A29" w:rsidP="00391805">
            <w:pPr>
              <w:jc w:val="center"/>
              <w:rPr>
                <w:rFonts w:cs="Times New Roman"/>
                <w:sz w:val="24"/>
                <w:szCs w:val="24"/>
              </w:rPr>
            </w:pPr>
            <w:r w:rsidRPr="008174F6">
              <w:rPr>
                <w:rFonts w:cs="Times New Roman"/>
                <w:sz w:val="24"/>
                <w:szCs w:val="24"/>
              </w:rPr>
              <w:t>0,0</w:t>
            </w:r>
          </w:p>
        </w:tc>
      </w:tr>
      <w:tr w:rsidR="007D2A29" w:rsidRPr="008174F6" w:rsidTr="00016A87">
        <w:trPr>
          <w:trHeight w:val="157"/>
        </w:trPr>
        <w:tc>
          <w:tcPr>
            <w:tcW w:w="846" w:type="dxa"/>
            <w:tcBorders>
              <w:top w:val="single" w:sz="4" w:space="0" w:color="auto"/>
              <w:left w:val="single" w:sz="4" w:space="0" w:color="auto"/>
              <w:bottom w:val="single" w:sz="4" w:space="0" w:color="auto"/>
              <w:right w:val="single" w:sz="4" w:space="0" w:color="auto"/>
            </w:tcBorders>
          </w:tcPr>
          <w:p w:rsidR="007D2A29" w:rsidRPr="00263A1C" w:rsidRDefault="007D2A29" w:rsidP="00391805">
            <w:pPr>
              <w:pStyle w:val="af6"/>
              <w:spacing w:after="0" w:line="240" w:lineRule="auto"/>
              <w:ind w:left="0"/>
              <w:jc w:val="center"/>
              <w:rPr>
                <w:rFonts w:ascii="Times New Roman" w:hAnsi="Times New Roman" w:cs="Times New Roman"/>
                <w:b/>
                <w:sz w:val="24"/>
                <w:szCs w:val="24"/>
              </w:rPr>
            </w:pPr>
            <w:r w:rsidRPr="00263A1C">
              <w:rPr>
                <w:rFonts w:ascii="Times New Roman" w:hAnsi="Times New Roman" w:cs="Times New Roman"/>
                <w:b/>
                <w:sz w:val="24"/>
                <w:szCs w:val="24"/>
              </w:rPr>
              <w:t>1.4.</w:t>
            </w:r>
          </w:p>
        </w:tc>
        <w:tc>
          <w:tcPr>
            <w:tcW w:w="5647" w:type="dxa"/>
            <w:tcBorders>
              <w:top w:val="single" w:sz="4" w:space="0" w:color="auto"/>
              <w:left w:val="single" w:sz="4" w:space="0" w:color="auto"/>
              <w:bottom w:val="single" w:sz="4" w:space="0" w:color="auto"/>
              <w:right w:val="single" w:sz="4" w:space="0" w:color="auto"/>
            </w:tcBorders>
            <w:vAlign w:val="center"/>
          </w:tcPr>
          <w:p w:rsidR="007D2A29" w:rsidRPr="00263A1C" w:rsidRDefault="007D2A29" w:rsidP="00391805">
            <w:pPr>
              <w:pStyle w:val="af6"/>
              <w:spacing w:after="0" w:line="240" w:lineRule="auto"/>
              <w:ind w:left="0"/>
              <w:jc w:val="both"/>
              <w:rPr>
                <w:rFonts w:ascii="Times New Roman" w:hAnsi="Times New Roman" w:cs="Times New Roman"/>
                <w:b/>
                <w:sz w:val="24"/>
                <w:szCs w:val="24"/>
              </w:rPr>
            </w:pPr>
            <w:r w:rsidRPr="00263A1C">
              <w:rPr>
                <w:rFonts w:ascii="Times New Roman" w:eastAsia="Times New Roman" w:hAnsi="Times New Roman" w:cs="Times New Roman"/>
                <w:b/>
                <w:bCs/>
                <w:sz w:val="24"/>
                <w:szCs w:val="24"/>
              </w:rPr>
              <w:t>Обеспечение учреждений культуры специализированным автотранспортом для обслуживания населения, в том числе сельского населения</w:t>
            </w:r>
          </w:p>
        </w:tc>
        <w:tc>
          <w:tcPr>
            <w:tcW w:w="1275" w:type="dxa"/>
            <w:tcBorders>
              <w:top w:val="single" w:sz="4" w:space="0" w:color="auto"/>
              <w:left w:val="single" w:sz="4" w:space="0" w:color="auto"/>
              <w:bottom w:val="single" w:sz="4" w:space="0" w:color="auto"/>
              <w:right w:val="single" w:sz="4" w:space="0" w:color="auto"/>
            </w:tcBorders>
            <w:vAlign w:val="center"/>
          </w:tcPr>
          <w:p w:rsidR="007D2A29" w:rsidRPr="00263A1C" w:rsidRDefault="007D2A29" w:rsidP="00391805">
            <w:pPr>
              <w:jc w:val="center"/>
              <w:rPr>
                <w:rFonts w:cs="Times New Roman"/>
                <w:b/>
                <w:sz w:val="24"/>
                <w:szCs w:val="24"/>
              </w:rPr>
            </w:pPr>
            <w:r w:rsidRPr="00263A1C">
              <w:rPr>
                <w:rFonts w:cs="Times New Roman"/>
                <w:b/>
                <w:sz w:val="24"/>
                <w:szCs w:val="24"/>
              </w:rPr>
              <w:t>0,0</w:t>
            </w:r>
          </w:p>
        </w:tc>
        <w:tc>
          <w:tcPr>
            <w:tcW w:w="1276" w:type="dxa"/>
            <w:tcBorders>
              <w:top w:val="single" w:sz="4" w:space="0" w:color="auto"/>
              <w:left w:val="single" w:sz="4" w:space="0" w:color="auto"/>
              <w:bottom w:val="single" w:sz="4" w:space="0" w:color="auto"/>
              <w:right w:val="single" w:sz="4" w:space="0" w:color="auto"/>
            </w:tcBorders>
            <w:vAlign w:val="center"/>
          </w:tcPr>
          <w:p w:rsidR="007D2A29" w:rsidRPr="00263A1C" w:rsidRDefault="007D2A29" w:rsidP="00391805">
            <w:pPr>
              <w:jc w:val="center"/>
              <w:rPr>
                <w:rFonts w:cs="Times New Roman"/>
                <w:b/>
                <w:sz w:val="24"/>
                <w:szCs w:val="24"/>
              </w:rPr>
            </w:pPr>
            <w:r w:rsidRPr="00263A1C">
              <w:rPr>
                <w:rFonts w:cs="Times New Roman"/>
                <w:b/>
                <w:sz w:val="24"/>
                <w:szCs w:val="24"/>
              </w:rPr>
              <w:t>0,0</w:t>
            </w:r>
          </w:p>
        </w:tc>
        <w:tc>
          <w:tcPr>
            <w:tcW w:w="1276" w:type="dxa"/>
            <w:tcBorders>
              <w:top w:val="single" w:sz="4" w:space="0" w:color="auto"/>
              <w:left w:val="single" w:sz="4" w:space="0" w:color="auto"/>
              <w:bottom w:val="single" w:sz="4" w:space="0" w:color="auto"/>
              <w:right w:val="single" w:sz="4" w:space="0" w:color="auto"/>
            </w:tcBorders>
            <w:vAlign w:val="center"/>
          </w:tcPr>
          <w:p w:rsidR="007D2A29" w:rsidRPr="00263A1C" w:rsidRDefault="007D2A29" w:rsidP="00391805">
            <w:pPr>
              <w:jc w:val="center"/>
              <w:rPr>
                <w:rFonts w:cs="Times New Roman"/>
                <w:b/>
                <w:sz w:val="24"/>
                <w:szCs w:val="24"/>
              </w:rPr>
            </w:pPr>
            <w:r w:rsidRPr="00263A1C">
              <w:rPr>
                <w:rFonts w:cs="Times New Roman"/>
                <w:b/>
                <w:sz w:val="24"/>
                <w:szCs w:val="24"/>
              </w:rPr>
              <w:t>0,0</w:t>
            </w:r>
          </w:p>
        </w:tc>
        <w:tc>
          <w:tcPr>
            <w:tcW w:w="1276" w:type="dxa"/>
            <w:tcBorders>
              <w:top w:val="single" w:sz="4" w:space="0" w:color="auto"/>
              <w:left w:val="single" w:sz="4" w:space="0" w:color="auto"/>
              <w:bottom w:val="single" w:sz="4" w:space="0" w:color="auto"/>
              <w:right w:val="single" w:sz="4" w:space="0" w:color="auto"/>
            </w:tcBorders>
            <w:vAlign w:val="center"/>
          </w:tcPr>
          <w:p w:rsidR="007D2A29" w:rsidRPr="00263A1C" w:rsidRDefault="007D2A29" w:rsidP="00391805">
            <w:pPr>
              <w:jc w:val="center"/>
              <w:rPr>
                <w:rFonts w:cs="Times New Roman"/>
                <w:b/>
                <w:sz w:val="24"/>
                <w:szCs w:val="24"/>
              </w:rPr>
            </w:pPr>
            <w:r w:rsidRPr="00263A1C">
              <w:rPr>
                <w:rFonts w:cs="Times New Roman"/>
                <w:b/>
                <w:sz w:val="24"/>
                <w:szCs w:val="24"/>
              </w:rPr>
              <w:t>29,68</w:t>
            </w:r>
          </w:p>
        </w:tc>
        <w:tc>
          <w:tcPr>
            <w:tcW w:w="1275" w:type="dxa"/>
            <w:tcBorders>
              <w:top w:val="single" w:sz="4" w:space="0" w:color="auto"/>
              <w:left w:val="single" w:sz="4" w:space="0" w:color="auto"/>
              <w:bottom w:val="single" w:sz="4" w:space="0" w:color="auto"/>
              <w:right w:val="single" w:sz="4" w:space="0" w:color="auto"/>
            </w:tcBorders>
            <w:vAlign w:val="center"/>
          </w:tcPr>
          <w:p w:rsidR="007D2A29" w:rsidRPr="00263A1C" w:rsidRDefault="007D2A29" w:rsidP="00391805">
            <w:pPr>
              <w:jc w:val="center"/>
              <w:rPr>
                <w:rFonts w:cs="Times New Roman"/>
                <w:b/>
                <w:sz w:val="24"/>
                <w:szCs w:val="24"/>
              </w:rPr>
            </w:pPr>
            <w:r w:rsidRPr="00263A1C">
              <w:rPr>
                <w:rFonts w:cs="Times New Roman"/>
                <w:b/>
                <w:sz w:val="24"/>
                <w:szCs w:val="24"/>
              </w:rPr>
              <w:t>24,69</w:t>
            </w:r>
          </w:p>
        </w:tc>
        <w:tc>
          <w:tcPr>
            <w:tcW w:w="1276" w:type="dxa"/>
            <w:tcBorders>
              <w:top w:val="single" w:sz="4" w:space="0" w:color="auto"/>
              <w:left w:val="single" w:sz="4" w:space="0" w:color="auto"/>
              <w:bottom w:val="single" w:sz="4" w:space="0" w:color="auto"/>
              <w:right w:val="single" w:sz="4" w:space="0" w:color="auto"/>
            </w:tcBorders>
            <w:vAlign w:val="center"/>
          </w:tcPr>
          <w:p w:rsidR="007D2A29" w:rsidRPr="00263A1C" w:rsidRDefault="007D2A29" w:rsidP="00391805">
            <w:pPr>
              <w:jc w:val="center"/>
              <w:rPr>
                <w:rFonts w:cs="Times New Roman"/>
                <w:b/>
                <w:sz w:val="24"/>
                <w:szCs w:val="24"/>
              </w:rPr>
            </w:pPr>
            <w:r w:rsidRPr="00263A1C">
              <w:rPr>
                <w:rFonts w:cs="Times New Roman"/>
                <w:b/>
                <w:sz w:val="24"/>
                <w:szCs w:val="24"/>
              </w:rPr>
              <w:t>0,0</w:t>
            </w:r>
          </w:p>
        </w:tc>
        <w:tc>
          <w:tcPr>
            <w:tcW w:w="1275" w:type="dxa"/>
            <w:tcBorders>
              <w:top w:val="single" w:sz="4" w:space="0" w:color="auto"/>
              <w:left w:val="single" w:sz="4" w:space="0" w:color="auto"/>
              <w:bottom w:val="single" w:sz="4" w:space="0" w:color="auto"/>
              <w:right w:val="single" w:sz="4" w:space="0" w:color="auto"/>
            </w:tcBorders>
            <w:vAlign w:val="center"/>
          </w:tcPr>
          <w:p w:rsidR="007D2A29" w:rsidRPr="00263A1C" w:rsidRDefault="007D2A29" w:rsidP="00391805">
            <w:pPr>
              <w:jc w:val="center"/>
              <w:rPr>
                <w:rFonts w:cs="Times New Roman"/>
                <w:b/>
                <w:sz w:val="24"/>
                <w:szCs w:val="24"/>
              </w:rPr>
            </w:pPr>
            <w:r w:rsidRPr="00263A1C">
              <w:rPr>
                <w:rFonts w:cs="Times New Roman"/>
                <w:b/>
                <w:sz w:val="24"/>
                <w:szCs w:val="24"/>
              </w:rPr>
              <w:t>54,37</w:t>
            </w:r>
          </w:p>
        </w:tc>
      </w:tr>
      <w:tr w:rsidR="007D2A29" w:rsidRPr="008174F6" w:rsidTr="00016A87">
        <w:trPr>
          <w:trHeight w:val="431"/>
        </w:trPr>
        <w:tc>
          <w:tcPr>
            <w:tcW w:w="846" w:type="dxa"/>
            <w:tcBorders>
              <w:top w:val="single" w:sz="4" w:space="0" w:color="auto"/>
              <w:left w:val="single" w:sz="4" w:space="0" w:color="auto"/>
              <w:bottom w:val="single" w:sz="4" w:space="0" w:color="auto"/>
              <w:right w:val="single" w:sz="4" w:space="0" w:color="auto"/>
            </w:tcBorders>
          </w:tcPr>
          <w:p w:rsidR="007D2A29" w:rsidRPr="00F10BA8" w:rsidRDefault="007D2A29" w:rsidP="00391805">
            <w:pPr>
              <w:pStyle w:val="af6"/>
              <w:spacing w:after="0" w:line="240" w:lineRule="auto"/>
              <w:ind w:left="0"/>
              <w:jc w:val="center"/>
              <w:rPr>
                <w:rFonts w:ascii="Times New Roman" w:hAnsi="Times New Roman" w:cs="Times New Roman"/>
                <w:sz w:val="24"/>
                <w:szCs w:val="24"/>
              </w:rPr>
            </w:pPr>
          </w:p>
        </w:tc>
        <w:tc>
          <w:tcPr>
            <w:tcW w:w="5647" w:type="dxa"/>
            <w:tcBorders>
              <w:top w:val="single" w:sz="4" w:space="0" w:color="auto"/>
              <w:left w:val="single" w:sz="4" w:space="0" w:color="auto"/>
              <w:bottom w:val="single" w:sz="4" w:space="0" w:color="auto"/>
              <w:right w:val="single" w:sz="4" w:space="0" w:color="auto"/>
            </w:tcBorders>
          </w:tcPr>
          <w:p w:rsidR="007D2A29" w:rsidRPr="00F10BA8" w:rsidRDefault="007D2A29" w:rsidP="00391805">
            <w:pPr>
              <w:rPr>
                <w:rFonts w:cs="Times New Roman"/>
                <w:sz w:val="24"/>
                <w:szCs w:val="24"/>
              </w:rPr>
            </w:pPr>
            <w:r w:rsidRPr="00F10BA8">
              <w:rPr>
                <w:rFonts w:cs="Times New Roman"/>
                <w:sz w:val="24"/>
                <w:szCs w:val="24"/>
              </w:rPr>
              <w:t>федеральный бюджет</w:t>
            </w:r>
          </w:p>
        </w:tc>
        <w:tc>
          <w:tcPr>
            <w:tcW w:w="1275" w:type="dxa"/>
            <w:tcBorders>
              <w:top w:val="single" w:sz="4" w:space="0" w:color="auto"/>
              <w:left w:val="single" w:sz="4" w:space="0" w:color="auto"/>
              <w:bottom w:val="single" w:sz="4" w:space="0" w:color="auto"/>
              <w:right w:val="single" w:sz="4" w:space="0" w:color="auto"/>
            </w:tcBorders>
            <w:vAlign w:val="center"/>
          </w:tcPr>
          <w:p w:rsidR="007D2A29" w:rsidRPr="00F06BF3" w:rsidRDefault="007D2A29" w:rsidP="00391805">
            <w:pPr>
              <w:jc w:val="center"/>
              <w:rPr>
                <w:rFonts w:cs="Times New Roman"/>
                <w:b/>
                <w:sz w:val="24"/>
                <w:szCs w:val="24"/>
              </w:rPr>
            </w:pPr>
            <w:r w:rsidRPr="00F06BF3">
              <w:rPr>
                <w:rFonts w:cs="Times New Roman"/>
                <w:b/>
                <w:sz w:val="24"/>
                <w:szCs w:val="24"/>
              </w:rPr>
              <w:t>0,0</w:t>
            </w:r>
          </w:p>
        </w:tc>
        <w:tc>
          <w:tcPr>
            <w:tcW w:w="1276" w:type="dxa"/>
            <w:tcBorders>
              <w:top w:val="single" w:sz="4" w:space="0" w:color="auto"/>
              <w:left w:val="single" w:sz="4" w:space="0" w:color="auto"/>
              <w:bottom w:val="single" w:sz="4" w:space="0" w:color="auto"/>
              <w:right w:val="single" w:sz="4" w:space="0" w:color="auto"/>
            </w:tcBorders>
            <w:vAlign w:val="center"/>
          </w:tcPr>
          <w:p w:rsidR="007D2A29" w:rsidRPr="00F06BF3" w:rsidRDefault="007D2A29" w:rsidP="00391805">
            <w:pPr>
              <w:jc w:val="center"/>
              <w:rPr>
                <w:rFonts w:cs="Times New Roman"/>
                <w:b/>
                <w:sz w:val="24"/>
                <w:szCs w:val="24"/>
              </w:rPr>
            </w:pPr>
            <w:r w:rsidRPr="00F06BF3">
              <w:rPr>
                <w:rFonts w:cs="Times New Roman"/>
                <w:b/>
                <w:sz w:val="24"/>
                <w:szCs w:val="24"/>
              </w:rPr>
              <w:t>0,0</w:t>
            </w:r>
          </w:p>
        </w:tc>
        <w:tc>
          <w:tcPr>
            <w:tcW w:w="1276" w:type="dxa"/>
            <w:tcBorders>
              <w:top w:val="single" w:sz="4" w:space="0" w:color="auto"/>
              <w:left w:val="single" w:sz="4" w:space="0" w:color="auto"/>
              <w:bottom w:val="single" w:sz="4" w:space="0" w:color="auto"/>
              <w:right w:val="single" w:sz="4" w:space="0" w:color="auto"/>
            </w:tcBorders>
            <w:vAlign w:val="center"/>
          </w:tcPr>
          <w:p w:rsidR="007D2A29" w:rsidRPr="00F06BF3" w:rsidRDefault="007D2A29" w:rsidP="00391805">
            <w:pPr>
              <w:jc w:val="center"/>
              <w:rPr>
                <w:rFonts w:cs="Times New Roman"/>
                <w:b/>
                <w:sz w:val="24"/>
                <w:szCs w:val="24"/>
              </w:rPr>
            </w:pPr>
            <w:r w:rsidRPr="00F06BF3">
              <w:rPr>
                <w:rFonts w:cs="Times New Roman"/>
                <w:b/>
                <w:sz w:val="24"/>
                <w:szCs w:val="24"/>
              </w:rPr>
              <w:t>0,0</w:t>
            </w:r>
          </w:p>
        </w:tc>
        <w:tc>
          <w:tcPr>
            <w:tcW w:w="1276" w:type="dxa"/>
            <w:tcBorders>
              <w:top w:val="single" w:sz="4" w:space="0" w:color="auto"/>
              <w:left w:val="single" w:sz="4" w:space="0" w:color="auto"/>
              <w:bottom w:val="single" w:sz="4" w:space="0" w:color="auto"/>
              <w:right w:val="single" w:sz="4" w:space="0" w:color="auto"/>
            </w:tcBorders>
            <w:vAlign w:val="center"/>
          </w:tcPr>
          <w:p w:rsidR="007D2A29" w:rsidRPr="00F06BF3" w:rsidRDefault="007D2A29" w:rsidP="00391805">
            <w:pPr>
              <w:jc w:val="center"/>
              <w:rPr>
                <w:rFonts w:cs="Times New Roman"/>
                <w:b/>
                <w:sz w:val="24"/>
                <w:szCs w:val="24"/>
              </w:rPr>
            </w:pPr>
            <w:r w:rsidRPr="00F06BF3">
              <w:rPr>
                <w:rFonts w:cs="Times New Roman"/>
                <w:b/>
                <w:sz w:val="24"/>
                <w:szCs w:val="24"/>
              </w:rPr>
              <w:t>28,20</w:t>
            </w:r>
          </w:p>
        </w:tc>
        <w:tc>
          <w:tcPr>
            <w:tcW w:w="1275" w:type="dxa"/>
            <w:tcBorders>
              <w:top w:val="single" w:sz="4" w:space="0" w:color="auto"/>
              <w:left w:val="single" w:sz="4" w:space="0" w:color="auto"/>
              <w:bottom w:val="single" w:sz="4" w:space="0" w:color="auto"/>
              <w:right w:val="single" w:sz="4" w:space="0" w:color="auto"/>
            </w:tcBorders>
            <w:vAlign w:val="center"/>
          </w:tcPr>
          <w:p w:rsidR="007D2A29" w:rsidRPr="00F06BF3" w:rsidRDefault="007D2A29" w:rsidP="00391805">
            <w:pPr>
              <w:jc w:val="center"/>
              <w:rPr>
                <w:rFonts w:cs="Times New Roman"/>
                <w:b/>
                <w:sz w:val="24"/>
                <w:szCs w:val="24"/>
              </w:rPr>
            </w:pPr>
            <w:r w:rsidRPr="00F06BF3">
              <w:rPr>
                <w:rFonts w:cs="Times New Roman"/>
                <w:b/>
                <w:sz w:val="24"/>
                <w:szCs w:val="24"/>
              </w:rPr>
              <w:t>23,46</w:t>
            </w:r>
          </w:p>
        </w:tc>
        <w:tc>
          <w:tcPr>
            <w:tcW w:w="1276" w:type="dxa"/>
            <w:tcBorders>
              <w:top w:val="single" w:sz="4" w:space="0" w:color="auto"/>
              <w:left w:val="single" w:sz="4" w:space="0" w:color="auto"/>
              <w:bottom w:val="single" w:sz="4" w:space="0" w:color="auto"/>
              <w:right w:val="single" w:sz="4" w:space="0" w:color="auto"/>
            </w:tcBorders>
            <w:vAlign w:val="center"/>
          </w:tcPr>
          <w:p w:rsidR="007D2A29" w:rsidRPr="00F06BF3" w:rsidRDefault="007D2A29" w:rsidP="00391805">
            <w:pPr>
              <w:jc w:val="center"/>
              <w:rPr>
                <w:rFonts w:cs="Times New Roman"/>
                <w:b/>
                <w:sz w:val="24"/>
                <w:szCs w:val="24"/>
              </w:rPr>
            </w:pPr>
            <w:r w:rsidRPr="00F06BF3">
              <w:rPr>
                <w:rFonts w:cs="Times New Roman"/>
                <w:b/>
                <w:sz w:val="24"/>
                <w:szCs w:val="24"/>
              </w:rPr>
              <w:t>0,0</w:t>
            </w:r>
          </w:p>
        </w:tc>
        <w:tc>
          <w:tcPr>
            <w:tcW w:w="1275" w:type="dxa"/>
            <w:tcBorders>
              <w:top w:val="single" w:sz="4" w:space="0" w:color="auto"/>
              <w:left w:val="single" w:sz="4" w:space="0" w:color="auto"/>
              <w:bottom w:val="single" w:sz="4" w:space="0" w:color="auto"/>
              <w:right w:val="single" w:sz="4" w:space="0" w:color="auto"/>
            </w:tcBorders>
            <w:vAlign w:val="center"/>
          </w:tcPr>
          <w:p w:rsidR="007D2A29" w:rsidRPr="00F06BF3" w:rsidRDefault="007D2A29" w:rsidP="00391805">
            <w:pPr>
              <w:jc w:val="center"/>
              <w:rPr>
                <w:rFonts w:cs="Times New Roman"/>
                <w:b/>
                <w:sz w:val="24"/>
                <w:szCs w:val="24"/>
              </w:rPr>
            </w:pPr>
            <w:r w:rsidRPr="00F06BF3">
              <w:rPr>
                <w:rFonts w:cs="Times New Roman"/>
                <w:b/>
                <w:sz w:val="24"/>
                <w:szCs w:val="24"/>
              </w:rPr>
              <w:t>51,66</w:t>
            </w:r>
          </w:p>
        </w:tc>
      </w:tr>
      <w:tr w:rsidR="007D2A29" w:rsidRPr="008174F6" w:rsidTr="00016A87">
        <w:trPr>
          <w:trHeight w:val="157"/>
        </w:trPr>
        <w:tc>
          <w:tcPr>
            <w:tcW w:w="846" w:type="dxa"/>
            <w:tcBorders>
              <w:top w:val="single" w:sz="4" w:space="0" w:color="auto"/>
              <w:left w:val="single" w:sz="4" w:space="0" w:color="auto"/>
              <w:bottom w:val="single" w:sz="4" w:space="0" w:color="auto"/>
              <w:right w:val="single" w:sz="4" w:space="0" w:color="auto"/>
            </w:tcBorders>
          </w:tcPr>
          <w:p w:rsidR="007D2A29" w:rsidRPr="008174F6" w:rsidRDefault="007D2A29" w:rsidP="00391805">
            <w:pPr>
              <w:pStyle w:val="af6"/>
              <w:spacing w:after="0" w:line="240" w:lineRule="auto"/>
              <w:ind w:left="0"/>
              <w:jc w:val="center"/>
              <w:rPr>
                <w:rFonts w:ascii="Times New Roman" w:hAnsi="Times New Roman" w:cs="Times New Roman"/>
                <w:b/>
                <w:sz w:val="24"/>
                <w:szCs w:val="24"/>
              </w:rPr>
            </w:pPr>
          </w:p>
        </w:tc>
        <w:tc>
          <w:tcPr>
            <w:tcW w:w="5647" w:type="dxa"/>
            <w:tcBorders>
              <w:top w:val="single" w:sz="4" w:space="0" w:color="auto"/>
              <w:left w:val="single" w:sz="4" w:space="0" w:color="auto"/>
              <w:bottom w:val="single" w:sz="4" w:space="0" w:color="auto"/>
              <w:right w:val="single" w:sz="4" w:space="0" w:color="auto"/>
            </w:tcBorders>
          </w:tcPr>
          <w:p w:rsidR="007D2A29" w:rsidRPr="008174F6" w:rsidRDefault="007D2A29" w:rsidP="00391805">
            <w:pPr>
              <w:rPr>
                <w:rFonts w:cs="Times New Roman"/>
                <w:sz w:val="24"/>
                <w:szCs w:val="24"/>
              </w:rPr>
            </w:pPr>
            <w:r w:rsidRPr="008174F6">
              <w:rPr>
                <w:rFonts w:cs="Times New Roman"/>
                <w:sz w:val="24"/>
                <w:szCs w:val="24"/>
              </w:rPr>
              <w:t>консолидированные бюджеты субъектов Российской Федерации</w:t>
            </w:r>
          </w:p>
        </w:tc>
        <w:tc>
          <w:tcPr>
            <w:tcW w:w="1275" w:type="dxa"/>
            <w:tcBorders>
              <w:top w:val="single" w:sz="4" w:space="0" w:color="auto"/>
              <w:left w:val="single" w:sz="4" w:space="0" w:color="auto"/>
              <w:bottom w:val="single" w:sz="4" w:space="0" w:color="auto"/>
              <w:right w:val="single" w:sz="4" w:space="0" w:color="auto"/>
            </w:tcBorders>
            <w:vAlign w:val="center"/>
          </w:tcPr>
          <w:p w:rsidR="007D2A29" w:rsidRPr="008174F6" w:rsidRDefault="007D2A29" w:rsidP="00391805">
            <w:pPr>
              <w:jc w:val="center"/>
              <w:rPr>
                <w:rFonts w:cs="Times New Roman"/>
                <w:sz w:val="24"/>
                <w:szCs w:val="24"/>
              </w:rPr>
            </w:pPr>
            <w:r w:rsidRPr="008174F6">
              <w:rPr>
                <w:rFonts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vAlign w:val="center"/>
          </w:tcPr>
          <w:p w:rsidR="007D2A29" w:rsidRPr="008174F6" w:rsidRDefault="007D2A29" w:rsidP="00391805">
            <w:pPr>
              <w:jc w:val="center"/>
              <w:rPr>
                <w:rFonts w:cs="Times New Roman"/>
                <w:sz w:val="24"/>
                <w:szCs w:val="24"/>
              </w:rPr>
            </w:pPr>
            <w:r w:rsidRPr="008174F6">
              <w:rPr>
                <w:rFonts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vAlign w:val="center"/>
          </w:tcPr>
          <w:p w:rsidR="007D2A29" w:rsidRPr="008174F6" w:rsidRDefault="007D2A29" w:rsidP="00391805">
            <w:pPr>
              <w:jc w:val="center"/>
              <w:rPr>
                <w:rFonts w:cs="Times New Roman"/>
                <w:sz w:val="24"/>
                <w:szCs w:val="24"/>
              </w:rPr>
            </w:pPr>
            <w:r w:rsidRPr="008174F6">
              <w:rPr>
                <w:rFonts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vAlign w:val="center"/>
          </w:tcPr>
          <w:p w:rsidR="007D2A29" w:rsidRPr="008174F6" w:rsidRDefault="007D2A29" w:rsidP="00391805">
            <w:pPr>
              <w:jc w:val="center"/>
              <w:rPr>
                <w:rFonts w:cs="Times New Roman"/>
                <w:sz w:val="24"/>
                <w:szCs w:val="24"/>
              </w:rPr>
            </w:pPr>
            <w:r>
              <w:rPr>
                <w:rFonts w:cs="Times New Roman"/>
                <w:sz w:val="24"/>
                <w:szCs w:val="24"/>
              </w:rPr>
              <w:t>1,48</w:t>
            </w:r>
          </w:p>
        </w:tc>
        <w:tc>
          <w:tcPr>
            <w:tcW w:w="1275" w:type="dxa"/>
            <w:tcBorders>
              <w:top w:val="single" w:sz="4" w:space="0" w:color="auto"/>
              <w:left w:val="single" w:sz="4" w:space="0" w:color="auto"/>
              <w:bottom w:val="single" w:sz="4" w:space="0" w:color="auto"/>
              <w:right w:val="single" w:sz="4" w:space="0" w:color="auto"/>
            </w:tcBorders>
            <w:vAlign w:val="center"/>
          </w:tcPr>
          <w:p w:rsidR="007D2A29" w:rsidRPr="008174F6" w:rsidRDefault="007D2A29" w:rsidP="00391805">
            <w:pPr>
              <w:jc w:val="center"/>
              <w:rPr>
                <w:rFonts w:cs="Times New Roman"/>
                <w:sz w:val="24"/>
                <w:szCs w:val="24"/>
              </w:rPr>
            </w:pPr>
            <w:r>
              <w:rPr>
                <w:rFonts w:cs="Times New Roman"/>
                <w:sz w:val="24"/>
                <w:szCs w:val="24"/>
              </w:rPr>
              <w:t>1,23</w:t>
            </w:r>
          </w:p>
        </w:tc>
        <w:tc>
          <w:tcPr>
            <w:tcW w:w="1276" w:type="dxa"/>
            <w:tcBorders>
              <w:top w:val="single" w:sz="4" w:space="0" w:color="auto"/>
              <w:left w:val="single" w:sz="4" w:space="0" w:color="auto"/>
              <w:bottom w:val="single" w:sz="4" w:space="0" w:color="auto"/>
              <w:right w:val="single" w:sz="4" w:space="0" w:color="auto"/>
            </w:tcBorders>
            <w:vAlign w:val="center"/>
          </w:tcPr>
          <w:p w:rsidR="007D2A29" w:rsidRPr="008174F6" w:rsidRDefault="007D2A29" w:rsidP="00391805">
            <w:pPr>
              <w:jc w:val="center"/>
              <w:rPr>
                <w:rFonts w:cs="Times New Roman"/>
                <w:sz w:val="24"/>
                <w:szCs w:val="24"/>
              </w:rPr>
            </w:pPr>
            <w:r>
              <w:rPr>
                <w:rFonts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vAlign w:val="center"/>
          </w:tcPr>
          <w:p w:rsidR="007D2A29" w:rsidRPr="008174F6" w:rsidRDefault="007D2A29" w:rsidP="00391805">
            <w:pPr>
              <w:jc w:val="center"/>
              <w:rPr>
                <w:rFonts w:cs="Times New Roman"/>
                <w:sz w:val="24"/>
                <w:szCs w:val="24"/>
              </w:rPr>
            </w:pPr>
            <w:r>
              <w:rPr>
                <w:rFonts w:cs="Times New Roman"/>
                <w:sz w:val="24"/>
                <w:szCs w:val="24"/>
              </w:rPr>
              <w:t>2,71</w:t>
            </w:r>
          </w:p>
        </w:tc>
      </w:tr>
      <w:tr w:rsidR="007D2A29" w:rsidRPr="008174F6" w:rsidTr="00016A87">
        <w:trPr>
          <w:trHeight w:val="157"/>
        </w:trPr>
        <w:tc>
          <w:tcPr>
            <w:tcW w:w="846" w:type="dxa"/>
            <w:tcBorders>
              <w:top w:val="single" w:sz="4" w:space="0" w:color="auto"/>
              <w:left w:val="single" w:sz="4" w:space="0" w:color="auto"/>
              <w:bottom w:val="single" w:sz="4" w:space="0" w:color="auto"/>
              <w:right w:val="single" w:sz="4" w:space="0" w:color="auto"/>
            </w:tcBorders>
          </w:tcPr>
          <w:p w:rsidR="007D2A29" w:rsidRPr="008174F6" w:rsidRDefault="007D2A29" w:rsidP="00391805">
            <w:pPr>
              <w:pStyle w:val="af6"/>
              <w:spacing w:after="0" w:line="240" w:lineRule="auto"/>
              <w:ind w:left="0"/>
              <w:jc w:val="center"/>
              <w:rPr>
                <w:rFonts w:ascii="Times New Roman" w:hAnsi="Times New Roman" w:cs="Times New Roman"/>
                <w:b/>
                <w:sz w:val="24"/>
                <w:szCs w:val="24"/>
              </w:rPr>
            </w:pPr>
          </w:p>
        </w:tc>
        <w:tc>
          <w:tcPr>
            <w:tcW w:w="5647" w:type="dxa"/>
            <w:tcBorders>
              <w:top w:val="single" w:sz="4" w:space="0" w:color="auto"/>
              <w:left w:val="single" w:sz="4" w:space="0" w:color="auto"/>
              <w:bottom w:val="single" w:sz="4" w:space="0" w:color="auto"/>
              <w:right w:val="single" w:sz="4" w:space="0" w:color="auto"/>
            </w:tcBorders>
            <w:vAlign w:val="center"/>
          </w:tcPr>
          <w:p w:rsidR="007D2A29" w:rsidRPr="008174F6" w:rsidRDefault="007D2A29" w:rsidP="00391805">
            <w:pPr>
              <w:rPr>
                <w:rFonts w:cs="Times New Roman"/>
                <w:sz w:val="24"/>
                <w:szCs w:val="24"/>
              </w:rPr>
            </w:pPr>
            <w:r w:rsidRPr="008174F6">
              <w:rPr>
                <w:rFonts w:cs="Times New Roman"/>
                <w:sz w:val="24"/>
                <w:szCs w:val="24"/>
              </w:rPr>
              <w:t>из них межбюджетные трансферты бюджетам муниципальных образований Республики Тыва</w:t>
            </w:r>
          </w:p>
        </w:tc>
        <w:tc>
          <w:tcPr>
            <w:tcW w:w="1275" w:type="dxa"/>
            <w:tcBorders>
              <w:top w:val="single" w:sz="4" w:space="0" w:color="auto"/>
              <w:left w:val="single" w:sz="4" w:space="0" w:color="auto"/>
              <w:bottom w:val="single" w:sz="4" w:space="0" w:color="auto"/>
              <w:right w:val="single" w:sz="4" w:space="0" w:color="auto"/>
            </w:tcBorders>
            <w:vAlign w:val="center"/>
          </w:tcPr>
          <w:p w:rsidR="007D2A29" w:rsidRPr="008174F6" w:rsidRDefault="007D2A29" w:rsidP="00391805">
            <w:pPr>
              <w:jc w:val="center"/>
              <w:rPr>
                <w:rFonts w:cs="Times New Roman"/>
                <w:sz w:val="24"/>
                <w:szCs w:val="24"/>
              </w:rPr>
            </w:pPr>
            <w:r w:rsidRPr="008174F6">
              <w:rPr>
                <w:rFonts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vAlign w:val="center"/>
          </w:tcPr>
          <w:p w:rsidR="007D2A29" w:rsidRPr="008174F6" w:rsidRDefault="007D2A29" w:rsidP="00391805">
            <w:pPr>
              <w:jc w:val="center"/>
              <w:rPr>
                <w:rFonts w:cs="Times New Roman"/>
                <w:sz w:val="24"/>
                <w:szCs w:val="24"/>
              </w:rPr>
            </w:pPr>
            <w:r w:rsidRPr="008174F6">
              <w:rPr>
                <w:rFonts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vAlign w:val="center"/>
          </w:tcPr>
          <w:p w:rsidR="007D2A29" w:rsidRPr="008174F6" w:rsidRDefault="007D2A29" w:rsidP="00391805">
            <w:pPr>
              <w:jc w:val="center"/>
              <w:rPr>
                <w:rFonts w:cs="Times New Roman"/>
                <w:sz w:val="24"/>
                <w:szCs w:val="24"/>
              </w:rPr>
            </w:pPr>
            <w:r w:rsidRPr="008174F6">
              <w:rPr>
                <w:rFonts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vAlign w:val="center"/>
          </w:tcPr>
          <w:p w:rsidR="007D2A29" w:rsidRPr="008174F6" w:rsidRDefault="007D2A29" w:rsidP="00391805">
            <w:pPr>
              <w:jc w:val="center"/>
              <w:rPr>
                <w:rFonts w:cs="Times New Roman"/>
                <w:sz w:val="24"/>
                <w:szCs w:val="24"/>
              </w:rPr>
            </w:pPr>
            <w:r w:rsidRPr="008174F6">
              <w:rPr>
                <w:rFonts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vAlign w:val="center"/>
          </w:tcPr>
          <w:p w:rsidR="007D2A29" w:rsidRPr="008174F6" w:rsidRDefault="007D2A29" w:rsidP="00391805">
            <w:pPr>
              <w:jc w:val="center"/>
              <w:rPr>
                <w:rFonts w:cs="Times New Roman"/>
                <w:sz w:val="24"/>
                <w:szCs w:val="24"/>
              </w:rPr>
            </w:pPr>
            <w:r w:rsidRPr="008174F6">
              <w:rPr>
                <w:rFonts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vAlign w:val="center"/>
          </w:tcPr>
          <w:p w:rsidR="007D2A29" w:rsidRPr="008174F6" w:rsidRDefault="007D2A29" w:rsidP="00391805">
            <w:pPr>
              <w:jc w:val="center"/>
              <w:rPr>
                <w:rFonts w:cs="Times New Roman"/>
                <w:sz w:val="24"/>
                <w:szCs w:val="24"/>
              </w:rPr>
            </w:pPr>
            <w:r w:rsidRPr="008174F6">
              <w:rPr>
                <w:rFonts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vAlign w:val="center"/>
          </w:tcPr>
          <w:p w:rsidR="007D2A29" w:rsidRPr="008174F6" w:rsidRDefault="007D2A29" w:rsidP="00391805">
            <w:pPr>
              <w:jc w:val="center"/>
              <w:rPr>
                <w:rFonts w:cs="Times New Roman"/>
                <w:sz w:val="24"/>
                <w:szCs w:val="24"/>
              </w:rPr>
            </w:pPr>
            <w:r w:rsidRPr="008174F6">
              <w:rPr>
                <w:rFonts w:cs="Times New Roman"/>
                <w:sz w:val="24"/>
                <w:szCs w:val="24"/>
              </w:rPr>
              <w:t>0,0</w:t>
            </w:r>
          </w:p>
        </w:tc>
      </w:tr>
      <w:tr w:rsidR="007D2A29" w:rsidRPr="008174F6" w:rsidTr="00016A87">
        <w:trPr>
          <w:trHeight w:val="157"/>
        </w:trPr>
        <w:tc>
          <w:tcPr>
            <w:tcW w:w="846" w:type="dxa"/>
            <w:tcBorders>
              <w:top w:val="single" w:sz="4" w:space="0" w:color="auto"/>
              <w:left w:val="single" w:sz="4" w:space="0" w:color="auto"/>
              <w:bottom w:val="single" w:sz="4" w:space="0" w:color="auto"/>
              <w:right w:val="single" w:sz="4" w:space="0" w:color="auto"/>
            </w:tcBorders>
          </w:tcPr>
          <w:p w:rsidR="007D2A29" w:rsidRPr="008174F6" w:rsidRDefault="007D2A29" w:rsidP="00391805">
            <w:pPr>
              <w:pStyle w:val="af6"/>
              <w:spacing w:after="0" w:line="240" w:lineRule="auto"/>
              <w:ind w:left="0"/>
              <w:jc w:val="center"/>
              <w:rPr>
                <w:rFonts w:ascii="Times New Roman" w:hAnsi="Times New Roman" w:cs="Times New Roman"/>
                <w:b/>
                <w:sz w:val="24"/>
                <w:szCs w:val="24"/>
              </w:rPr>
            </w:pPr>
          </w:p>
        </w:tc>
        <w:tc>
          <w:tcPr>
            <w:tcW w:w="5647" w:type="dxa"/>
            <w:tcBorders>
              <w:top w:val="single" w:sz="4" w:space="0" w:color="auto"/>
              <w:left w:val="single" w:sz="4" w:space="0" w:color="auto"/>
              <w:bottom w:val="single" w:sz="4" w:space="0" w:color="auto"/>
              <w:right w:val="single" w:sz="4" w:space="0" w:color="auto"/>
            </w:tcBorders>
            <w:vAlign w:val="center"/>
          </w:tcPr>
          <w:p w:rsidR="007D2A29" w:rsidRPr="008174F6" w:rsidRDefault="007D2A29" w:rsidP="00391805">
            <w:pPr>
              <w:rPr>
                <w:rFonts w:cs="Times New Roman"/>
                <w:sz w:val="24"/>
                <w:szCs w:val="24"/>
              </w:rPr>
            </w:pPr>
            <w:r w:rsidRPr="008174F6">
              <w:rPr>
                <w:rFonts w:cs="Times New Roman"/>
                <w:sz w:val="24"/>
                <w:szCs w:val="24"/>
              </w:rPr>
              <w:t>внебюджетные источники</w:t>
            </w:r>
          </w:p>
        </w:tc>
        <w:tc>
          <w:tcPr>
            <w:tcW w:w="1275" w:type="dxa"/>
            <w:tcBorders>
              <w:top w:val="single" w:sz="4" w:space="0" w:color="auto"/>
              <w:left w:val="single" w:sz="4" w:space="0" w:color="auto"/>
              <w:bottom w:val="single" w:sz="4" w:space="0" w:color="auto"/>
              <w:right w:val="single" w:sz="4" w:space="0" w:color="auto"/>
            </w:tcBorders>
            <w:vAlign w:val="center"/>
          </w:tcPr>
          <w:p w:rsidR="007D2A29" w:rsidRPr="008174F6" w:rsidRDefault="007D2A29" w:rsidP="00391805">
            <w:pPr>
              <w:jc w:val="center"/>
              <w:rPr>
                <w:rFonts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7D2A29" w:rsidRPr="008174F6" w:rsidRDefault="007D2A29" w:rsidP="00391805">
            <w:pPr>
              <w:jc w:val="center"/>
              <w:rPr>
                <w:rFonts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7D2A29" w:rsidRPr="008174F6" w:rsidRDefault="007D2A29" w:rsidP="00391805">
            <w:pPr>
              <w:jc w:val="center"/>
              <w:rPr>
                <w:rFonts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7D2A29" w:rsidRPr="008174F6" w:rsidRDefault="007D2A29" w:rsidP="00391805">
            <w:pPr>
              <w:jc w:val="center"/>
              <w:rPr>
                <w:rFonts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7D2A29" w:rsidRPr="008174F6" w:rsidRDefault="007D2A29" w:rsidP="00391805">
            <w:pPr>
              <w:jc w:val="center"/>
              <w:rPr>
                <w:rFonts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7D2A29" w:rsidRPr="008174F6" w:rsidRDefault="007D2A29" w:rsidP="00391805">
            <w:pPr>
              <w:jc w:val="center"/>
              <w:rPr>
                <w:rFonts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7D2A29" w:rsidRPr="008174F6" w:rsidRDefault="007D2A29" w:rsidP="00391805">
            <w:pPr>
              <w:jc w:val="center"/>
              <w:rPr>
                <w:rFonts w:cs="Times New Roman"/>
                <w:sz w:val="24"/>
                <w:szCs w:val="24"/>
              </w:rPr>
            </w:pPr>
          </w:p>
        </w:tc>
      </w:tr>
      <w:tr w:rsidR="007D2A29" w:rsidRPr="008174F6" w:rsidTr="00016A87">
        <w:trPr>
          <w:trHeight w:val="157"/>
        </w:trPr>
        <w:tc>
          <w:tcPr>
            <w:tcW w:w="846" w:type="dxa"/>
            <w:tcBorders>
              <w:top w:val="single" w:sz="4" w:space="0" w:color="auto"/>
              <w:left w:val="single" w:sz="4" w:space="0" w:color="auto"/>
              <w:bottom w:val="single" w:sz="4" w:space="0" w:color="auto"/>
              <w:right w:val="single" w:sz="4" w:space="0" w:color="auto"/>
            </w:tcBorders>
          </w:tcPr>
          <w:p w:rsidR="007D2A29" w:rsidRPr="00263A1C" w:rsidRDefault="007D2A29" w:rsidP="00391805">
            <w:pPr>
              <w:pStyle w:val="af6"/>
              <w:spacing w:after="0" w:line="240" w:lineRule="auto"/>
              <w:ind w:left="0"/>
              <w:jc w:val="center"/>
              <w:rPr>
                <w:rFonts w:ascii="Times New Roman" w:hAnsi="Times New Roman" w:cs="Times New Roman"/>
                <w:b/>
                <w:sz w:val="24"/>
                <w:szCs w:val="24"/>
              </w:rPr>
            </w:pPr>
            <w:r w:rsidRPr="00263A1C">
              <w:rPr>
                <w:rFonts w:ascii="Times New Roman" w:hAnsi="Times New Roman" w:cs="Times New Roman"/>
                <w:b/>
                <w:sz w:val="24"/>
                <w:szCs w:val="24"/>
              </w:rPr>
              <w:t>1.5.</w:t>
            </w:r>
          </w:p>
        </w:tc>
        <w:tc>
          <w:tcPr>
            <w:tcW w:w="5647" w:type="dxa"/>
            <w:tcBorders>
              <w:top w:val="single" w:sz="4" w:space="0" w:color="auto"/>
              <w:left w:val="single" w:sz="4" w:space="0" w:color="auto"/>
              <w:bottom w:val="single" w:sz="4" w:space="0" w:color="auto"/>
              <w:right w:val="single" w:sz="4" w:space="0" w:color="auto"/>
            </w:tcBorders>
            <w:vAlign w:val="center"/>
          </w:tcPr>
          <w:p w:rsidR="007D2A29" w:rsidRPr="00263A1C" w:rsidRDefault="007D2A29" w:rsidP="00391805">
            <w:pPr>
              <w:pStyle w:val="af6"/>
              <w:spacing w:after="0" w:line="240" w:lineRule="auto"/>
              <w:ind w:left="0"/>
              <w:rPr>
                <w:rFonts w:ascii="Times New Roman" w:hAnsi="Times New Roman" w:cs="Times New Roman"/>
                <w:sz w:val="24"/>
                <w:szCs w:val="24"/>
              </w:rPr>
            </w:pPr>
            <w:r w:rsidRPr="00263A1C">
              <w:rPr>
                <w:rFonts w:ascii="Times New Roman" w:hAnsi="Times New Roman" w:cs="Times New Roman"/>
                <w:b/>
                <w:sz w:val="24"/>
                <w:szCs w:val="24"/>
              </w:rPr>
              <w:t xml:space="preserve">Создание модельных муниципальных библиотек                                                                                 </w:t>
            </w:r>
          </w:p>
        </w:tc>
        <w:tc>
          <w:tcPr>
            <w:tcW w:w="1275" w:type="dxa"/>
            <w:tcBorders>
              <w:top w:val="single" w:sz="4" w:space="0" w:color="auto"/>
              <w:left w:val="single" w:sz="4" w:space="0" w:color="auto"/>
              <w:bottom w:val="single" w:sz="4" w:space="0" w:color="auto"/>
              <w:right w:val="single" w:sz="4" w:space="0" w:color="auto"/>
            </w:tcBorders>
            <w:vAlign w:val="center"/>
          </w:tcPr>
          <w:p w:rsidR="007D2A29" w:rsidRPr="00263A1C" w:rsidRDefault="007D2A29" w:rsidP="008D3D34">
            <w:pPr>
              <w:jc w:val="center"/>
              <w:rPr>
                <w:rFonts w:cs="Times New Roman"/>
                <w:b/>
                <w:sz w:val="24"/>
                <w:szCs w:val="24"/>
              </w:rPr>
            </w:pPr>
            <w:r w:rsidRPr="00263A1C">
              <w:rPr>
                <w:rFonts w:cs="Times New Roman"/>
                <w:b/>
                <w:sz w:val="24"/>
                <w:szCs w:val="24"/>
              </w:rPr>
              <w:t>0,</w:t>
            </w:r>
            <w:r w:rsidR="008D3D34">
              <w:rPr>
                <w:rFonts w:cs="Times New Roman"/>
                <w:b/>
                <w:sz w:val="24"/>
                <w:szCs w:val="24"/>
              </w:rPr>
              <w:t>0</w:t>
            </w:r>
          </w:p>
        </w:tc>
        <w:tc>
          <w:tcPr>
            <w:tcW w:w="1276" w:type="dxa"/>
            <w:tcBorders>
              <w:top w:val="single" w:sz="4" w:space="0" w:color="auto"/>
              <w:left w:val="single" w:sz="4" w:space="0" w:color="auto"/>
              <w:bottom w:val="single" w:sz="4" w:space="0" w:color="auto"/>
              <w:right w:val="single" w:sz="4" w:space="0" w:color="auto"/>
            </w:tcBorders>
            <w:vAlign w:val="center"/>
          </w:tcPr>
          <w:p w:rsidR="007D2A29" w:rsidRPr="00263A1C" w:rsidRDefault="007D2A29" w:rsidP="008D3D34">
            <w:pPr>
              <w:jc w:val="center"/>
              <w:rPr>
                <w:rFonts w:cs="Times New Roman"/>
                <w:b/>
                <w:sz w:val="24"/>
                <w:szCs w:val="24"/>
              </w:rPr>
            </w:pPr>
            <w:r w:rsidRPr="00263A1C">
              <w:rPr>
                <w:rFonts w:cs="Times New Roman"/>
                <w:b/>
                <w:sz w:val="24"/>
                <w:szCs w:val="24"/>
              </w:rPr>
              <w:t>0,</w:t>
            </w:r>
            <w:r w:rsidR="008D3D34">
              <w:rPr>
                <w:rFonts w:cs="Times New Roman"/>
                <w:b/>
                <w:sz w:val="24"/>
                <w:szCs w:val="24"/>
              </w:rPr>
              <w:t>0</w:t>
            </w:r>
          </w:p>
        </w:tc>
        <w:tc>
          <w:tcPr>
            <w:tcW w:w="1276" w:type="dxa"/>
            <w:tcBorders>
              <w:top w:val="single" w:sz="4" w:space="0" w:color="auto"/>
              <w:left w:val="single" w:sz="4" w:space="0" w:color="auto"/>
              <w:bottom w:val="single" w:sz="4" w:space="0" w:color="auto"/>
              <w:right w:val="single" w:sz="4" w:space="0" w:color="auto"/>
            </w:tcBorders>
            <w:vAlign w:val="center"/>
          </w:tcPr>
          <w:p w:rsidR="007D2A29" w:rsidRPr="00263A1C" w:rsidRDefault="007D2A29" w:rsidP="008D3D34">
            <w:pPr>
              <w:jc w:val="center"/>
              <w:rPr>
                <w:rFonts w:cs="Times New Roman"/>
                <w:b/>
                <w:sz w:val="24"/>
                <w:szCs w:val="24"/>
              </w:rPr>
            </w:pPr>
            <w:r w:rsidRPr="00263A1C">
              <w:rPr>
                <w:rFonts w:cs="Times New Roman"/>
                <w:b/>
                <w:sz w:val="24"/>
                <w:szCs w:val="24"/>
              </w:rPr>
              <w:t>0,</w:t>
            </w:r>
            <w:r w:rsidR="008D3D34">
              <w:rPr>
                <w:rFonts w:cs="Times New Roman"/>
                <w:b/>
                <w:sz w:val="24"/>
                <w:szCs w:val="24"/>
              </w:rPr>
              <w:t>0</w:t>
            </w:r>
          </w:p>
        </w:tc>
        <w:tc>
          <w:tcPr>
            <w:tcW w:w="1276" w:type="dxa"/>
            <w:tcBorders>
              <w:top w:val="single" w:sz="4" w:space="0" w:color="auto"/>
              <w:left w:val="single" w:sz="4" w:space="0" w:color="auto"/>
              <w:bottom w:val="single" w:sz="4" w:space="0" w:color="auto"/>
              <w:right w:val="single" w:sz="4" w:space="0" w:color="auto"/>
            </w:tcBorders>
            <w:vAlign w:val="center"/>
          </w:tcPr>
          <w:p w:rsidR="007D2A29" w:rsidRPr="00263A1C" w:rsidRDefault="007D2A29" w:rsidP="008D3D34">
            <w:pPr>
              <w:jc w:val="center"/>
              <w:rPr>
                <w:rFonts w:cs="Times New Roman"/>
                <w:b/>
                <w:sz w:val="24"/>
                <w:szCs w:val="24"/>
              </w:rPr>
            </w:pPr>
            <w:r w:rsidRPr="00263A1C">
              <w:rPr>
                <w:rFonts w:cs="Times New Roman"/>
                <w:b/>
                <w:sz w:val="24"/>
                <w:szCs w:val="24"/>
              </w:rPr>
              <w:t>0,</w:t>
            </w:r>
            <w:r w:rsidR="008D3D34">
              <w:rPr>
                <w:rFonts w:cs="Times New Roman"/>
                <w:b/>
                <w:sz w:val="24"/>
                <w:szCs w:val="24"/>
              </w:rPr>
              <w:t>0</w:t>
            </w:r>
          </w:p>
        </w:tc>
        <w:tc>
          <w:tcPr>
            <w:tcW w:w="1275" w:type="dxa"/>
            <w:tcBorders>
              <w:top w:val="single" w:sz="4" w:space="0" w:color="auto"/>
              <w:left w:val="single" w:sz="4" w:space="0" w:color="auto"/>
              <w:bottom w:val="single" w:sz="4" w:space="0" w:color="auto"/>
              <w:right w:val="single" w:sz="4" w:space="0" w:color="auto"/>
            </w:tcBorders>
            <w:vAlign w:val="center"/>
          </w:tcPr>
          <w:p w:rsidR="007D2A29" w:rsidRPr="00263A1C" w:rsidRDefault="007D2A29" w:rsidP="008D3D34">
            <w:pPr>
              <w:jc w:val="center"/>
              <w:rPr>
                <w:rFonts w:cs="Times New Roman"/>
                <w:b/>
                <w:sz w:val="24"/>
                <w:szCs w:val="24"/>
              </w:rPr>
            </w:pPr>
            <w:r w:rsidRPr="00263A1C">
              <w:rPr>
                <w:rFonts w:cs="Times New Roman"/>
                <w:b/>
                <w:sz w:val="24"/>
                <w:szCs w:val="24"/>
              </w:rPr>
              <w:t>0,</w:t>
            </w:r>
            <w:r w:rsidR="008D3D34">
              <w:rPr>
                <w:rFonts w:cs="Times New Roman"/>
                <w:b/>
                <w:sz w:val="24"/>
                <w:szCs w:val="24"/>
              </w:rPr>
              <w:t>0</w:t>
            </w:r>
          </w:p>
        </w:tc>
        <w:tc>
          <w:tcPr>
            <w:tcW w:w="1276" w:type="dxa"/>
            <w:tcBorders>
              <w:top w:val="single" w:sz="4" w:space="0" w:color="auto"/>
              <w:left w:val="single" w:sz="4" w:space="0" w:color="auto"/>
              <w:bottom w:val="single" w:sz="4" w:space="0" w:color="auto"/>
              <w:right w:val="single" w:sz="4" w:space="0" w:color="auto"/>
            </w:tcBorders>
            <w:vAlign w:val="center"/>
          </w:tcPr>
          <w:p w:rsidR="007D2A29" w:rsidRPr="00263A1C" w:rsidRDefault="007D2A29" w:rsidP="008D3D34">
            <w:pPr>
              <w:jc w:val="center"/>
              <w:rPr>
                <w:rFonts w:cs="Times New Roman"/>
                <w:b/>
                <w:sz w:val="24"/>
                <w:szCs w:val="24"/>
              </w:rPr>
            </w:pPr>
            <w:r w:rsidRPr="00263A1C">
              <w:rPr>
                <w:rFonts w:cs="Times New Roman"/>
                <w:b/>
                <w:sz w:val="24"/>
                <w:szCs w:val="24"/>
              </w:rPr>
              <w:t>0,</w:t>
            </w:r>
            <w:r w:rsidR="008D3D34">
              <w:rPr>
                <w:rFonts w:cs="Times New Roman"/>
                <w:b/>
                <w:sz w:val="24"/>
                <w:szCs w:val="24"/>
              </w:rPr>
              <w:t>0</w:t>
            </w:r>
          </w:p>
        </w:tc>
        <w:tc>
          <w:tcPr>
            <w:tcW w:w="1275" w:type="dxa"/>
            <w:tcBorders>
              <w:top w:val="single" w:sz="4" w:space="0" w:color="auto"/>
              <w:left w:val="single" w:sz="4" w:space="0" w:color="auto"/>
              <w:bottom w:val="single" w:sz="4" w:space="0" w:color="auto"/>
              <w:right w:val="single" w:sz="4" w:space="0" w:color="auto"/>
            </w:tcBorders>
            <w:vAlign w:val="center"/>
          </w:tcPr>
          <w:p w:rsidR="007D2A29" w:rsidRPr="00263A1C" w:rsidRDefault="008D3D34" w:rsidP="00634E7B">
            <w:pPr>
              <w:jc w:val="center"/>
              <w:rPr>
                <w:rFonts w:cs="Times New Roman"/>
                <w:b/>
                <w:sz w:val="24"/>
                <w:szCs w:val="24"/>
              </w:rPr>
            </w:pPr>
            <w:r>
              <w:rPr>
                <w:rFonts w:cs="Times New Roman"/>
                <w:b/>
                <w:sz w:val="24"/>
                <w:szCs w:val="24"/>
              </w:rPr>
              <w:t>0,0</w:t>
            </w:r>
          </w:p>
        </w:tc>
      </w:tr>
      <w:tr w:rsidR="007D2A29" w:rsidRPr="008174F6" w:rsidTr="00016A87">
        <w:trPr>
          <w:trHeight w:val="157"/>
        </w:trPr>
        <w:tc>
          <w:tcPr>
            <w:tcW w:w="846" w:type="dxa"/>
            <w:tcBorders>
              <w:top w:val="single" w:sz="4" w:space="0" w:color="auto"/>
              <w:left w:val="single" w:sz="4" w:space="0" w:color="auto"/>
              <w:bottom w:val="single" w:sz="4" w:space="0" w:color="auto"/>
              <w:right w:val="single" w:sz="4" w:space="0" w:color="auto"/>
            </w:tcBorders>
          </w:tcPr>
          <w:p w:rsidR="007D2A29" w:rsidRPr="008174F6" w:rsidRDefault="007D2A29" w:rsidP="00391805">
            <w:pPr>
              <w:pStyle w:val="af6"/>
              <w:spacing w:after="0" w:line="240" w:lineRule="auto"/>
              <w:ind w:left="0"/>
              <w:jc w:val="center"/>
              <w:rPr>
                <w:rFonts w:ascii="Times New Roman" w:hAnsi="Times New Roman" w:cs="Times New Roman"/>
                <w:b/>
                <w:sz w:val="24"/>
                <w:szCs w:val="24"/>
              </w:rPr>
            </w:pPr>
          </w:p>
        </w:tc>
        <w:tc>
          <w:tcPr>
            <w:tcW w:w="5647" w:type="dxa"/>
            <w:tcBorders>
              <w:top w:val="single" w:sz="4" w:space="0" w:color="auto"/>
              <w:left w:val="single" w:sz="4" w:space="0" w:color="auto"/>
              <w:bottom w:val="single" w:sz="4" w:space="0" w:color="auto"/>
              <w:right w:val="single" w:sz="4" w:space="0" w:color="auto"/>
            </w:tcBorders>
          </w:tcPr>
          <w:p w:rsidR="007D2A29" w:rsidRPr="008174F6" w:rsidRDefault="007D2A29" w:rsidP="00391805">
            <w:pPr>
              <w:rPr>
                <w:rFonts w:cs="Times New Roman"/>
                <w:sz w:val="24"/>
                <w:szCs w:val="24"/>
              </w:rPr>
            </w:pPr>
            <w:r w:rsidRPr="008174F6">
              <w:rPr>
                <w:rFonts w:cs="Times New Roman"/>
                <w:sz w:val="24"/>
                <w:szCs w:val="24"/>
              </w:rPr>
              <w:t>федеральный бюджет</w:t>
            </w:r>
          </w:p>
        </w:tc>
        <w:tc>
          <w:tcPr>
            <w:tcW w:w="1275" w:type="dxa"/>
            <w:tcBorders>
              <w:top w:val="single" w:sz="4" w:space="0" w:color="auto"/>
              <w:left w:val="single" w:sz="4" w:space="0" w:color="auto"/>
              <w:bottom w:val="single" w:sz="4" w:space="0" w:color="auto"/>
              <w:right w:val="single" w:sz="4" w:space="0" w:color="auto"/>
            </w:tcBorders>
            <w:vAlign w:val="center"/>
          </w:tcPr>
          <w:p w:rsidR="007D2A29" w:rsidRPr="008174F6" w:rsidRDefault="007D2A29" w:rsidP="00391805">
            <w:pPr>
              <w:jc w:val="center"/>
              <w:rPr>
                <w:rFonts w:cs="Times New Roman"/>
                <w:sz w:val="24"/>
                <w:szCs w:val="24"/>
              </w:rPr>
            </w:pPr>
            <w:r w:rsidRPr="008174F6">
              <w:rPr>
                <w:rFonts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vAlign w:val="center"/>
          </w:tcPr>
          <w:p w:rsidR="007D2A29" w:rsidRPr="008174F6" w:rsidRDefault="007D2A29" w:rsidP="00391805">
            <w:pPr>
              <w:jc w:val="center"/>
              <w:rPr>
                <w:rFonts w:cs="Times New Roman"/>
                <w:sz w:val="24"/>
                <w:szCs w:val="24"/>
              </w:rPr>
            </w:pPr>
            <w:r w:rsidRPr="008174F6">
              <w:rPr>
                <w:rFonts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vAlign w:val="center"/>
          </w:tcPr>
          <w:p w:rsidR="007D2A29" w:rsidRPr="008174F6" w:rsidRDefault="007D2A29" w:rsidP="00391805">
            <w:pPr>
              <w:jc w:val="center"/>
              <w:rPr>
                <w:rFonts w:cs="Times New Roman"/>
                <w:sz w:val="24"/>
                <w:szCs w:val="24"/>
              </w:rPr>
            </w:pPr>
            <w:r w:rsidRPr="008174F6">
              <w:rPr>
                <w:rFonts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vAlign w:val="center"/>
          </w:tcPr>
          <w:p w:rsidR="007D2A29" w:rsidRPr="008174F6" w:rsidRDefault="007D2A29" w:rsidP="00391805">
            <w:pPr>
              <w:jc w:val="center"/>
              <w:rPr>
                <w:rFonts w:cs="Times New Roman"/>
                <w:sz w:val="24"/>
                <w:szCs w:val="24"/>
              </w:rPr>
            </w:pPr>
            <w:r w:rsidRPr="008174F6">
              <w:rPr>
                <w:rFonts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vAlign w:val="center"/>
          </w:tcPr>
          <w:p w:rsidR="007D2A29" w:rsidRPr="008174F6" w:rsidRDefault="007D2A29" w:rsidP="00391805">
            <w:pPr>
              <w:jc w:val="center"/>
              <w:rPr>
                <w:rFonts w:cs="Times New Roman"/>
                <w:sz w:val="24"/>
                <w:szCs w:val="24"/>
              </w:rPr>
            </w:pPr>
            <w:r w:rsidRPr="008174F6">
              <w:rPr>
                <w:rFonts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vAlign w:val="center"/>
          </w:tcPr>
          <w:p w:rsidR="007D2A29" w:rsidRPr="008174F6" w:rsidRDefault="007D2A29" w:rsidP="00391805">
            <w:pPr>
              <w:jc w:val="center"/>
              <w:rPr>
                <w:rFonts w:cs="Times New Roman"/>
                <w:sz w:val="24"/>
                <w:szCs w:val="24"/>
              </w:rPr>
            </w:pPr>
            <w:r w:rsidRPr="008174F6">
              <w:rPr>
                <w:rFonts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vAlign w:val="center"/>
          </w:tcPr>
          <w:p w:rsidR="007D2A29" w:rsidRPr="008174F6" w:rsidRDefault="007D2A29" w:rsidP="00391805">
            <w:pPr>
              <w:jc w:val="center"/>
              <w:rPr>
                <w:rFonts w:cs="Times New Roman"/>
                <w:sz w:val="24"/>
                <w:szCs w:val="24"/>
              </w:rPr>
            </w:pPr>
            <w:r w:rsidRPr="008174F6">
              <w:rPr>
                <w:rFonts w:cs="Times New Roman"/>
                <w:sz w:val="24"/>
                <w:szCs w:val="24"/>
              </w:rPr>
              <w:t>0,0</w:t>
            </w:r>
          </w:p>
        </w:tc>
      </w:tr>
      <w:tr w:rsidR="007D2A29" w:rsidRPr="008174F6" w:rsidTr="00016A87">
        <w:trPr>
          <w:trHeight w:val="157"/>
        </w:trPr>
        <w:tc>
          <w:tcPr>
            <w:tcW w:w="846" w:type="dxa"/>
            <w:tcBorders>
              <w:top w:val="single" w:sz="4" w:space="0" w:color="auto"/>
              <w:left w:val="single" w:sz="4" w:space="0" w:color="auto"/>
              <w:bottom w:val="single" w:sz="4" w:space="0" w:color="auto"/>
              <w:right w:val="single" w:sz="4" w:space="0" w:color="auto"/>
            </w:tcBorders>
          </w:tcPr>
          <w:p w:rsidR="007D2A29" w:rsidRPr="008174F6" w:rsidRDefault="007D2A29" w:rsidP="00391805">
            <w:pPr>
              <w:pStyle w:val="af6"/>
              <w:spacing w:after="0" w:line="240" w:lineRule="auto"/>
              <w:ind w:left="0"/>
              <w:jc w:val="center"/>
              <w:rPr>
                <w:rFonts w:ascii="Times New Roman" w:hAnsi="Times New Roman" w:cs="Times New Roman"/>
                <w:b/>
                <w:sz w:val="24"/>
                <w:szCs w:val="24"/>
              </w:rPr>
            </w:pPr>
          </w:p>
        </w:tc>
        <w:tc>
          <w:tcPr>
            <w:tcW w:w="5647" w:type="dxa"/>
            <w:tcBorders>
              <w:top w:val="single" w:sz="4" w:space="0" w:color="auto"/>
              <w:left w:val="single" w:sz="4" w:space="0" w:color="auto"/>
              <w:bottom w:val="single" w:sz="4" w:space="0" w:color="auto"/>
              <w:right w:val="single" w:sz="4" w:space="0" w:color="auto"/>
            </w:tcBorders>
          </w:tcPr>
          <w:p w:rsidR="007D2A29" w:rsidRPr="008174F6" w:rsidRDefault="007D2A29" w:rsidP="00391805">
            <w:pPr>
              <w:rPr>
                <w:rFonts w:cs="Times New Roman"/>
                <w:sz w:val="24"/>
                <w:szCs w:val="24"/>
              </w:rPr>
            </w:pPr>
            <w:r w:rsidRPr="008174F6">
              <w:rPr>
                <w:rFonts w:cs="Times New Roman"/>
                <w:sz w:val="24"/>
                <w:szCs w:val="24"/>
              </w:rPr>
              <w:t>консолидированные бюджеты субъектов Российской Федерации</w:t>
            </w:r>
          </w:p>
        </w:tc>
        <w:tc>
          <w:tcPr>
            <w:tcW w:w="1275" w:type="dxa"/>
            <w:tcBorders>
              <w:top w:val="single" w:sz="4" w:space="0" w:color="auto"/>
              <w:left w:val="single" w:sz="4" w:space="0" w:color="auto"/>
              <w:bottom w:val="single" w:sz="4" w:space="0" w:color="auto"/>
              <w:right w:val="single" w:sz="4" w:space="0" w:color="auto"/>
            </w:tcBorders>
            <w:vAlign w:val="center"/>
          </w:tcPr>
          <w:p w:rsidR="007D2A29" w:rsidRPr="008174F6" w:rsidRDefault="007D2A29" w:rsidP="00391805">
            <w:pPr>
              <w:jc w:val="center"/>
              <w:rPr>
                <w:rFonts w:cs="Times New Roman"/>
                <w:sz w:val="24"/>
                <w:szCs w:val="24"/>
              </w:rPr>
            </w:pPr>
            <w:r w:rsidRPr="008174F6">
              <w:rPr>
                <w:rFonts w:cs="Times New Roman"/>
                <w:sz w:val="24"/>
                <w:szCs w:val="24"/>
              </w:rPr>
              <w:t>0,5</w:t>
            </w:r>
          </w:p>
        </w:tc>
        <w:tc>
          <w:tcPr>
            <w:tcW w:w="1276" w:type="dxa"/>
            <w:tcBorders>
              <w:top w:val="single" w:sz="4" w:space="0" w:color="auto"/>
              <w:left w:val="single" w:sz="4" w:space="0" w:color="auto"/>
              <w:bottom w:val="single" w:sz="4" w:space="0" w:color="auto"/>
              <w:right w:val="single" w:sz="4" w:space="0" w:color="auto"/>
            </w:tcBorders>
            <w:vAlign w:val="center"/>
          </w:tcPr>
          <w:p w:rsidR="007D2A29" w:rsidRPr="008174F6" w:rsidRDefault="007D2A29" w:rsidP="00391805">
            <w:pPr>
              <w:jc w:val="center"/>
              <w:rPr>
                <w:rFonts w:cs="Times New Roman"/>
                <w:sz w:val="24"/>
                <w:szCs w:val="24"/>
              </w:rPr>
            </w:pPr>
            <w:r w:rsidRPr="008174F6">
              <w:rPr>
                <w:rFonts w:cs="Times New Roman"/>
                <w:sz w:val="24"/>
                <w:szCs w:val="24"/>
              </w:rPr>
              <w:t>0,5</w:t>
            </w:r>
          </w:p>
        </w:tc>
        <w:tc>
          <w:tcPr>
            <w:tcW w:w="1276" w:type="dxa"/>
            <w:tcBorders>
              <w:top w:val="single" w:sz="4" w:space="0" w:color="auto"/>
              <w:left w:val="single" w:sz="4" w:space="0" w:color="auto"/>
              <w:bottom w:val="single" w:sz="4" w:space="0" w:color="auto"/>
              <w:right w:val="single" w:sz="4" w:space="0" w:color="auto"/>
            </w:tcBorders>
            <w:vAlign w:val="center"/>
          </w:tcPr>
          <w:p w:rsidR="007D2A29" w:rsidRPr="008174F6" w:rsidRDefault="007D2A29" w:rsidP="00391805">
            <w:pPr>
              <w:jc w:val="center"/>
              <w:rPr>
                <w:rFonts w:cs="Times New Roman"/>
                <w:sz w:val="24"/>
                <w:szCs w:val="24"/>
              </w:rPr>
            </w:pPr>
            <w:r w:rsidRPr="008174F6">
              <w:rPr>
                <w:rFonts w:cs="Times New Roman"/>
                <w:sz w:val="24"/>
                <w:szCs w:val="24"/>
              </w:rPr>
              <w:t>0,5</w:t>
            </w:r>
          </w:p>
        </w:tc>
        <w:tc>
          <w:tcPr>
            <w:tcW w:w="1276" w:type="dxa"/>
            <w:tcBorders>
              <w:top w:val="single" w:sz="4" w:space="0" w:color="auto"/>
              <w:left w:val="single" w:sz="4" w:space="0" w:color="auto"/>
              <w:bottom w:val="single" w:sz="4" w:space="0" w:color="auto"/>
              <w:right w:val="single" w:sz="4" w:space="0" w:color="auto"/>
            </w:tcBorders>
            <w:vAlign w:val="center"/>
          </w:tcPr>
          <w:p w:rsidR="007D2A29" w:rsidRPr="008174F6" w:rsidRDefault="007D2A29" w:rsidP="00391805">
            <w:pPr>
              <w:jc w:val="center"/>
              <w:rPr>
                <w:rFonts w:cs="Times New Roman"/>
                <w:sz w:val="24"/>
                <w:szCs w:val="24"/>
              </w:rPr>
            </w:pPr>
            <w:r w:rsidRPr="008174F6">
              <w:rPr>
                <w:rFonts w:cs="Times New Roman"/>
                <w:sz w:val="24"/>
                <w:szCs w:val="24"/>
              </w:rPr>
              <w:t>0,5</w:t>
            </w:r>
          </w:p>
        </w:tc>
        <w:tc>
          <w:tcPr>
            <w:tcW w:w="1275" w:type="dxa"/>
            <w:tcBorders>
              <w:top w:val="single" w:sz="4" w:space="0" w:color="auto"/>
              <w:left w:val="single" w:sz="4" w:space="0" w:color="auto"/>
              <w:bottom w:val="single" w:sz="4" w:space="0" w:color="auto"/>
              <w:right w:val="single" w:sz="4" w:space="0" w:color="auto"/>
            </w:tcBorders>
            <w:vAlign w:val="center"/>
          </w:tcPr>
          <w:p w:rsidR="007D2A29" w:rsidRPr="008174F6" w:rsidRDefault="007D2A29" w:rsidP="00391805">
            <w:pPr>
              <w:jc w:val="center"/>
              <w:rPr>
                <w:rFonts w:cs="Times New Roman"/>
                <w:sz w:val="24"/>
                <w:szCs w:val="24"/>
              </w:rPr>
            </w:pPr>
            <w:r w:rsidRPr="008174F6">
              <w:rPr>
                <w:rFonts w:cs="Times New Roman"/>
                <w:sz w:val="24"/>
                <w:szCs w:val="24"/>
              </w:rPr>
              <w:t>0,5</w:t>
            </w:r>
          </w:p>
        </w:tc>
        <w:tc>
          <w:tcPr>
            <w:tcW w:w="1276" w:type="dxa"/>
            <w:tcBorders>
              <w:top w:val="single" w:sz="4" w:space="0" w:color="auto"/>
              <w:left w:val="single" w:sz="4" w:space="0" w:color="auto"/>
              <w:bottom w:val="single" w:sz="4" w:space="0" w:color="auto"/>
              <w:right w:val="single" w:sz="4" w:space="0" w:color="auto"/>
            </w:tcBorders>
            <w:vAlign w:val="center"/>
          </w:tcPr>
          <w:p w:rsidR="007D2A29" w:rsidRPr="008174F6" w:rsidRDefault="007D2A29" w:rsidP="00391805">
            <w:pPr>
              <w:jc w:val="center"/>
              <w:rPr>
                <w:rFonts w:cs="Times New Roman"/>
                <w:sz w:val="24"/>
                <w:szCs w:val="24"/>
              </w:rPr>
            </w:pPr>
            <w:r w:rsidRPr="008174F6">
              <w:rPr>
                <w:rFonts w:cs="Times New Roman"/>
                <w:sz w:val="24"/>
                <w:szCs w:val="24"/>
              </w:rPr>
              <w:t>0,5</w:t>
            </w:r>
          </w:p>
        </w:tc>
        <w:tc>
          <w:tcPr>
            <w:tcW w:w="1275" w:type="dxa"/>
            <w:tcBorders>
              <w:top w:val="single" w:sz="4" w:space="0" w:color="auto"/>
              <w:left w:val="single" w:sz="4" w:space="0" w:color="auto"/>
              <w:bottom w:val="single" w:sz="4" w:space="0" w:color="auto"/>
              <w:right w:val="single" w:sz="4" w:space="0" w:color="auto"/>
            </w:tcBorders>
            <w:vAlign w:val="center"/>
          </w:tcPr>
          <w:p w:rsidR="007D2A29" w:rsidRPr="008174F6" w:rsidRDefault="007D2A29" w:rsidP="00391805">
            <w:pPr>
              <w:jc w:val="center"/>
              <w:rPr>
                <w:rFonts w:cs="Times New Roman"/>
                <w:sz w:val="24"/>
                <w:szCs w:val="24"/>
              </w:rPr>
            </w:pPr>
            <w:r w:rsidRPr="008174F6">
              <w:rPr>
                <w:rFonts w:cs="Times New Roman"/>
                <w:sz w:val="24"/>
                <w:szCs w:val="24"/>
              </w:rPr>
              <w:t>3,0</w:t>
            </w:r>
          </w:p>
        </w:tc>
      </w:tr>
      <w:tr w:rsidR="007D2A29" w:rsidRPr="008174F6" w:rsidTr="00016A87">
        <w:trPr>
          <w:trHeight w:val="157"/>
        </w:trPr>
        <w:tc>
          <w:tcPr>
            <w:tcW w:w="846" w:type="dxa"/>
            <w:tcBorders>
              <w:top w:val="single" w:sz="4" w:space="0" w:color="auto"/>
              <w:left w:val="single" w:sz="4" w:space="0" w:color="auto"/>
              <w:bottom w:val="single" w:sz="4" w:space="0" w:color="auto"/>
              <w:right w:val="single" w:sz="4" w:space="0" w:color="auto"/>
            </w:tcBorders>
          </w:tcPr>
          <w:p w:rsidR="007D2A29" w:rsidRPr="008174F6" w:rsidRDefault="007D2A29" w:rsidP="00391805">
            <w:pPr>
              <w:pStyle w:val="af6"/>
              <w:spacing w:after="0" w:line="240" w:lineRule="auto"/>
              <w:ind w:left="0"/>
              <w:jc w:val="center"/>
              <w:rPr>
                <w:rFonts w:ascii="Times New Roman" w:hAnsi="Times New Roman" w:cs="Times New Roman"/>
                <w:b/>
                <w:sz w:val="24"/>
                <w:szCs w:val="24"/>
              </w:rPr>
            </w:pPr>
          </w:p>
        </w:tc>
        <w:tc>
          <w:tcPr>
            <w:tcW w:w="5647" w:type="dxa"/>
            <w:tcBorders>
              <w:top w:val="single" w:sz="4" w:space="0" w:color="auto"/>
              <w:left w:val="single" w:sz="4" w:space="0" w:color="auto"/>
              <w:bottom w:val="single" w:sz="4" w:space="0" w:color="auto"/>
              <w:right w:val="single" w:sz="4" w:space="0" w:color="auto"/>
            </w:tcBorders>
            <w:vAlign w:val="center"/>
          </w:tcPr>
          <w:p w:rsidR="007D2A29" w:rsidRPr="008174F6" w:rsidRDefault="007D2A29" w:rsidP="00391805">
            <w:pPr>
              <w:rPr>
                <w:rFonts w:cs="Times New Roman"/>
                <w:sz w:val="24"/>
                <w:szCs w:val="24"/>
              </w:rPr>
            </w:pPr>
            <w:r w:rsidRPr="008174F6">
              <w:rPr>
                <w:rFonts w:cs="Times New Roman"/>
                <w:sz w:val="24"/>
                <w:szCs w:val="24"/>
              </w:rPr>
              <w:t>из них межбюджетные трансферты бюджетам муниципальных образований Республики Тыва</w:t>
            </w:r>
          </w:p>
        </w:tc>
        <w:tc>
          <w:tcPr>
            <w:tcW w:w="1275" w:type="dxa"/>
            <w:tcBorders>
              <w:top w:val="single" w:sz="4" w:space="0" w:color="auto"/>
              <w:left w:val="single" w:sz="4" w:space="0" w:color="auto"/>
              <w:bottom w:val="single" w:sz="4" w:space="0" w:color="auto"/>
              <w:right w:val="single" w:sz="4" w:space="0" w:color="auto"/>
            </w:tcBorders>
            <w:vAlign w:val="center"/>
          </w:tcPr>
          <w:p w:rsidR="007D2A29" w:rsidRPr="008174F6" w:rsidRDefault="007D2A29" w:rsidP="00391805">
            <w:pPr>
              <w:jc w:val="center"/>
              <w:rPr>
                <w:rFonts w:cs="Times New Roman"/>
                <w:sz w:val="24"/>
                <w:szCs w:val="24"/>
              </w:rPr>
            </w:pPr>
            <w:r w:rsidRPr="008174F6">
              <w:rPr>
                <w:rFonts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vAlign w:val="center"/>
          </w:tcPr>
          <w:p w:rsidR="007D2A29" w:rsidRPr="008174F6" w:rsidRDefault="007D2A29" w:rsidP="00391805">
            <w:pPr>
              <w:jc w:val="center"/>
              <w:rPr>
                <w:rFonts w:cs="Times New Roman"/>
                <w:sz w:val="24"/>
                <w:szCs w:val="24"/>
              </w:rPr>
            </w:pPr>
            <w:r w:rsidRPr="008174F6">
              <w:rPr>
                <w:rFonts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vAlign w:val="center"/>
          </w:tcPr>
          <w:p w:rsidR="007D2A29" w:rsidRPr="008174F6" w:rsidRDefault="007D2A29" w:rsidP="00391805">
            <w:pPr>
              <w:jc w:val="center"/>
              <w:rPr>
                <w:rFonts w:cs="Times New Roman"/>
                <w:sz w:val="24"/>
                <w:szCs w:val="24"/>
              </w:rPr>
            </w:pPr>
            <w:r w:rsidRPr="008174F6">
              <w:rPr>
                <w:rFonts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vAlign w:val="center"/>
          </w:tcPr>
          <w:p w:rsidR="007D2A29" w:rsidRPr="008174F6" w:rsidRDefault="007D2A29" w:rsidP="00391805">
            <w:pPr>
              <w:jc w:val="center"/>
              <w:rPr>
                <w:rFonts w:cs="Times New Roman"/>
                <w:sz w:val="24"/>
                <w:szCs w:val="24"/>
              </w:rPr>
            </w:pPr>
            <w:r w:rsidRPr="008174F6">
              <w:rPr>
                <w:rFonts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vAlign w:val="center"/>
          </w:tcPr>
          <w:p w:rsidR="007D2A29" w:rsidRPr="008174F6" w:rsidRDefault="007D2A29" w:rsidP="00391805">
            <w:pPr>
              <w:jc w:val="center"/>
              <w:rPr>
                <w:rFonts w:cs="Times New Roman"/>
                <w:sz w:val="24"/>
                <w:szCs w:val="24"/>
              </w:rPr>
            </w:pPr>
            <w:r w:rsidRPr="008174F6">
              <w:rPr>
                <w:rFonts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vAlign w:val="center"/>
          </w:tcPr>
          <w:p w:rsidR="007D2A29" w:rsidRPr="008174F6" w:rsidRDefault="007D2A29" w:rsidP="00391805">
            <w:pPr>
              <w:jc w:val="center"/>
              <w:rPr>
                <w:rFonts w:cs="Times New Roman"/>
                <w:sz w:val="24"/>
                <w:szCs w:val="24"/>
              </w:rPr>
            </w:pPr>
            <w:r w:rsidRPr="008174F6">
              <w:rPr>
                <w:rFonts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vAlign w:val="center"/>
          </w:tcPr>
          <w:p w:rsidR="007D2A29" w:rsidRPr="008174F6" w:rsidRDefault="007D2A29" w:rsidP="00391805">
            <w:pPr>
              <w:jc w:val="center"/>
              <w:rPr>
                <w:rFonts w:cs="Times New Roman"/>
                <w:sz w:val="24"/>
                <w:szCs w:val="24"/>
              </w:rPr>
            </w:pPr>
            <w:r w:rsidRPr="008174F6">
              <w:rPr>
                <w:rFonts w:cs="Times New Roman"/>
                <w:sz w:val="24"/>
                <w:szCs w:val="24"/>
              </w:rPr>
              <w:t>0,0</w:t>
            </w:r>
          </w:p>
        </w:tc>
      </w:tr>
      <w:tr w:rsidR="007D2A29" w:rsidRPr="008174F6" w:rsidTr="00016A87">
        <w:trPr>
          <w:trHeight w:val="157"/>
        </w:trPr>
        <w:tc>
          <w:tcPr>
            <w:tcW w:w="846" w:type="dxa"/>
            <w:tcBorders>
              <w:top w:val="single" w:sz="4" w:space="0" w:color="auto"/>
              <w:left w:val="single" w:sz="4" w:space="0" w:color="auto"/>
              <w:bottom w:val="single" w:sz="4" w:space="0" w:color="auto"/>
              <w:right w:val="single" w:sz="4" w:space="0" w:color="auto"/>
            </w:tcBorders>
          </w:tcPr>
          <w:p w:rsidR="007D2A29" w:rsidRPr="008174F6" w:rsidRDefault="007D2A29" w:rsidP="00391805">
            <w:pPr>
              <w:pStyle w:val="af6"/>
              <w:spacing w:after="0" w:line="240" w:lineRule="auto"/>
              <w:ind w:left="0"/>
              <w:jc w:val="center"/>
              <w:rPr>
                <w:rFonts w:ascii="Times New Roman" w:hAnsi="Times New Roman" w:cs="Times New Roman"/>
                <w:b/>
                <w:sz w:val="24"/>
                <w:szCs w:val="24"/>
              </w:rPr>
            </w:pPr>
          </w:p>
        </w:tc>
        <w:tc>
          <w:tcPr>
            <w:tcW w:w="5647" w:type="dxa"/>
            <w:tcBorders>
              <w:top w:val="single" w:sz="4" w:space="0" w:color="auto"/>
              <w:left w:val="single" w:sz="4" w:space="0" w:color="auto"/>
              <w:bottom w:val="single" w:sz="4" w:space="0" w:color="auto"/>
              <w:right w:val="single" w:sz="4" w:space="0" w:color="auto"/>
            </w:tcBorders>
            <w:vAlign w:val="center"/>
          </w:tcPr>
          <w:p w:rsidR="007D2A29" w:rsidRPr="008174F6" w:rsidRDefault="007D2A29" w:rsidP="00391805">
            <w:pPr>
              <w:rPr>
                <w:rFonts w:cs="Times New Roman"/>
                <w:sz w:val="24"/>
                <w:szCs w:val="24"/>
              </w:rPr>
            </w:pPr>
            <w:r w:rsidRPr="008174F6">
              <w:rPr>
                <w:rFonts w:cs="Times New Roman"/>
                <w:sz w:val="24"/>
                <w:szCs w:val="24"/>
              </w:rPr>
              <w:t>внебюджетные источники</w:t>
            </w:r>
          </w:p>
        </w:tc>
        <w:tc>
          <w:tcPr>
            <w:tcW w:w="1275" w:type="dxa"/>
            <w:tcBorders>
              <w:top w:val="single" w:sz="4" w:space="0" w:color="auto"/>
              <w:left w:val="single" w:sz="4" w:space="0" w:color="auto"/>
              <w:bottom w:val="single" w:sz="4" w:space="0" w:color="auto"/>
              <w:right w:val="single" w:sz="4" w:space="0" w:color="auto"/>
            </w:tcBorders>
            <w:vAlign w:val="center"/>
          </w:tcPr>
          <w:p w:rsidR="007D2A29" w:rsidRPr="008174F6" w:rsidRDefault="007D2A29" w:rsidP="00391805">
            <w:pPr>
              <w:jc w:val="center"/>
              <w:rPr>
                <w:rFonts w:cs="Times New Roman"/>
                <w:sz w:val="24"/>
                <w:szCs w:val="24"/>
              </w:rPr>
            </w:pPr>
            <w:r w:rsidRPr="008174F6">
              <w:rPr>
                <w:rFonts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vAlign w:val="center"/>
          </w:tcPr>
          <w:p w:rsidR="007D2A29" w:rsidRPr="008174F6" w:rsidRDefault="007D2A29" w:rsidP="00391805">
            <w:pPr>
              <w:jc w:val="center"/>
              <w:rPr>
                <w:rFonts w:cs="Times New Roman"/>
                <w:sz w:val="24"/>
                <w:szCs w:val="24"/>
              </w:rPr>
            </w:pPr>
            <w:r w:rsidRPr="008174F6">
              <w:rPr>
                <w:rFonts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vAlign w:val="center"/>
          </w:tcPr>
          <w:p w:rsidR="007D2A29" w:rsidRPr="008174F6" w:rsidRDefault="007D2A29" w:rsidP="00391805">
            <w:pPr>
              <w:jc w:val="center"/>
              <w:rPr>
                <w:rFonts w:cs="Times New Roman"/>
                <w:sz w:val="24"/>
                <w:szCs w:val="24"/>
              </w:rPr>
            </w:pPr>
            <w:r w:rsidRPr="008174F6">
              <w:rPr>
                <w:rFonts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vAlign w:val="center"/>
          </w:tcPr>
          <w:p w:rsidR="007D2A29" w:rsidRPr="008174F6" w:rsidRDefault="007D2A29" w:rsidP="00391805">
            <w:pPr>
              <w:jc w:val="center"/>
              <w:rPr>
                <w:rFonts w:cs="Times New Roman"/>
                <w:sz w:val="24"/>
                <w:szCs w:val="24"/>
              </w:rPr>
            </w:pPr>
            <w:r w:rsidRPr="008174F6">
              <w:rPr>
                <w:rFonts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vAlign w:val="center"/>
          </w:tcPr>
          <w:p w:rsidR="007D2A29" w:rsidRPr="008174F6" w:rsidRDefault="007D2A29" w:rsidP="00391805">
            <w:pPr>
              <w:jc w:val="center"/>
              <w:rPr>
                <w:rFonts w:cs="Times New Roman"/>
                <w:sz w:val="24"/>
                <w:szCs w:val="24"/>
              </w:rPr>
            </w:pPr>
            <w:r w:rsidRPr="008174F6">
              <w:rPr>
                <w:rFonts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vAlign w:val="center"/>
          </w:tcPr>
          <w:p w:rsidR="007D2A29" w:rsidRPr="008174F6" w:rsidRDefault="007D2A29" w:rsidP="00391805">
            <w:pPr>
              <w:jc w:val="center"/>
              <w:rPr>
                <w:rFonts w:cs="Times New Roman"/>
                <w:sz w:val="24"/>
                <w:szCs w:val="24"/>
              </w:rPr>
            </w:pPr>
            <w:r w:rsidRPr="008174F6">
              <w:rPr>
                <w:rFonts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vAlign w:val="center"/>
          </w:tcPr>
          <w:p w:rsidR="007D2A29" w:rsidRPr="008174F6" w:rsidRDefault="007D2A29" w:rsidP="00391805">
            <w:pPr>
              <w:jc w:val="center"/>
              <w:rPr>
                <w:rFonts w:cs="Times New Roman"/>
                <w:sz w:val="24"/>
                <w:szCs w:val="24"/>
              </w:rPr>
            </w:pPr>
            <w:r w:rsidRPr="008174F6">
              <w:rPr>
                <w:rFonts w:cs="Times New Roman"/>
                <w:sz w:val="24"/>
                <w:szCs w:val="24"/>
              </w:rPr>
              <w:t>0,0</w:t>
            </w:r>
          </w:p>
        </w:tc>
      </w:tr>
      <w:tr w:rsidR="007D2A29" w:rsidRPr="008174F6" w:rsidTr="00640B3C">
        <w:trPr>
          <w:trHeight w:val="1127"/>
        </w:trPr>
        <w:tc>
          <w:tcPr>
            <w:tcW w:w="846" w:type="dxa"/>
            <w:tcBorders>
              <w:top w:val="single" w:sz="4" w:space="0" w:color="auto"/>
              <w:left w:val="single" w:sz="4" w:space="0" w:color="auto"/>
              <w:bottom w:val="single" w:sz="4" w:space="0" w:color="auto"/>
              <w:right w:val="single" w:sz="4" w:space="0" w:color="auto"/>
            </w:tcBorders>
          </w:tcPr>
          <w:p w:rsidR="007D2A29" w:rsidRPr="00E96900" w:rsidRDefault="007D2A29" w:rsidP="00391805">
            <w:pPr>
              <w:pStyle w:val="af6"/>
              <w:spacing w:after="0" w:line="240" w:lineRule="auto"/>
              <w:ind w:left="0"/>
              <w:jc w:val="center"/>
              <w:rPr>
                <w:rFonts w:ascii="Times New Roman" w:hAnsi="Times New Roman" w:cs="Times New Roman"/>
                <w:b/>
                <w:sz w:val="24"/>
                <w:szCs w:val="24"/>
              </w:rPr>
            </w:pPr>
            <w:r w:rsidRPr="00E96900">
              <w:rPr>
                <w:rFonts w:ascii="Times New Roman" w:hAnsi="Times New Roman" w:cs="Times New Roman"/>
                <w:b/>
                <w:sz w:val="24"/>
                <w:szCs w:val="24"/>
              </w:rPr>
              <w:t>1.6.</w:t>
            </w:r>
          </w:p>
        </w:tc>
        <w:tc>
          <w:tcPr>
            <w:tcW w:w="5647" w:type="dxa"/>
            <w:tcBorders>
              <w:top w:val="single" w:sz="4" w:space="0" w:color="auto"/>
              <w:left w:val="single" w:sz="4" w:space="0" w:color="auto"/>
              <w:bottom w:val="single" w:sz="4" w:space="0" w:color="auto"/>
              <w:right w:val="single" w:sz="4" w:space="0" w:color="auto"/>
            </w:tcBorders>
            <w:vAlign w:val="center"/>
          </w:tcPr>
          <w:p w:rsidR="007D2A29" w:rsidRPr="00E96900" w:rsidRDefault="007D2A29" w:rsidP="0003470A">
            <w:pPr>
              <w:pStyle w:val="af6"/>
              <w:ind w:left="0"/>
              <w:jc w:val="both"/>
              <w:rPr>
                <w:rFonts w:ascii="Times New Roman" w:hAnsi="Times New Roman" w:cs="Times New Roman"/>
                <w:b/>
                <w:sz w:val="24"/>
                <w:szCs w:val="24"/>
              </w:rPr>
            </w:pPr>
            <w:r w:rsidRPr="00E96900">
              <w:rPr>
                <w:rFonts w:ascii="Times New Roman" w:hAnsi="Times New Roman" w:cs="Times New Roman"/>
                <w:b/>
                <w:sz w:val="24"/>
                <w:szCs w:val="24"/>
              </w:rPr>
              <w:t>Создание условий для показа национальных кинофильмов в кинозалах, расположенных в населенных пунктах с численностью населения до 500 тыс. человек</w:t>
            </w:r>
          </w:p>
        </w:tc>
        <w:tc>
          <w:tcPr>
            <w:tcW w:w="1275" w:type="dxa"/>
            <w:tcBorders>
              <w:top w:val="single" w:sz="4" w:space="0" w:color="auto"/>
              <w:left w:val="single" w:sz="4" w:space="0" w:color="auto"/>
              <w:bottom w:val="single" w:sz="4" w:space="0" w:color="auto"/>
              <w:right w:val="single" w:sz="4" w:space="0" w:color="auto"/>
            </w:tcBorders>
            <w:vAlign w:val="center"/>
          </w:tcPr>
          <w:p w:rsidR="007D2A29" w:rsidRPr="00E96900" w:rsidRDefault="007D2A29" w:rsidP="0003470A">
            <w:pPr>
              <w:jc w:val="center"/>
              <w:rPr>
                <w:rFonts w:cs="Times New Roman"/>
                <w:b/>
                <w:sz w:val="24"/>
                <w:szCs w:val="24"/>
              </w:rPr>
            </w:pPr>
            <w:r w:rsidRPr="00E96900">
              <w:rPr>
                <w:rFonts w:cs="Times New Roman"/>
                <w:b/>
                <w:sz w:val="24"/>
                <w:szCs w:val="24"/>
              </w:rPr>
              <w:t>0,0</w:t>
            </w:r>
          </w:p>
        </w:tc>
        <w:tc>
          <w:tcPr>
            <w:tcW w:w="1276" w:type="dxa"/>
            <w:tcBorders>
              <w:top w:val="single" w:sz="4" w:space="0" w:color="auto"/>
              <w:left w:val="single" w:sz="4" w:space="0" w:color="auto"/>
              <w:bottom w:val="single" w:sz="4" w:space="0" w:color="auto"/>
              <w:right w:val="single" w:sz="4" w:space="0" w:color="auto"/>
            </w:tcBorders>
            <w:vAlign w:val="center"/>
          </w:tcPr>
          <w:p w:rsidR="007D2A29" w:rsidRPr="00E96900" w:rsidRDefault="007D2A29" w:rsidP="0003470A">
            <w:pPr>
              <w:jc w:val="center"/>
              <w:rPr>
                <w:rFonts w:cs="Times New Roman"/>
                <w:b/>
                <w:sz w:val="24"/>
                <w:szCs w:val="24"/>
              </w:rPr>
            </w:pPr>
            <w:r w:rsidRPr="00E96900">
              <w:rPr>
                <w:rFonts w:cs="Times New Roman"/>
                <w:b/>
                <w:sz w:val="24"/>
                <w:szCs w:val="24"/>
              </w:rPr>
              <w:t>0,0</w:t>
            </w:r>
          </w:p>
        </w:tc>
        <w:tc>
          <w:tcPr>
            <w:tcW w:w="1276" w:type="dxa"/>
            <w:tcBorders>
              <w:top w:val="single" w:sz="4" w:space="0" w:color="auto"/>
              <w:left w:val="single" w:sz="4" w:space="0" w:color="auto"/>
              <w:bottom w:val="single" w:sz="4" w:space="0" w:color="auto"/>
              <w:right w:val="single" w:sz="4" w:space="0" w:color="auto"/>
            </w:tcBorders>
            <w:vAlign w:val="center"/>
          </w:tcPr>
          <w:p w:rsidR="007D2A29" w:rsidRPr="00E96900" w:rsidRDefault="007D2A29" w:rsidP="0003470A">
            <w:pPr>
              <w:jc w:val="center"/>
              <w:rPr>
                <w:rFonts w:cs="Times New Roman"/>
                <w:b/>
                <w:sz w:val="24"/>
                <w:szCs w:val="24"/>
              </w:rPr>
            </w:pPr>
            <w:r w:rsidRPr="00E96900">
              <w:rPr>
                <w:rFonts w:cs="Times New Roman"/>
                <w:b/>
                <w:sz w:val="24"/>
                <w:szCs w:val="24"/>
              </w:rPr>
              <w:t>0,0</w:t>
            </w:r>
          </w:p>
        </w:tc>
        <w:tc>
          <w:tcPr>
            <w:tcW w:w="1276" w:type="dxa"/>
            <w:tcBorders>
              <w:top w:val="single" w:sz="4" w:space="0" w:color="auto"/>
              <w:left w:val="single" w:sz="4" w:space="0" w:color="auto"/>
              <w:bottom w:val="single" w:sz="4" w:space="0" w:color="auto"/>
              <w:right w:val="single" w:sz="4" w:space="0" w:color="auto"/>
            </w:tcBorders>
            <w:vAlign w:val="center"/>
          </w:tcPr>
          <w:p w:rsidR="007D2A29" w:rsidRPr="00E96900" w:rsidRDefault="007D2A29" w:rsidP="0003470A">
            <w:pPr>
              <w:jc w:val="center"/>
              <w:rPr>
                <w:rFonts w:cs="Times New Roman"/>
                <w:b/>
                <w:sz w:val="24"/>
                <w:szCs w:val="24"/>
              </w:rPr>
            </w:pPr>
            <w:r w:rsidRPr="00E96900">
              <w:rPr>
                <w:rFonts w:cs="Times New Roman"/>
                <w:b/>
                <w:sz w:val="24"/>
                <w:szCs w:val="24"/>
              </w:rPr>
              <w:t>0,0</w:t>
            </w:r>
          </w:p>
        </w:tc>
        <w:tc>
          <w:tcPr>
            <w:tcW w:w="1275" w:type="dxa"/>
            <w:tcBorders>
              <w:top w:val="single" w:sz="4" w:space="0" w:color="auto"/>
              <w:left w:val="single" w:sz="4" w:space="0" w:color="auto"/>
              <w:bottom w:val="single" w:sz="4" w:space="0" w:color="auto"/>
              <w:right w:val="single" w:sz="4" w:space="0" w:color="auto"/>
            </w:tcBorders>
            <w:vAlign w:val="center"/>
          </w:tcPr>
          <w:p w:rsidR="007D2A29" w:rsidRPr="00E96900" w:rsidRDefault="007D2A29" w:rsidP="0003470A">
            <w:pPr>
              <w:jc w:val="center"/>
              <w:rPr>
                <w:rFonts w:cs="Times New Roman"/>
                <w:b/>
                <w:sz w:val="24"/>
                <w:szCs w:val="24"/>
              </w:rPr>
            </w:pPr>
            <w:r w:rsidRPr="00E96900">
              <w:rPr>
                <w:rFonts w:cs="Times New Roman"/>
                <w:b/>
                <w:sz w:val="24"/>
                <w:szCs w:val="24"/>
              </w:rPr>
              <w:t>0,0</w:t>
            </w:r>
          </w:p>
        </w:tc>
        <w:tc>
          <w:tcPr>
            <w:tcW w:w="1276" w:type="dxa"/>
            <w:tcBorders>
              <w:top w:val="single" w:sz="4" w:space="0" w:color="auto"/>
              <w:left w:val="single" w:sz="4" w:space="0" w:color="auto"/>
              <w:bottom w:val="single" w:sz="4" w:space="0" w:color="auto"/>
              <w:right w:val="single" w:sz="4" w:space="0" w:color="auto"/>
            </w:tcBorders>
            <w:vAlign w:val="center"/>
          </w:tcPr>
          <w:p w:rsidR="007D2A29" w:rsidRPr="00E96900" w:rsidRDefault="007D2A29" w:rsidP="0003470A">
            <w:pPr>
              <w:jc w:val="center"/>
              <w:rPr>
                <w:rFonts w:cs="Times New Roman"/>
                <w:b/>
                <w:sz w:val="24"/>
                <w:szCs w:val="24"/>
              </w:rPr>
            </w:pPr>
            <w:r w:rsidRPr="00E96900">
              <w:rPr>
                <w:rFonts w:cs="Times New Roman"/>
                <w:b/>
                <w:sz w:val="24"/>
                <w:szCs w:val="24"/>
              </w:rPr>
              <w:t>0,0</w:t>
            </w:r>
          </w:p>
        </w:tc>
        <w:tc>
          <w:tcPr>
            <w:tcW w:w="1275" w:type="dxa"/>
            <w:tcBorders>
              <w:top w:val="single" w:sz="4" w:space="0" w:color="auto"/>
              <w:left w:val="single" w:sz="4" w:space="0" w:color="auto"/>
              <w:bottom w:val="single" w:sz="4" w:space="0" w:color="auto"/>
              <w:right w:val="single" w:sz="4" w:space="0" w:color="auto"/>
            </w:tcBorders>
            <w:vAlign w:val="center"/>
          </w:tcPr>
          <w:p w:rsidR="007D2A29" w:rsidRPr="00E96900" w:rsidRDefault="007D2A29" w:rsidP="0003470A">
            <w:pPr>
              <w:jc w:val="center"/>
              <w:rPr>
                <w:rFonts w:cs="Times New Roman"/>
                <w:b/>
                <w:sz w:val="24"/>
                <w:szCs w:val="24"/>
              </w:rPr>
            </w:pPr>
            <w:r w:rsidRPr="00E96900">
              <w:rPr>
                <w:rFonts w:cs="Times New Roman"/>
                <w:b/>
                <w:sz w:val="24"/>
                <w:szCs w:val="24"/>
              </w:rPr>
              <w:t>0,0</w:t>
            </w:r>
          </w:p>
        </w:tc>
      </w:tr>
      <w:tr w:rsidR="007D2A29" w:rsidRPr="008174F6" w:rsidTr="0003470A">
        <w:trPr>
          <w:trHeight w:val="157"/>
        </w:trPr>
        <w:tc>
          <w:tcPr>
            <w:tcW w:w="846" w:type="dxa"/>
            <w:tcBorders>
              <w:top w:val="single" w:sz="4" w:space="0" w:color="auto"/>
              <w:left w:val="single" w:sz="4" w:space="0" w:color="auto"/>
              <w:bottom w:val="single" w:sz="4" w:space="0" w:color="auto"/>
              <w:right w:val="single" w:sz="4" w:space="0" w:color="auto"/>
            </w:tcBorders>
          </w:tcPr>
          <w:p w:rsidR="007D2A29" w:rsidRPr="008174F6" w:rsidRDefault="007D2A29" w:rsidP="00391805">
            <w:pPr>
              <w:pStyle w:val="af6"/>
              <w:spacing w:after="0" w:line="240" w:lineRule="auto"/>
              <w:ind w:left="0"/>
              <w:jc w:val="center"/>
              <w:rPr>
                <w:rFonts w:ascii="Times New Roman" w:hAnsi="Times New Roman" w:cs="Times New Roman"/>
                <w:b/>
                <w:sz w:val="24"/>
                <w:szCs w:val="24"/>
              </w:rPr>
            </w:pPr>
          </w:p>
        </w:tc>
        <w:tc>
          <w:tcPr>
            <w:tcW w:w="5647" w:type="dxa"/>
            <w:tcBorders>
              <w:top w:val="single" w:sz="4" w:space="0" w:color="auto"/>
              <w:left w:val="single" w:sz="4" w:space="0" w:color="auto"/>
              <w:bottom w:val="single" w:sz="4" w:space="0" w:color="auto"/>
              <w:right w:val="single" w:sz="4" w:space="0" w:color="auto"/>
            </w:tcBorders>
          </w:tcPr>
          <w:p w:rsidR="007D2A29" w:rsidRPr="00E96900" w:rsidRDefault="007D2A29" w:rsidP="0003470A">
            <w:pPr>
              <w:spacing w:line="276" w:lineRule="auto"/>
              <w:ind w:firstLineChars="100" w:firstLine="240"/>
              <w:rPr>
                <w:rFonts w:cs="Times New Roman"/>
                <w:sz w:val="24"/>
                <w:szCs w:val="24"/>
              </w:rPr>
            </w:pPr>
            <w:r w:rsidRPr="00E96900">
              <w:rPr>
                <w:rFonts w:cs="Times New Roman"/>
                <w:sz w:val="24"/>
                <w:szCs w:val="24"/>
              </w:rPr>
              <w:t>федеральный бюджет</w:t>
            </w:r>
          </w:p>
        </w:tc>
        <w:tc>
          <w:tcPr>
            <w:tcW w:w="1275" w:type="dxa"/>
            <w:tcBorders>
              <w:top w:val="single" w:sz="4" w:space="0" w:color="auto"/>
              <w:left w:val="single" w:sz="4" w:space="0" w:color="auto"/>
              <w:bottom w:val="single" w:sz="4" w:space="0" w:color="auto"/>
              <w:right w:val="single" w:sz="4" w:space="0" w:color="auto"/>
            </w:tcBorders>
            <w:vAlign w:val="center"/>
          </w:tcPr>
          <w:p w:rsidR="007D2A29" w:rsidRPr="00E96900" w:rsidRDefault="007D2A29" w:rsidP="0003470A">
            <w:pPr>
              <w:jc w:val="center"/>
              <w:rPr>
                <w:rFonts w:cs="Times New Roman"/>
                <w:b/>
                <w:sz w:val="24"/>
                <w:szCs w:val="24"/>
              </w:rPr>
            </w:pPr>
            <w:r w:rsidRPr="00E96900">
              <w:rPr>
                <w:rFonts w:cs="Times New Roman"/>
                <w:b/>
                <w:sz w:val="24"/>
                <w:szCs w:val="24"/>
              </w:rPr>
              <w:t>0,0</w:t>
            </w:r>
          </w:p>
        </w:tc>
        <w:tc>
          <w:tcPr>
            <w:tcW w:w="1276" w:type="dxa"/>
            <w:tcBorders>
              <w:top w:val="single" w:sz="4" w:space="0" w:color="auto"/>
              <w:left w:val="single" w:sz="4" w:space="0" w:color="auto"/>
              <w:bottom w:val="single" w:sz="4" w:space="0" w:color="auto"/>
              <w:right w:val="single" w:sz="4" w:space="0" w:color="auto"/>
            </w:tcBorders>
            <w:vAlign w:val="center"/>
          </w:tcPr>
          <w:p w:rsidR="007D2A29" w:rsidRPr="00E96900" w:rsidRDefault="007D2A29" w:rsidP="0003470A">
            <w:pPr>
              <w:jc w:val="center"/>
              <w:rPr>
                <w:rFonts w:cs="Times New Roman"/>
                <w:b/>
                <w:sz w:val="24"/>
                <w:szCs w:val="24"/>
              </w:rPr>
            </w:pPr>
            <w:r w:rsidRPr="00E96900">
              <w:rPr>
                <w:rFonts w:cs="Times New Roman"/>
                <w:b/>
                <w:sz w:val="24"/>
                <w:szCs w:val="24"/>
              </w:rPr>
              <w:t>0,0</w:t>
            </w:r>
          </w:p>
        </w:tc>
        <w:tc>
          <w:tcPr>
            <w:tcW w:w="1276" w:type="dxa"/>
            <w:tcBorders>
              <w:top w:val="single" w:sz="4" w:space="0" w:color="auto"/>
              <w:left w:val="single" w:sz="4" w:space="0" w:color="auto"/>
              <w:bottom w:val="single" w:sz="4" w:space="0" w:color="auto"/>
              <w:right w:val="single" w:sz="4" w:space="0" w:color="auto"/>
            </w:tcBorders>
            <w:vAlign w:val="center"/>
          </w:tcPr>
          <w:p w:rsidR="007D2A29" w:rsidRPr="00E96900" w:rsidRDefault="007D2A29" w:rsidP="0003470A">
            <w:pPr>
              <w:jc w:val="center"/>
              <w:rPr>
                <w:rFonts w:cs="Times New Roman"/>
                <w:b/>
                <w:sz w:val="24"/>
                <w:szCs w:val="24"/>
              </w:rPr>
            </w:pPr>
            <w:r w:rsidRPr="00E96900">
              <w:rPr>
                <w:rFonts w:cs="Times New Roman"/>
                <w:b/>
                <w:sz w:val="24"/>
                <w:szCs w:val="24"/>
              </w:rPr>
              <w:t>0,0</w:t>
            </w:r>
          </w:p>
        </w:tc>
        <w:tc>
          <w:tcPr>
            <w:tcW w:w="1276" w:type="dxa"/>
            <w:tcBorders>
              <w:top w:val="single" w:sz="4" w:space="0" w:color="auto"/>
              <w:left w:val="single" w:sz="4" w:space="0" w:color="auto"/>
              <w:bottom w:val="single" w:sz="4" w:space="0" w:color="auto"/>
              <w:right w:val="single" w:sz="4" w:space="0" w:color="auto"/>
            </w:tcBorders>
            <w:vAlign w:val="center"/>
          </w:tcPr>
          <w:p w:rsidR="007D2A29" w:rsidRPr="00E96900" w:rsidRDefault="007D2A29" w:rsidP="0003470A">
            <w:pPr>
              <w:jc w:val="center"/>
              <w:rPr>
                <w:rFonts w:cs="Times New Roman"/>
                <w:b/>
                <w:sz w:val="24"/>
                <w:szCs w:val="24"/>
              </w:rPr>
            </w:pPr>
            <w:r w:rsidRPr="00E96900">
              <w:rPr>
                <w:rFonts w:cs="Times New Roman"/>
                <w:b/>
                <w:sz w:val="24"/>
                <w:szCs w:val="24"/>
              </w:rPr>
              <w:t>0,0</w:t>
            </w:r>
          </w:p>
        </w:tc>
        <w:tc>
          <w:tcPr>
            <w:tcW w:w="1275" w:type="dxa"/>
            <w:tcBorders>
              <w:top w:val="single" w:sz="4" w:space="0" w:color="auto"/>
              <w:left w:val="single" w:sz="4" w:space="0" w:color="auto"/>
              <w:bottom w:val="single" w:sz="4" w:space="0" w:color="auto"/>
              <w:right w:val="single" w:sz="4" w:space="0" w:color="auto"/>
            </w:tcBorders>
            <w:vAlign w:val="center"/>
          </w:tcPr>
          <w:p w:rsidR="007D2A29" w:rsidRPr="00E96900" w:rsidRDefault="007D2A29" w:rsidP="0003470A">
            <w:pPr>
              <w:jc w:val="center"/>
              <w:rPr>
                <w:rFonts w:cs="Times New Roman"/>
                <w:b/>
                <w:sz w:val="24"/>
                <w:szCs w:val="24"/>
              </w:rPr>
            </w:pPr>
            <w:r w:rsidRPr="00E96900">
              <w:rPr>
                <w:rFonts w:cs="Times New Roman"/>
                <w:b/>
                <w:sz w:val="24"/>
                <w:szCs w:val="24"/>
              </w:rPr>
              <w:t>0,0</w:t>
            </w:r>
          </w:p>
        </w:tc>
        <w:tc>
          <w:tcPr>
            <w:tcW w:w="1276" w:type="dxa"/>
            <w:tcBorders>
              <w:top w:val="single" w:sz="4" w:space="0" w:color="auto"/>
              <w:left w:val="single" w:sz="4" w:space="0" w:color="auto"/>
              <w:bottom w:val="single" w:sz="4" w:space="0" w:color="auto"/>
              <w:right w:val="single" w:sz="4" w:space="0" w:color="auto"/>
            </w:tcBorders>
            <w:vAlign w:val="center"/>
          </w:tcPr>
          <w:p w:rsidR="007D2A29" w:rsidRPr="00E96900" w:rsidRDefault="007D2A29" w:rsidP="0003470A">
            <w:pPr>
              <w:jc w:val="center"/>
              <w:rPr>
                <w:rFonts w:cs="Times New Roman"/>
                <w:b/>
                <w:sz w:val="24"/>
                <w:szCs w:val="24"/>
              </w:rPr>
            </w:pPr>
            <w:r w:rsidRPr="00E96900">
              <w:rPr>
                <w:rFonts w:cs="Times New Roman"/>
                <w:b/>
                <w:sz w:val="24"/>
                <w:szCs w:val="24"/>
              </w:rPr>
              <w:t>0,0</w:t>
            </w:r>
          </w:p>
        </w:tc>
        <w:tc>
          <w:tcPr>
            <w:tcW w:w="1275" w:type="dxa"/>
            <w:tcBorders>
              <w:top w:val="single" w:sz="4" w:space="0" w:color="auto"/>
              <w:left w:val="single" w:sz="4" w:space="0" w:color="auto"/>
              <w:bottom w:val="single" w:sz="4" w:space="0" w:color="auto"/>
              <w:right w:val="single" w:sz="4" w:space="0" w:color="auto"/>
            </w:tcBorders>
            <w:vAlign w:val="center"/>
          </w:tcPr>
          <w:p w:rsidR="007D2A29" w:rsidRPr="00C100AF" w:rsidRDefault="007D2A29" w:rsidP="0003470A">
            <w:pPr>
              <w:jc w:val="center"/>
              <w:rPr>
                <w:rFonts w:cs="Times New Roman"/>
                <w:b/>
                <w:sz w:val="24"/>
                <w:szCs w:val="24"/>
              </w:rPr>
            </w:pPr>
            <w:r w:rsidRPr="00C100AF">
              <w:rPr>
                <w:rFonts w:cs="Times New Roman"/>
                <w:b/>
                <w:sz w:val="24"/>
                <w:szCs w:val="24"/>
              </w:rPr>
              <w:t>0,0</w:t>
            </w:r>
          </w:p>
        </w:tc>
      </w:tr>
      <w:tr w:rsidR="007D2A29" w:rsidRPr="008174F6" w:rsidTr="0003470A">
        <w:trPr>
          <w:trHeight w:val="157"/>
        </w:trPr>
        <w:tc>
          <w:tcPr>
            <w:tcW w:w="846" w:type="dxa"/>
            <w:tcBorders>
              <w:top w:val="single" w:sz="4" w:space="0" w:color="auto"/>
              <w:left w:val="single" w:sz="4" w:space="0" w:color="auto"/>
              <w:bottom w:val="single" w:sz="4" w:space="0" w:color="auto"/>
              <w:right w:val="single" w:sz="4" w:space="0" w:color="auto"/>
            </w:tcBorders>
          </w:tcPr>
          <w:p w:rsidR="007D2A29" w:rsidRPr="008174F6" w:rsidRDefault="007D2A29" w:rsidP="00391805">
            <w:pPr>
              <w:pStyle w:val="af6"/>
              <w:spacing w:after="0" w:line="240" w:lineRule="auto"/>
              <w:ind w:left="0"/>
              <w:jc w:val="center"/>
              <w:rPr>
                <w:rFonts w:ascii="Times New Roman" w:hAnsi="Times New Roman" w:cs="Times New Roman"/>
                <w:b/>
                <w:sz w:val="24"/>
                <w:szCs w:val="24"/>
              </w:rPr>
            </w:pPr>
          </w:p>
        </w:tc>
        <w:tc>
          <w:tcPr>
            <w:tcW w:w="5647" w:type="dxa"/>
            <w:tcBorders>
              <w:top w:val="single" w:sz="4" w:space="0" w:color="auto"/>
              <w:left w:val="single" w:sz="4" w:space="0" w:color="auto"/>
              <w:bottom w:val="single" w:sz="4" w:space="0" w:color="auto"/>
              <w:right w:val="single" w:sz="4" w:space="0" w:color="auto"/>
            </w:tcBorders>
          </w:tcPr>
          <w:p w:rsidR="007D2A29" w:rsidRPr="00E96900" w:rsidRDefault="007D2A29" w:rsidP="0003470A">
            <w:pPr>
              <w:spacing w:line="276" w:lineRule="auto"/>
              <w:ind w:firstLineChars="100" w:firstLine="240"/>
              <w:rPr>
                <w:rFonts w:cs="Times New Roman"/>
                <w:sz w:val="24"/>
                <w:szCs w:val="24"/>
              </w:rPr>
            </w:pPr>
            <w:r w:rsidRPr="00E96900">
              <w:rPr>
                <w:rFonts w:cs="Times New Roman"/>
                <w:sz w:val="24"/>
                <w:szCs w:val="24"/>
              </w:rPr>
              <w:t>консолидированные бюджеты субъектов Российской Федерации</w:t>
            </w:r>
          </w:p>
        </w:tc>
        <w:tc>
          <w:tcPr>
            <w:tcW w:w="1275" w:type="dxa"/>
            <w:tcBorders>
              <w:top w:val="single" w:sz="4" w:space="0" w:color="auto"/>
              <w:left w:val="single" w:sz="4" w:space="0" w:color="auto"/>
              <w:bottom w:val="single" w:sz="4" w:space="0" w:color="auto"/>
              <w:right w:val="single" w:sz="4" w:space="0" w:color="auto"/>
            </w:tcBorders>
            <w:vAlign w:val="center"/>
          </w:tcPr>
          <w:p w:rsidR="007D2A29" w:rsidRPr="00E96900" w:rsidRDefault="007D2A29" w:rsidP="0003470A">
            <w:pPr>
              <w:jc w:val="center"/>
              <w:rPr>
                <w:rFonts w:cs="Times New Roman"/>
                <w:sz w:val="24"/>
                <w:szCs w:val="24"/>
              </w:rPr>
            </w:pPr>
            <w:r w:rsidRPr="00E96900">
              <w:rPr>
                <w:rFonts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vAlign w:val="center"/>
          </w:tcPr>
          <w:p w:rsidR="007D2A29" w:rsidRPr="00E96900" w:rsidRDefault="007D2A29" w:rsidP="0003470A">
            <w:pPr>
              <w:jc w:val="center"/>
            </w:pPr>
            <w:r w:rsidRPr="00E96900">
              <w:rPr>
                <w:rFonts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vAlign w:val="center"/>
          </w:tcPr>
          <w:p w:rsidR="007D2A29" w:rsidRPr="00E96900" w:rsidRDefault="007D2A29" w:rsidP="0003470A">
            <w:pPr>
              <w:jc w:val="center"/>
            </w:pPr>
            <w:r w:rsidRPr="00E96900">
              <w:rPr>
                <w:rFonts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vAlign w:val="center"/>
          </w:tcPr>
          <w:p w:rsidR="007D2A29" w:rsidRPr="00E96900" w:rsidRDefault="007D2A29" w:rsidP="0003470A">
            <w:pPr>
              <w:jc w:val="center"/>
            </w:pPr>
            <w:r w:rsidRPr="00E96900">
              <w:rPr>
                <w:rFonts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vAlign w:val="center"/>
          </w:tcPr>
          <w:p w:rsidR="007D2A29" w:rsidRPr="00E96900" w:rsidRDefault="007D2A29" w:rsidP="0003470A">
            <w:pPr>
              <w:jc w:val="center"/>
            </w:pPr>
            <w:r w:rsidRPr="00E96900">
              <w:rPr>
                <w:rFonts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vAlign w:val="center"/>
          </w:tcPr>
          <w:p w:rsidR="007D2A29" w:rsidRPr="00E96900" w:rsidRDefault="007D2A29" w:rsidP="0003470A">
            <w:pPr>
              <w:jc w:val="center"/>
            </w:pPr>
            <w:r w:rsidRPr="00E96900">
              <w:rPr>
                <w:rFonts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vAlign w:val="center"/>
          </w:tcPr>
          <w:p w:rsidR="007D2A29" w:rsidRPr="00C100AF" w:rsidRDefault="007D2A29" w:rsidP="0003470A">
            <w:pPr>
              <w:jc w:val="center"/>
              <w:rPr>
                <w:rFonts w:cs="Times New Roman"/>
                <w:sz w:val="24"/>
                <w:szCs w:val="24"/>
              </w:rPr>
            </w:pPr>
            <w:r w:rsidRPr="00C100AF">
              <w:rPr>
                <w:rFonts w:cs="Times New Roman"/>
                <w:sz w:val="24"/>
                <w:szCs w:val="24"/>
              </w:rPr>
              <w:t>0,0</w:t>
            </w:r>
          </w:p>
        </w:tc>
      </w:tr>
      <w:tr w:rsidR="007D2A29" w:rsidRPr="008174F6" w:rsidTr="00016A87">
        <w:trPr>
          <w:trHeight w:val="157"/>
        </w:trPr>
        <w:tc>
          <w:tcPr>
            <w:tcW w:w="846" w:type="dxa"/>
            <w:tcBorders>
              <w:top w:val="single" w:sz="4" w:space="0" w:color="auto"/>
              <w:left w:val="single" w:sz="4" w:space="0" w:color="auto"/>
              <w:bottom w:val="single" w:sz="4" w:space="0" w:color="auto"/>
              <w:right w:val="single" w:sz="4" w:space="0" w:color="auto"/>
            </w:tcBorders>
          </w:tcPr>
          <w:p w:rsidR="007D2A29" w:rsidRPr="008174F6" w:rsidRDefault="007D2A29" w:rsidP="00391805">
            <w:pPr>
              <w:pStyle w:val="af6"/>
              <w:spacing w:after="0" w:line="240" w:lineRule="auto"/>
              <w:ind w:left="0"/>
              <w:jc w:val="center"/>
              <w:rPr>
                <w:rFonts w:ascii="Times New Roman" w:hAnsi="Times New Roman" w:cs="Times New Roman"/>
                <w:b/>
                <w:sz w:val="24"/>
                <w:szCs w:val="24"/>
              </w:rPr>
            </w:pPr>
          </w:p>
        </w:tc>
        <w:tc>
          <w:tcPr>
            <w:tcW w:w="5647" w:type="dxa"/>
            <w:tcBorders>
              <w:top w:val="single" w:sz="4" w:space="0" w:color="auto"/>
              <w:left w:val="single" w:sz="4" w:space="0" w:color="auto"/>
              <w:bottom w:val="single" w:sz="4" w:space="0" w:color="auto"/>
              <w:right w:val="single" w:sz="4" w:space="0" w:color="auto"/>
            </w:tcBorders>
            <w:vAlign w:val="center"/>
          </w:tcPr>
          <w:p w:rsidR="007D2A29" w:rsidRPr="00E96900" w:rsidRDefault="007D2A29" w:rsidP="0003470A">
            <w:pPr>
              <w:spacing w:line="276" w:lineRule="auto"/>
              <w:ind w:firstLineChars="100" w:firstLine="240"/>
              <w:rPr>
                <w:rFonts w:cs="Times New Roman"/>
                <w:sz w:val="24"/>
                <w:szCs w:val="24"/>
              </w:rPr>
            </w:pPr>
            <w:r w:rsidRPr="00E96900">
              <w:rPr>
                <w:rFonts w:cs="Times New Roman"/>
                <w:sz w:val="24"/>
                <w:szCs w:val="24"/>
              </w:rPr>
              <w:t>из них межбюджетные трансферты бюджетам муниципальных образований Республики Татарстан</w:t>
            </w:r>
          </w:p>
        </w:tc>
        <w:tc>
          <w:tcPr>
            <w:tcW w:w="1275" w:type="dxa"/>
            <w:tcBorders>
              <w:top w:val="single" w:sz="4" w:space="0" w:color="auto"/>
              <w:left w:val="single" w:sz="4" w:space="0" w:color="auto"/>
              <w:bottom w:val="single" w:sz="4" w:space="0" w:color="auto"/>
              <w:right w:val="single" w:sz="4" w:space="0" w:color="auto"/>
            </w:tcBorders>
            <w:vAlign w:val="center"/>
          </w:tcPr>
          <w:p w:rsidR="007D2A29" w:rsidRPr="00E96900" w:rsidRDefault="007D2A29" w:rsidP="0003470A">
            <w:pPr>
              <w:jc w:val="center"/>
              <w:rPr>
                <w:rFonts w:cs="Times New Roman"/>
                <w:sz w:val="24"/>
                <w:szCs w:val="24"/>
              </w:rPr>
            </w:pPr>
            <w:r w:rsidRPr="00E96900">
              <w:rPr>
                <w:rFonts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vAlign w:val="center"/>
          </w:tcPr>
          <w:p w:rsidR="007D2A29" w:rsidRPr="00E96900" w:rsidRDefault="007D2A29" w:rsidP="0003470A">
            <w:pPr>
              <w:jc w:val="center"/>
            </w:pPr>
            <w:r w:rsidRPr="00E96900">
              <w:rPr>
                <w:rFonts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vAlign w:val="center"/>
          </w:tcPr>
          <w:p w:rsidR="007D2A29" w:rsidRPr="00E96900" w:rsidRDefault="007D2A29" w:rsidP="0003470A">
            <w:pPr>
              <w:jc w:val="center"/>
            </w:pPr>
            <w:r w:rsidRPr="00E96900">
              <w:rPr>
                <w:rFonts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vAlign w:val="center"/>
          </w:tcPr>
          <w:p w:rsidR="007D2A29" w:rsidRPr="00E96900" w:rsidRDefault="007D2A29" w:rsidP="0003470A">
            <w:pPr>
              <w:jc w:val="center"/>
            </w:pPr>
            <w:r w:rsidRPr="00E96900">
              <w:rPr>
                <w:rFonts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vAlign w:val="center"/>
          </w:tcPr>
          <w:p w:rsidR="007D2A29" w:rsidRPr="00E96900" w:rsidRDefault="007D2A29" w:rsidP="0003470A">
            <w:pPr>
              <w:jc w:val="center"/>
            </w:pPr>
            <w:r w:rsidRPr="00E96900">
              <w:rPr>
                <w:rFonts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vAlign w:val="center"/>
          </w:tcPr>
          <w:p w:rsidR="007D2A29" w:rsidRPr="00E96900" w:rsidRDefault="007D2A29" w:rsidP="0003470A">
            <w:pPr>
              <w:jc w:val="center"/>
            </w:pPr>
            <w:r w:rsidRPr="00E96900">
              <w:rPr>
                <w:rFonts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vAlign w:val="center"/>
          </w:tcPr>
          <w:p w:rsidR="007D2A29" w:rsidRPr="00C100AF" w:rsidRDefault="007D2A29" w:rsidP="0003470A">
            <w:pPr>
              <w:jc w:val="center"/>
              <w:rPr>
                <w:rFonts w:cs="Times New Roman"/>
                <w:sz w:val="24"/>
                <w:szCs w:val="24"/>
              </w:rPr>
            </w:pPr>
            <w:r w:rsidRPr="00C100AF">
              <w:rPr>
                <w:rFonts w:cs="Times New Roman"/>
                <w:sz w:val="24"/>
                <w:szCs w:val="24"/>
              </w:rPr>
              <w:t>0,0</w:t>
            </w:r>
          </w:p>
        </w:tc>
      </w:tr>
      <w:tr w:rsidR="007D2A29" w:rsidRPr="008174F6" w:rsidTr="00016A87">
        <w:trPr>
          <w:trHeight w:val="157"/>
        </w:trPr>
        <w:tc>
          <w:tcPr>
            <w:tcW w:w="846" w:type="dxa"/>
            <w:tcBorders>
              <w:top w:val="single" w:sz="4" w:space="0" w:color="auto"/>
              <w:left w:val="single" w:sz="4" w:space="0" w:color="auto"/>
              <w:bottom w:val="single" w:sz="4" w:space="0" w:color="auto"/>
              <w:right w:val="single" w:sz="4" w:space="0" w:color="auto"/>
            </w:tcBorders>
          </w:tcPr>
          <w:p w:rsidR="007D2A29" w:rsidRPr="008174F6" w:rsidRDefault="007D2A29" w:rsidP="00391805">
            <w:pPr>
              <w:pStyle w:val="af6"/>
              <w:spacing w:after="0" w:line="240" w:lineRule="auto"/>
              <w:ind w:left="0"/>
              <w:jc w:val="center"/>
              <w:rPr>
                <w:rFonts w:ascii="Times New Roman" w:hAnsi="Times New Roman" w:cs="Times New Roman"/>
                <w:b/>
                <w:sz w:val="24"/>
                <w:szCs w:val="24"/>
              </w:rPr>
            </w:pPr>
          </w:p>
        </w:tc>
        <w:tc>
          <w:tcPr>
            <w:tcW w:w="5647" w:type="dxa"/>
            <w:tcBorders>
              <w:top w:val="single" w:sz="4" w:space="0" w:color="auto"/>
              <w:left w:val="single" w:sz="4" w:space="0" w:color="auto"/>
              <w:bottom w:val="single" w:sz="4" w:space="0" w:color="auto"/>
              <w:right w:val="single" w:sz="4" w:space="0" w:color="auto"/>
            </w:tcBorders>
            <w:vAlign w:val="center"/>
          </w:tcPr>
          <w:p w:rsidR="007D2A29" w:rsidRPr="00E96900" w:rsidRDefault="007D2A29" w:rsidP="0003470A">
            <w:pPr>
              <w:spacing w:line="276" w:lineRule="auto"/>
              <w:ind w:firstLineChars="100" w:firstLine="240"/>
              <w:rPr>
                <w:rFonts w:cs="Times New Roman"/>
                <w:sz w:val="24"/>
                <w:szCs w:val="24"/>
              </w:rPr>
            </w:pPr>
            <w:r w:rsidRPr="00E96900">
              <w:rPr>
                <w:rFonts w:cs="Times New Roman"/>
                <w:sz w:val="24"/>
                <w:szCs w:val="24"/>
              </w:rPr>
              <w:t>внебюджетные источники</w:t>
            </w:r>
          </w:p>
        </w:tc>
        <w:tc>
          <w:tcPr>
            <w:tcW w:w="1275" w:type="dxa"/>
            <w:tcBorders>
              <w:top w:val="single" w:sz="4" w:space="0" w:color="auto"/>
              <w:left w:val="single" w:sz="4" w:space="0" w:color="auto"/>
              <w:bottom w:val="single" w:sz="4" w:space="0" w:color="auto"/>
              <w:right w:val="single" w:sz="4" w:space="0" w:color="auto"/>
            </w:tcBorders>
            <w:vAlign w:val="center"/>
          </w:tcPr>
          <w:p w:rsidR="007D2A29" w:rsidRPr="00E96900" w:rsidRDefault="007D2A29" w:rsidP="0003470A">
            <w:pPr>
              <w:jc w:val="center"/>
              <w:rPr>
                <w:rFonts w:cs="Times New Roman"/>
                <w:sz w:val="24"/>
                <w:szCs w:val="24"/>
              </w:rPr>
            </w:pPr>
            <w:r w:rsidRPr="00E96900">
              <w:rPr>
                <w:rFonts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vAlign w:val="center"/>
          </w:tcPr>
          <w:p w:rsidR="007D2A29" w:rsidRPr="00E96900" w:rsidRDefault="007D2A29" w:rsidP="0003470A">
            <w:pPr>
              <w:jc w:val="center"/>
            </w:pPr>
            <w:r w:rsidRPr="00E96900">
              <w:rPr>
                <w:rFonts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vAlign w:val="center"/>
          </w:tcPr>
          <w:p w:rsidR="007D2A29" w:rsidRPr="00E96900" w:rsidRDefault="007D2A29" w:rsidP="0003470A">
            <w:pPr>
              <w:jc w:val="center"/>
            </w:pPr>
            <w:r w:rsidRPr="00E96900">
              <w:rPr>
                <w:rFonts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vAlign w:val="center"/>
          </w:tcPr>
          <w:p w:rsidR="007D2A29" w:rsidRPr="00E96900" w:rsidRDefault="007D2A29" w:rsidP="0003470A">
            <w:pPr>
              <w:jc w:val="center"/>
            </w:pPr>
            <w:r w:rsidRPr="00E96900">
              <w:rPr>
                <w:rFonts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vAlign w:val="center"/>
          </w:tcPr>
          <w:p w:rsidR="007D2A29" w:rsidRPr="00E96900" w:rsidRDefault="007D2A29" w:rsidP="0003470A">
            <w:pPr>
              <w:jc w:val="center"/>
            </w:pPr>
            <w:r w:rsidRPr="00E96900">
              <w:rPr>
                <w:rFonts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vAlign w:val="center"/>
          </w:tcPr>
          <w:p w:rsidR="007D2A29" w:rsidRPr="00E96900" w:rsidRDefault="007D2A29" w:rsidP="0003470A">
            <w:pPr>
              <w:jc w:val="center"/>
            </w:pPr>
            <w:r w:rsidRPr="00E96900">
              <w:rPr>
                <w:rFonts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vAlign w:val="center"/>
          </w:tcPr>
          <w:p w:rsidR="007D2A29" w:rsidRPr="00C100AF" w:rsidRDefault="007D2A29" w:rsidP="0003470A">
            <w:pPr>
              <w:jc w:val="center"/>
              <w:rPr>
                <w:rFonts w:cs="Times New Roman"/>
                <w:sz w:val="24"/>
                <w:szCs w:val="24"/>
              </w:rPr>
            </w:pPr>
            <w:r w:rsidRPr="00C100AF">
              <w:rPr>
                <w:rFonts w:cs="Times New Roman"/>
                <w:sz w:val="24"/>
                <w:szCs w:val="24"/>
              </w:rPr>
              <w:t>0,0</w:t>
            </w:r>
          </w:p>
        </w:tc>
      </w:tr>
      <w:tr w:rsidR="007D2A29" w:rsidRPr="008174F6" w:rsidTr="00016A87">
        <w:trPr>
          <w:trHeight w:val="810"/>
        </w:trPr>
        <w:tc>
          <w:tcPr>
            <w:tcW w:w="846" w:type="dxa"/>
            <w:tcBorders>
              <w:top w:val="single" w:sz="4" w:space="0" w:color="auto"/>
              <w:left w:val="single" w:sz="4" w:space="0" w:color="auto"/>
              <w:bottom w:val="single" w:sz="4" w:space="0" w:color="auto"/>
              <w:right w:val="single" w:sz="4" w:space="0" w:color="auto"/>
            </w:tcBorders>
          </w:tcPr>
          <w:p w:rsidR="007D2A29" w:rsidRPr="001240E7" w:rsidRDefault="007D2A29" w:rsidP="00263A1C">
            <w:pPr>
              <w:pStyle w:val="af6"/>
              <w:spacing w:after="0" w:line="240" w:lineRule="auto"/>
              <w:ind w:left="0"/>
              <w:jc w:val="center"/>
              <w:rPr>
                <w:rFonts w:ascii="Times New Roman" w:hAnsi="Times New Roman" w:cs="Times New Roman"/>
                <w:b/>
                <w:sz w:val="24"/>
                <w:szCs w:val="24"/>
              </w:rPr>
            </w:pPr>
            <w:r w:rsidRPr="001240E7">
              <w:rPr>
                <w:rFonts w:ascii="Times New Roman" w:hAnsi="Times New Roman" w:cs="Times New Roman"/>
                <w:b/>
                <w:sz w:val="24"/>
                <w:szCs w:val="24"/>
              </w:rPr>
              <w:t>1.7.</w:t>
            </w:r>
          </w:p>
        </w:tc>
        <w:tc>
          <w:tcPr>
            <w:tcW w:w="5647" w:type="dxa"/>
            <w:tcBorders>
              <w:top w:val="single" w:sz="4" w:space="0" w:color="auto"/>
              <w:left w:val="single" w:sz="4" w:space="0" w:color="auto"/>
              <w:bottom w:val="single" w:sz="4" w:space="0" w:color="auto"/>
              <w:right w:val="single" w:sz="4" w:space="0" w:color="auto"/>
            </w:tcBorders>
          </w:tcPr>
          <w:p w:rsidR="007D2A29" w:rsidRPr="001240E7" w:rsidRDefault="007D2A29" w:rsidP="00391805">
            <w:pPr>
              <w:pStyle w:val="af6"/>
              <w:spacing w:after="0" w:line="240" w:lineRule="auto"/>
              <w:ind w:left="0"/>
              <w:jc w:val="both"/>
              <w:rPr>
                <w:rFonts w:ascii="Times New Roman" w:hAnsi="Times New Roman" w:cs="Times New Roman"/>
                <w:b/>
                <w:sz w:val="24"/>
                <w:szCs w:val="24"/>
              </w:rPr>
            </w:pPr>
            <w:r w:rsidRPr="001240E7">
              <w:rPr>
                <w:rFonts w:ascii="Times New Roman" w:hAnsi="Times New Roman" w:cs="Times New Roman"/>
                <w:b/>
                <w:sz w:val="24"/>
                <w:szCs w:val="24"/>
              </w:rPr>
              <w:t>Модернизация региональных и муниципальных театров юного зрителя и театров кукол путем их реконструкции, капитального ремонта</w:t>
            </w:r>
            <w:r w:rsidRPr="001240E7">
              <w:rPr>
                <w:rFonts w:ascii="Times New Roman" w:hAnsi="Times New Roman" w:cs="Times New Roman"/>
                <w:b/>
                <w:bCs/>
                <w:sz w:val="24"/>
                <w:szCs w:val="24"/>
              </w:rPr>
              <w:t xml:space="preserve"> </w:t>
            </w:r>
          </w:p>
        </w:tc>
        <w:tc>
          <w:tcPr>
            <w:tcW w:w="1275" w:type="dxa"/>
            <w:tcBorders>
              <w:top w:val="single" w:sz="4" w:space="0" w:color="auto"/>
              <w:left w:val="single" w:sz="4" w:space="0" w:color="auto"/>
              <w:bottom w:val="single" w:sz="4" w:space="0" w:color="auto"/>
              <w:right w:val="single" w:sz="4" w:space="0" w:color="auto"/>
            </w:tcBorders>
            <w:vAlign w:val="center"/>
          </w:tcPr>
          <w:p w:rsidR="007D2A29" w:rsidRPr="001240E7" w:rsidRDefault="007D2A29" w:rsidP="00391805">
            <w:pPr>
              <w:jc w:val="center"/>
              <w:rPr>
                <w:rFonts w:cs="Times New Roman"/>
                <w:sz w:val="24"/>
                <w:szCs w:val="24"/>
              </w:rPr>
            </w:pPr>
            <w:r w:rsidRPr="001240E7">
              <w:rPr>
                <w:rFonts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vAlign w:val="center"/>
          </w:tcPr>
          <w:p w:rsidR="007D2A29" w:rsidRPr="001240E7" w:rsidRDefault="007D2A29" w:rsidP="00391805">
            <w:pPr>
              <w:jc w:val="center"/>
              <w:rPr>
                <w:rFonts w:cs="Times New Roman"/>
                <w:sz w:val="24"/>
                <w:szCs w:val="24"/>
              </w:rPr>
            </w:pPr>
            <w:r w:rsidRPr="001240E7">
              <w:rPr>
                <w:rFonts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vAlign w:val="center"/>
          </w:tcPr>
          <w:p w:rsidR="007D2A29" w:rsidRPr="001240E7" w:rsidRDefault="007D2A29" w:rsidP="00391805">
            <w:pPr>
              <w:jc w:val="center"/>
              <w:rPr>
                <w:rFonts w:cs="Times New Roman"/>
                <w:sz w:val="24"/>
                <w:szCs w:val="24"/>
              </w:rPr>
            </w:pPr>
            <w:r w:rsidRPr="001240E7">
              <w:rPr>
                <w:rFonts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vAlign w:val="center"/>
          </w:tcPr>
          <w:p w:rsidR="007D2A29" w:rsidRPr="001240E7" w:rsidRDefault="007D2A29" w:rsidP="00391805">
            <w:pPr>
              <w:jc w:val="center"/>
              <w:rPr>
                <w:rFonts w:cs="Times New Roman"/>
                <w:sz w:val="24"/>
                <w:szCs w:val="24"/>
              </w:rPr>
            </w:pPr>
            <w:r w:rsidRPr="001240E7">
              <w:rPr>
                <w:rFonts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vAlign w:val="center"/>
          </w:tcPr>
          <w:p w:rsidR="007D2A29" w:rsidRPr="001240E7" w:rsidRDefault="007D2A29" w:rsidP="00391805">
            <w:pPr>
              <w:jc w:val="center"/>
              <w:rPr>
                <w:rFonts w:cs="Times New Roman"/>
                <w:sz w:val="24"/>
                <w:szCs w:val="24"/>
              </w:rPr>
            </w:pPr>
            <w:r w:rsidRPr="001240E7">
              <w:rPr>
                <w:rFonts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vAlign w:val="center"/>
          </w:tcPr>
          <w:p w:rsidR="007D2A29" w:rsidRPr="001240E7" w:rsidRDefault="007D2A29" w:rsidP="00391805">
            <w:pPr>
              <w:jc w:val="center"/>
              <w:rPr>
                <w:rFonts w:cs="Times New Roman"/>
                <w:sz w:val="24"/>
                <w:szCs w:val="24"/>
              </w:rPr>
            </w:pPr>
            <w:r w:rsidRPr="001240E7">
              <w:rPr>
                <w:rFonts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vAlign w:val="center"/>
          </w:tcPr>
          <w:p w:rsidR="007D2A29" w:rsidRPr="001240E7" w:rsidRDefault="007D2A29" w:rsidP="00391805">
            <w:pPr>
              <w:jc w:val="center"/>
              <w:rPr>
                <w:rFonts w:cs="Times New Roman"/>
                <w:sz w:val="24"/>
                <w:szCs w:val="24"/>
              </w:rPr>
            </w:pPr>
            <w:r w:rsidRPr="001240E7">
              <w:rPr>
                <w:rFonts w:cs="Times New Roman"/>
                <w:sz w:val="24"/>
                <w:szCs w:val="24"/>
              </w:rPr>
              <w:t>0,0</w:t>
            </w:r>
          </w:p>
        </w:tc>
      </w:tr>
      <w:tr w:rsidR="007D2A29" w:rsidRPr="008174F6" w:rsidTr="00016A87">
        <w:trPr>
          <w:trHeight w:val="437"/>
        </w:trPr>
        <w:tc>
          <w:tcPr>
            <w:tcW w:w="846" w:type="dxa"/>
            <w:tcBorders>
              <w:top w:val="single" w:sz="4" w:space="0" w:color="auto"/>
              <w:left w:val="single" w:sz="4" w:space="0" w:color="auto"/>
              <w:bottom w:val="single" w:sz="4" w:space="0" w:color="auto"/>
              <w:right w:val="single" w:sz="4" w:space="0" w:color="auto"/>
            </w:tcBorders>
          </w:tcPr>
          <w:p w:rsidR="007D2A29" w:rsidRPr="008174F6" w:rsidRDefault="007D2A29" w:rsidP="00391805">
            <w:pPr>
              <w:pStyle w:val="af6"/>
              <w:spacing w:after="0" w:line="240" w:lineRule="auto"/>
              <w:ind w:left="0"/>
              <w:jc w:val="center"/>
              <w:rPr>
                <w:rFonts w:ascii="Times New Roman" w:hAnsi="Times New Roman" w:cs="Times New Roman"/>
                <w:b/>
                <w:sz w:val="24"/>
                <w:szCs w:val="24"/>
              </w:rPr>
            </w:pPr>
          </w:p>
        </w:tc>
        <w:tc>
          <w:tcPr>
            <w:tcW w:w="5647" w:type="dxa"/>
            <w:tcBorders>
              <w:top w:val="single" w:sz="4" w:space="0" w:color="auto"/>
              <w:left w:val="single" w:sz="4" w:space="0" w:color="auto"/>
              <w:bottom w:val="single" w:sz="4" w:space="0" w:color="auto"/>
              <w:right w:val="single" w:sz="4" w:space="0" w:color="auto"/>
            </w:tcBorders>
          </w:tcPr>
          <w:p w:rsidR="007D2A29" w:rsidRPr="00E96900" w:rsidRDefault="007D2A29" w:rsidP="00391805">
            <w:pPr>
              <w:rPr>
                <w:rFonts w:cs="Times New Roman"/>
                <w:sz w:val="24"/>
                <w:szCs w:val="24"/>
              </w:rPr>
            </w:pPr>
            <w:r w:rsidRPr="00E96900">
              <w:rPr>
                <w:rFonts w:cs="Times New Roman"/>
                <w:sz w:val="24"/>
                <w:szCs w:val="24"/>
              </w:rPr>
              <w:t>федеральный бюджет</w:t>
            </w:r>
          </w:p>
        </w:tc>
        <w:tc>
          <w:tcPr>
            <w:tcW w:w="1275" w:type="dxa"/>
            <w:tcBorders>
              <w:top w:val="single" w:sz="4" w:space="0" w:color="auto"/>
              <w:left w:val="single" w:sz="4" w:space="0" w:color="auto"/>
              <w:bottom w:val="single" w:sz="4" w:space="0" w:color="auto"/>
              <w:right w:val="single" w:sz="4" w:space="0" w:color="auto"/>
            </w:tcBorders>
            <w:vAlign w:val="center"/>
          </w:tcPr>
          <w:p w:rsidR="007D2A29" w:rsidRPr="00E96900" w:rsidRDefault="007D2A29" w:rsidP="00391805">
            <w:pPr>
              <w:jc w:val="center"/>
              <w:rPr>
                <w:rFonts w:cs="Times New Roman"/>
                <w:sz w:val="24"/>
                <w:szCs w:val="24"/>
              </w:rPr>
            </w:pPr>
            <w:r w:rsidRPr="00E96900">
              <w:rPr>
                <w:rFonts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vAlign w:val="center"/>
          </w:tcPr>
          <w:p w:rsidR="007D2A29" w:rsidRPr="00E96900" w:rsidRDefault="007D2A29" w:rsidP="00391805">
            <w:pPr>
              <w:jc w:val="center"/>
              <w:rPr>
                <w:rFonts w:cs="Times New Roman"/>
                <w:sz w:val="24"/>
                <w:szCs w:val="24"/>
              </w:rPr>
            </w:pPr>
            <w:r w:rsidRPr="00E96900">
              <w:rPr>
                <w:rFonts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vAlign w:val="center"/>
          </w:tcPr>
          <w:p w:rsidR="007D2A29" w:rsidRPr="00E96900" w:rsidRDefault="007D2A29" w:rsidP="00391805">
            <w:pPr>
              <w:jc w:val="center"/>
              <w:rPr>
                <w:rFonts w:cs="Times New Roman"/>
                <w:sz w:val="24"/>
                <w:szCs w:val="24"/>
              </w:rPr>
            </w:pPr>
            <w:r w:rsidRPr="00E96900">
              <w:rPr>
                <w:rFonts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vAlign w:val="center"/>
          </w:tcPr>
          <w:p w:rsidR="007D2A29" w:rsidRPr="00E96900" w:rsidRDefault="007D2A29" w:rsidP="00391805">
            <w:pPr>
              <w:jc w:val="center"/>
              <w:rPr>
                <w:rFonts w:cs="Times New Roman"/>
                <w:sz w:val="24"/>
                <w:szCs w:val="24"/>
              </w:rPr>
            </w:pPr>
            <w:r w:rsidRPr="00E96900">
              <w:rPr>
                <w:rFonts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vAlign w:val="center"/>
          </w:tcPr>
          <w:p w:rsidR="007D2A29" w:rsidRPr="00E96900" w:rsidRDefault="007D2A29" w:rsidP="00391805">
            <w:pPr>
              <w:jc w:val="center"/>
              <w:rPr>
                <w:rFonts w:cs="Times New Roman"/>
                <w:sz w:val="24"/>
                <w:szCs w:val="24"/>
              </w:rPr>
            </w:pPr>
            <w:r w:rsidRPr="00E96900">
              <w:rPr>
                <w:rFonts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vAlign w:val="center"/>
          </w:tcPr>
          <w:p w:rsidR="007D2A29" w:rsidRPr="00E96900" w:rsidRDefault="007D2A29" w:rsidP="00391805">
            <w:pPr>
              <w:jc w:val="center"/>
              <w:rPr>
                <w:rFonts w:cs="Times New Roman"/>
                <w:sz w:val="24"/>
                <w:szCs w:val="24"/>
              </w:rPr>
            </w:pPr>
            <w:r w:rsidRPr="00E96900">
              <w:rPr>
                <w:rFonts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vAlign w:val="center"/>
          </w:tcPr>
          <w:p w:rsidR="007D2A29" w:rsidRPr="008174F6" w:rsidRDefault="007D2A29" w:rsidP="00391805">
            <w:pPr>
              <w:jc w:val="center"/>
              <w:rPr>
                <w:rFonts w:cs="Times New Roman"/>
                <w:sz w:val="24"/>
                <w:szCs w:val="24"/>
              </w:rPr>
            </w:pPr>
            <w:r w:rsidRPr="008174F6">
              <w:rPr>
                <w:rFonts w:cs="Times New Roman"/>
                <w:sz w:val="24"/>
                <w:szCs w:val="24"/>
              </w:rPr>
              <w:t>0,0</w:t>
            </w:r>
          </w:p>
        </w:tc>
      </w:tr>
      <w:tr w:rsidR="007D2A29" w:rsidRPr="008174F6" w:rsidTr="00016A87">
        <w:trPr>
          <w:trHeight w:val="150"/>
        </w:trPr>
        <w:tc>
          <w:tcPr>
            <w:tcW w:w="846" w:type="dxa"/>
            <w:tcBorders>
              <w:top w:val="single" w:sz="4" w:space="0" w:color="auto"/>
              <w:left w:val="single" w:sz="4" w:space="0" w:color="auto"/>
              <w:bottom w:val="single" w:sz="4" w:space="0" w:color="auto"/>
              <w:right w:val="single" w:sz="4" w:space="0" w:color="auto"/>
            </w:tcBorders>
          </w:tcPr>
          <w:p w:rsidR="007D2A29" w:rsidRPr="008174F6" w:rsidRDefault="007D2A29" w:rsidP="00391805">
            <w:pPr>
              <w:pStyle w:val="af6"/>
              <w:spacing w:after="0" w:line="240" w:lineRule="auto"/>
              <w:ind w:left="0"/>
              <w:jc w:val="center"/>
              <w:rPr>
                <w:rFonts w:ascii="Times New Roman" w:hAnsi="Times New Roman" w:cs="Times New Roman"/>
                <w:b/>
                <w:sz w:val="24"/>
                <w:szCs w:val="24"/>
              </w:rPr>
            </w:pPr>
          </w:p>
        </w:tc>
        <w:tc>
          <w:tcPr>
            <w:tcW w:w="5647" w:type="dxa"/>
            <w:tcBorders>
              <w:top w:val="single" w:sz="4" w:space="0" w:color="auto"/>
              <w:left w:val="single" w:sz="4" w:space="0" w:color="auto"/>
              <w:bottom w:val="single" w:sz="4" w:space="0" w:color="auto"/>
              <w:right w:val="single" w:sz="4" w:space="0" w:color="auto"/>
            </w:tcBorders>
          </w:tcPr>
          <w:p w:rsidR="007D2A29" w:rsidRPr="00C93E0B" w:rsidRDefault="007D2A29" w:rsidP="00391805">
            <w:pPr>
              <w:rPr>
                <w:rFonts w:cs="Times New Roman"/>
                <w:sz w:val="24"/>
                <w:szCs w:val="24"/>
              </w:rPr>
            </w:pPr>
            <w:r w:rsidRPr="00C93E0B">
              <w:rPr>
                <w:rFonts w:cs="Times New Roman"/>
                <w:sz w:val="24"/>
                <w:szCs w:val="24"/>
              </w:rPr>
              <w:t>консолидированные бюджеты субъектов Российской Федерации</w:t>
            </w:r>
          </w:p>
        </w:tc>
        <w:tc>
          <w:tcPr>
            <w:tcW w:w="1275" w:type="dxa"/>
            <w:tcBorders>
              <w:top w:val="single" w:sz="4" w:space="0" w:color="auto"/>
              <w:left w:val="single" w:sz="4" w:space="0" w:color="auto"/>
              <w:bottom w:val="single" w:sz="4" w:space="0" w:color="auto"/>
              <w:right w:val="single" w:sz="4" w:space="0" w:color="auto"/>
            </w:tcBorders>
            <w:vAlign w:val="center"/>
          </w:tcPr>
          <w:p w:rsidR="007D2A29" w:rsidRPr="00C93E0B" w:rsidRDefault="007D2A29" w:rsidP="00391805">
            <w:pPr>
              <w:jc w:val="center"/>
              <w:rPr>
                <w:rFonts w:cs="Times New Roman"/>
                <w:sz w:val="24"/>
                <w:szCs w:val="24"/>
              </w:rPr>
            </w:pPr>
            <w:r w:rsidRPr="00C93E0B">
              <w:rPr>
                <w:rFonts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vAlign w:val="center"/>
          </w:tcPr>
          <w:p w:rsidR="007D2A29" w:rsidRPr="00C93E0B" w:rsidRDefault="007D2A29" w:rsidP="00391805">
            <w:pPr>
              <w:jc w:val="center"/>
              <w:rPr>
                <w:rFonts w:cs="Times New Roman"/>
                <w:sz w:val="24"/>
                <w:szCs w:val="24"/>
              </w:rPr>
            </w:pPr>
            <w:r w:rsidRPr="00C93E0B">
              <w:rPr>
                <w:rFonts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vAlign w:val="center"/>
          </w:tcPr>
          <w:p w:rsidR="007D2A29" w:rsidRPr="00C93E0B" w:rsidRDefault="007D2A29" w:rsidP="00391805">
            <w:pPr>
              <w:jc w:val="center"/>
              <w:rPr>
                <w:rFonts w:cs="Times New Roman"/>
                <w:sz w:val="24"/>
                <w:szCs w:val="24"/>
              </w:rPr>
            </w:pPr>
            <w:r w:rsidRPr="00C93E0B">
              <w:rPr>
                <w:rFonts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vAlign w:val="center"/>
          </w:tcPr>
          <w:p w:rsidR="007D2A29" w:rsidRPr="00C93E0B" w:rsidRDefault="007D2A29" w:rsidP="00391805">
            <w:pPr>
              <w:jc w:val="center"/>
              <w:rPr>
                <w:rFonts w:cs="Times New Roman"/>
                <w:sz w:val="24"/>
                <w:szCs w:val="24"/>
              </w:rPr>
            </w:pPr>
            <w:r w:rsidRPr="00C93E0B">
              <w:rPr>
                <w:rFonts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vAlign w:val="center"/>
          </w:tcPr>
          <w:p w:rsidR="007D2A29" w:rsidRPr="00C93E0B" w:rsidRDefault="007D2A29" w:rsidP="00391805">
            <w:pPr>
              <w:jc w:val="center"/>
              <w:rPr>
                <w:rFonts w:cs="Times New Roman"/>
                <w:sz w:val="24"/>
                <w:szCs w:val="24"/>
              </w:rPr>
            </w:pPr>
            <w:r w:rsidRPr="00C93E0B">
              <w:rPr>
                <w:rFonts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vAlign w:val="center"/>
          </w:tcPr>
          <w:p w:rsidR="007D2A29" w:rsidRPr="00C93E0B" w:rsidRDefault="007D2A29" w:rsidP="00391805">
            <w:pPr>
              <w:jc w:val="center"/>
              <w:rPr>
                <w:rFonts w:cs="Times New Roman"/>
                <w:sz w:val="24"/>
                <w:szCs w:val="24"/>
              </w:rPr>
            </w:pPr>
            <w:r w:rsidRPr="00C93E0B">
              <w:rPr>
                <w:rFonts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vAlign w:val="center"/>
          </w:tcPr>
          <w:p w:rsidR="007D2A29" w:rsidRPr="00C93E0B" w:rsidRDefault="007D2A29" w:rsidP="00391805">
            <w:pPr>
              <w:jc w:val="center"/>
              <w:rPr>
                <w:rFonts w:cs="Times New Roman"/>
                <w:sz w:val="24"/>
                <w:szCs w:val="24"/>
              </w:rPr>
            </w:pPr>
            <w:r w:rsidRPr="00C93E0B">
              <w:rPr>
                <w:rFonts w:cs="Times New Roman"/>
                <w:sz w:val="24"/>
                <w:szCs w:val="24"/>
              </w:rPr>
              <w:t>0,0</w:t>
            </w:r>
          </w:p>
        </w:tc>
      </w:tr>
      <w:tr w:rsidR="007D2A29" w:rsidRPr="008174F6" w:rsidTr="00016A87">
        <w:trPr>
          <w:trHeight w:val="150"/>
        </w:trPr>
        <w:tc>
          <w:tcPr>
            <w:tcW w:w="846" w:type="dxa"/>
            <w:tcBorders>
              <w:top w:val="single" w:sz="4" w:space="0" w:color="auto"/>
              <w:left w:val="single" w:sz="4" w:space="0" w:color="auto"/>
              <w:bottom w:val="single" w:sz="4" w:space="0" w:color="auto"/>
              <w:right w:val="single" w:sz="4" w:space="0" w:color="auto"/>
            </w:tcBorders>
          </w:tcPr>
          <w:p w:rsidR="007D2A29" w:rsidRPr="008174F6" w:rsidRDefault="007D2A29" w:rsidP="00391805">
            <w:pPr>
              <w:pStyle w:val="af6"/>
              <w:spacing w:after="0" w:line="240" w:lineRule="auto"/>
              <w:ind w:left="0"/>
              <w:jc w:val="center"/>
              <w:rPr>
                <w:rFonts w:ascii="Times New Roman" w:hAnsi="Times New Roman" w:cs="Times New Roman"/>
                <w:b/>
                <w:sz w:val="24"/>
                <w:szCs w:val="24"/>
              </w:rPr>
            </w:pPr>
          </w:p>
        </w:tc>
        <w:tc>
          <w:tcPr>
            <w:tcW w:w="5647" w:type="dxa"/>
            <w:tcBorders>
              <w:top w:val="single" w:sz="4" w:space="0" w:color="auto"/>
              <w:left w:val="single" w:sz="4" w:space="0" w:color="auto"/>
              <w:bottom w:val="single" w:sz="4" w:space="0" w:color="auto"/>
              <w:right w:val="single" w:sz="4" w:space="0" w:color="auto"/>
            </w:tcBorders>
            <w:vAlign w:val="center"/>
          </w:tcPr>
          <w:p w:rsidR="007D2A29" w:rsidRPr="00C93E0B" w:rsidRDefault="007D2A29" w:rsidP="00391805">
            <w:pPr>
              <w:rPr>
                <w:rFonts w:cs="Times New Roman"/>
                <w:sz w:val="24"/>
                <w:szCs w:val="24"/>
              </w:rPr>
            </w:pPr>
            <w:r w:rsidRPr="00C93E0B">
              <w:rPr>
                <w:rFonts w:cs="Times New Roman"/>
                <w:sz w:val="24"/>
                <w:szCs w:val="24"/>
              </w:rPr>
              <w:t>из них межбюджетные трансферты бюджетам муниципальных образований Республики Тыва</w:t>
            </w:r>
          </w:p>
        </w:tc>
        <w:tc>
          <w:tcPr>
            <w:tcW w:w="1275" w:type="dxa"/>
            <w:tcBorders>
              <w:top w:val="single" w:sz="4" w:space="0" w:color="auto"/>
              <w:left w:val="single" w:sz="4" w:space="0" w:color="auto"/>
              <w:bottom w:val="single" w:sz="4" w:space="0" w:color="auto"/>
              <w:right w:val="single" w:sz="4" w:space="0" w:color="auto"/>
            </w:tcBorders>
            <w:vAlign w:val="center"/>
          </w:tcPr>
          <w:p w:rsidR="007D2A29" w:rsidRPr="00C93E0B" w:rsidRDefault="007D2A29" w:rsidP="00391805">
            <w:pPr>
              <w:jc w:val="center"/>
              <w:rPr>
                <w:rFonts w:cs="Times New Roman"/>
                <w:sz w:val="24"/>
                <w:szCs w:val="24"/>
              </w:rPr>
            </w:pPr>
            <w:r w:rsidRPr="00C93E0B">
              <w:rPr>
                <w:rFonts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vAlign w:val="center"/>
          </w:tcPr>
          <w:p w:rsidR="007D2A29" w:rsidRPr="00C93E0B" w:rsidRDefault="007D2A29" w:rsidP="00391805">
            <w:pPr>
              <w:jc w:val="center"/>
              <w:rPr>
                <w:rFonts w:cs="Times New Roman"/>
                <w:sz w:val="24"/>
                <w:szCs w:val="24"/>
              </w:rPr>
            </w:pPr>
            <w:r w:rsidRPr="00C93E0B">
              <w:rPr>
                <w:rFonts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vAlign w:val="center"/>
          </w:tcPr>
          <w:p w:rsidR="007D2A29" w:rsidRPr="00C93E0B" w:rsidRDefault="007D2A29" w:rsidP="00391805">
            <w:pPr>
              <w:jc w:val="center"/>
              <w:rPr>
                <w:rFonts w:cs="Times New Roman"/>
                <w:sz w:val="24"/>
                <w:szCs w:val="24"/>
              </w:rPr>
            </w:pPr>
            <w:r w:rsidRPr="00C93E0B">
              <w:rPr>
                <w:rFonts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vAlign w:val="center"/>
          </w:tcPr>
          <w:p w:rsidR="007D2A29" w:rsidRPr="00C93E0B" w:rsidRDefault="007D2A29" w:rsidP="00391805">
            <w:pPr>
              <w:jc w:val="center"/>
              <w:rPr>
                <w:rFonts w:cs="Times New Roman"/>
                <w:sz w:val="24"/>
                <w:szCs w:val="24"/>
              </w:rPr>
            </w:pPr>
            <w:r w:rsidRPr="00C93E0B">
              <w:rPr>
                <w:rFonts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vAlign w:val="center"/>
          </w:tcPr>
          <w:p w:rsidR="007D2A29" w:rsidRPr="00C93E0B" w:rsidRDefault="007D2A29" w:rsidP="00391805">
            <w:pPr>
              <w:jc w:val="center"/>
              <w:rPr>
                <w:rFonts w:cs="Times New Roman"/>
                <w:sz w:val="24"/>
                <w:szCs w:val="24"/>
              </w:rPr>
            </w:pPr>
            <w:r w:rsidRPr="00C93E0B">
              <w:rPr>
                <w:rFonts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vAlign w:val="center"/>
          </w:tcPr>
          <w:p w:rsidR="007D2A29" w:rsidRPr="00C93E0B" w:rsidRDefault="007D2A29" w:rsidP="00391805">
            <w:pPr>
              <w:jc w:val="center"/>
              <w:rPr>
                <w:rFonts w:cs="Times New Roman"/>
                <w:sz w:val="24"/>
                <w:szCs w:val="24"/>
              </w:rPr>
            </w:pPr>
            <w:r w:rsidRPr="00C93E0B">
              <w:rPr>
                <w:rFonts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vAlign w:val="center"/>
          </w:tcPr>
          <w:p w:rsidR="007D2A29" w:rsidRPr="00C93E0B" w:rsidRDefault="007D2A29" w:rsidP="00391805">
            <w:pPr>
              <w:jc w:val="center"/>
              <w:rPr>
                <w:rFonts w:cs="Times New Roman"/>
                <w:sz w:val="24"/>
                <w:szCs w:val="24"/>
              </w:rPr>
            </w:pPr>
            <w:r w:rsidRPr="00C93E0B">
              <w:rPr>
                <w:rFonts w:cs="Times New Roman"/>
                <w:sz w:val="24"/>
                <w:szCs w:val="24"/>
              </w:rPr>
              <w:t>0,0</w:t>
            </w:r>
          </w:p>
        </w:tc>
      </w:tr>
      <w:tr w:rsidR="007D2A29" w:rsidRPr="008174F6" w:rsidTr="00016A87">
        <w:trPr>
          <w:trHeight w:val="157"/>
        </w:trPr>
        <w:tc>
          <w:tcPr>
            <w:tcW w:w="846" w:type="dxa"/>
            <w:tcBorders>
              <w:top w:val="single" w:sz="4" w:space="0" w:color="auto"/>
              <w:left w:val="single" w:sz="4" w:space="0" w:color="auto"/>
              <w:bottom w:val="single" w:sz="4" w:space="0" w:color="auto"/>
              <w:right w:val="single" w:sz="4" w:space="0" w:color="auto"/>
            </w:tcBorders>
          </w:tcPr>
          <w:p w:rsidR="007D2A29" w:rsidRPr="008174F6" w:rsidRDefault="007D2A29" w:rsidP="00391805">
            <w:pPr>
              <w:pStyle w:val="af6"/>
              <w:spacing w:after="0" w:line="240" w:lineRule="auto"/>
              <w:ind w:left="0"/>
              <w:jc w:val="center"/>
              <w:rPr>
                <w:rFonts w:ascii="Times New Roman" w:hAnsi="Times New Roman" w:cs="Times New Roman"/>
                <w:b/>
                <w:sz w:val="24"/>
                <w:szCs w:val="24"/>
              </w:rPr>
            </w:pPr>
          </w:p>
        </w:tc>
        <w:tc>
          <w:tcPr>
            <w:tcW w:w="5647" w:type="dxa"/>
            <w:tcBorders>
              <w:top w:val="single" w:sz="4" w:space="0" w:color="auto"/>
              <w:left w:val="single" w:sz="4" w:space="0" w:color="auto"/>
              <w:bottom w:val="single" w:sz="4" w:space="0" w:color="auto"/>
              <w:right w:val="single" w:sz="4" w:space="0" w:color="auto"/>
            </w:tcBorders>
            <w:vAlign w:val="center"/>
          </w:tcPr>
          <w:p w:rsidR="007D2A29" w:rsidRPr="00C93E0B" w:rsidRDefault="007D2A29" w:rsidP="00391805">
            <w:pPr>
              <w:rPr>
                <w:rFonts w:cs="Times New Roman"/>
                <w:sz w:val="24"/>
                <w:szCs w:val="24"/>
              </w:rPr>
            </w:pPr>
            <w:r w:rsidRPr="00C93E0B">
              <w:rPr>
                <w:rFonts w:cs="Times New Roman"/>
                <w:sz w:val="24"/>
                <w:szCs w:val="24"/>
              </w:rPr>
              <w:t>внебюджетные источники</w:t>
            </w:r>
          </w:p>
        </w:tc>
        <w:tc>
          <w:tcPr>
            <w:tcW w:w="1275" w:type="dxa"/>
            <w:tcBorders>
              <w:top w:val="single" w:sz="4" w:space="0" w:color="auto"/>
              <w:left w:val="single" w:sz="4" w:space="0" w:color="auto"/>
              <w:bottom w:val="single" w:sz="4" w:space="0" w:color="auto"/>
              <w:right w:val="single" w:sz="4" w:space="0" w:color="auto"/>
            </w:tcBorders>
            <w:vAlign w:val="center"/>
          </w:tcPr>
          <w:p w:rsidR="007D2A29" w:rsidRPr="00C93E0B" w:rsidRDefault="007D2A29" w:rsidP="00391805">
            <w:pPr>
              <w:jc w:val="center"/>
              <w:rPr>
                <w:rFonts w:cs="Times New Roman"/>
                <w:sz w:val="24"/>
                <w:szCs w:val="24"/>
              </w:rPr>
            </w:pPr>
            <w:r w:rsidRPr="00C93E0B">
              <w:rPr>
                <w:rFonts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vAlign w:val="center"/>
          </w:tcPr>
          <w:p w:rsidR="007D2A29" w:rsidRPr="00C93E0B" w:rsidRDefault="007D2A29" w:rsidP="00391805">
            <w:pPr>
              <w:jc w:val="center"/>
              <w:rPr>
                <w:rFonts w:cs="Times New Roman"/>
                <w:sz w:val="24"/>
                <w:szCs w:val="24"/>
              </w:rPr>
            </w:pPr>
            <w:r w:rsidRPr="00C93E0B">
              <w:rPr>
                <w:rFonts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vAlign w:val="center"/>
          </w:tcPr>
          <w:p w:rsidR="007D2A29" w:rsidRPr="00C93E0B" w:rsidRDefault="007D2A29" w:rsidP="00391805">
            <w:pPr>
              <w:jc w:val="center"/>
              <w:rPr>
                <w:rFonts w:cs="Times New Roman"/>
                <w:sz w:val="24"/>
                <w:szCs w:val="24"/>
              </w:rPr>
            </w:pPr>
            <w:r w:rsidRPr="00C93E0B">
              <w:rPr>
                <w:rFonts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vAlign w:val="center"/>
          </w:tcPr>
          <w:p w:rsidR="007D2A29" w:rsidRPr="00C93E0B" w:rsidRDefault="007D2A29" w:rsidP="00391805">
            <w:pPr>
              <w:jc w:val="center"/>
              <w:rPr>
                <w:rFonts w:cs="Times New Roman"/>
                <w:sz w:val="24"/>
                <w:szCs w:val="24"/>
              </w:rPr>
            </w:pPr>
            <w:r w:rsidRPr="00C93E0B">
              <w:rPr>
                <w:rFonts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vAlign w:val="center"/>
          </w:tcPr>
          <w:p w:rsidR="007D2A29" w:rsidRPr="00C93E0B" w:rsidRDefault="007D2A29" w:rsidP="00391805">
            <w:pPr>
              <w:jc w:val="center"/>
              <w:rPr>
                <w:rFonts w:cs="Times New Roman"/>
                <w:sz w:val="24"/>
                <w:szCs w:val="24"/>
              </w:rPr>
            </w:pPr>
            <w:r w:rsidRPr="00C93E0B">
              <w:rPr>
                <w:rFonts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vAlign w:val="center"/>
          </w:tcPr>
          <w:p w:rsidR="007D2A29" w:rsidRPr="00C93E0B" w:rsidRDefault="007D2A29" w:rsidP="00391805">
            <w:pPr>
              <w:jc w:val="center"/>
              <w:rPr>
                <w:rFonts w:cs="Times New Roman"/>
                <w:sz w:val="24"/>
                <w:szCs w:val="24"/>
              </w:rPr>
            </w:pPr>
            <w:r w:rsidRPr="00C93E0B">
              <w:rPr>
                <w:rFonts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vAlign w:val="center"/>
          </w:tcPr>
          <w:p w:rsidR="007D2A29" w:rsidRPr="00C93E0B" w:rsidRDefault="007D2A29" w:rsidP="00391805">
            <w:pPr>
              <w:jc w:val="center"/>
              <w:rPr>
                <w:rFonts w:cs="Times New Roman"/>
                <w:sz w:val="24"/>
                <w:szCs w:val="24"/>
              </w:rPr>
            </w:pPr>
            <w:r w:rsidRPr="00C93E0B">
              <w:rPr>
                <w:rFonts w:cs="Times New Roman"/>
                <w:sz w:val="24"/>
                <w:szCs w:val="24"/>
              </w:rPr>
              <w:t>0,0</w:t>
            </w:r>
          </w:p>
        </w:tc>
      </w:tr>
      <w:tr w:rsidR="007D2A29" w:rsidRPr="008174F6" w:rsidTr="00016A87">
        <w:trPr>
          <w:trHeight w:val="432"/>
        </w:trPr>
        <w:tc>
          <w:tcPr>
            <w:tcW w:w="846" w:type="dxa"/>
            <w:tcBorders>
              <w:top w:val="single" w:sz="4" w:space="0" w:color="auto"/>
              <w:left w:val="single" w:sz="4" w:space="0" w:color="auto"/>
              <w:bottom w:val="single" w:sz="4" w:space="0" w:color="auto"/>
              <w:right w:val="single" w:sz="4" w:space="0" w:color="auto"/>
            </w:tcBorders>
          </w:tcPr>
          <w:p w:rsidR="007D2A29" w:rsidRPr="001240E7" w:rsidRDefault="007D2A29" w:rsidP="00391805">
            <w:pPr>
              <w:pStyle w:val="af6"/>
              <w:spacing w:after="0" w:line="240" w:lineRule="auto"/>
              <w:ind w:left="0"/>
              <w:jc w:val="center"/>
              <w:rPr>
                <w:rFonts w:ascii="Times New Roman" w:hAnsi="Times New Roman" w:cs="Times New Roman"/>
                <w:b/>
                <w:sz w:val="24"/>
                <w:szCs w:val="24"/>
              </w:rPr>
            </w:pPr>
            <w:r w:rsidRPr="001240E7">
              <w:rPr>
                <w:rFonts w:ascii="Times New Roman" w:hAnsi="Times New Roman" w:cs="Times New Roman"/>
                <w:b/>
                <w:sz w:val="24"/>
                <w:szCs w:val="24"/>
              </w:rPr>
              <w:t>1.8.</w:t>
            </w:r>
          </w:p>
        </w:tc>
        <w:tc>
          <w:tcPr>
            <w:tcW w:w="5647" w:type="dxa"/>
            <w:tcBorders>
              <w:top w:val="single" w:sz="4" w:space="0" w:color="auto"/>
              <w:left w:val="single" w:sz="4" w:space="0" w:color="auto"/>
              <w:bottom w:val="single" w:sz="4" w:space="0" w:color="auto"/>
              <w:right w:val="single" w:sz="4" w:space="0" w:color="auto"/>
            </w:tcBorders>
            <w:vAlign w:val="center"/>
          </w:tcPr>
          <w:p w:rsidR="007D2A29" w:rsidRPr="001240E7" w:rsidRDefault="007D2A29" w:rsidP="00391805">
            <w:pPr>
              <w:rPr>
                <w:rFonts w:cs="Times New Roman"/>
                <w:b/>
                <w:bCs/>
                <w:sz w:val="24"/>
                <w:szCs w:val="24"/>
              </w:rPr>
            </w:pPr>
            <w:r w:rsidRPr="001240E7">
              <w:rPr>
                <w:rFonts w:eastAsia="Times New Roman" w:cs="Times New Roman"/>
                <w:b/>
                <w:sz w:val="24"/>
                <w:szCs w:val="24"/>
              </w:rPr>
              <w:t>Гранты на реновацию региональных и муниципальных учреждений отрасли культуры</w:t>
            </w:r>
          </w:p>
        </w:tc>
        <w:tc>
          <w:tcPr>
            <w:tcW w:w="1275" w:type="dxa"/>
            <w:tcBorders>
              <w:top w:val="single" w:sz="4" w:space="0" w:color="auto"/>
              <w:left w:val="single" w:sz="4" w:space="0" w:color="auto"/>
              <w:bottom w:val="single" w:sz="4" w:space="0" w:color="auto"/>
              <w:right w:val="single" w:sz="4" w:space="0" w:color="auto"/>
            </w:tcBorders>
            <w:vAlign w:val="center"/>
          </w:tcPr>
          <w:p w:rsidR="007D2A29" w:rsidRPr="001240E7" w:rsidRDefault="007D2A29" w:rsidP="00391805">
            <w:pPr>
              <w:jc w:val="center"/>
              <w:rPr>
                <w:rFonts w:cs="Times New Roman"/>
                <w:sz w:val="24"/>
                <w:szCs w:val="24"/>
              </w:rPr>
            </w:pPr>
            <w:r w:rsidRPr="001240E7">
              <w:rPr>
                <w:rFonts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vAlign w:val="center"/>
          </w:tcPr>
          <w:p w:rsidR="007D2A29" w:rsidRPr="001240E7" w:rsidRDefault="007D2A29" w:rsidP="00391805">
            <w:pPr>
              <w:jc w:val="center"/>
              <w:rPr>
                <w:rFonts w:cs="Times New Roman"/>
                <w:sz w:val="24"/>
                <w:szCs w:val="24"/>
              </w:rPr>
            </w:pPr>
            <w:r w:rsidRPr="001240E7">
              <w:rPr>
                <w:rFonts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vAlign w:val="center"/>
          </w:tcPr>
          <w:p w:rsidR="007D2A29" w:rsidRPr="001240E7" w:rsidRDefault="007D2A29" w:rsidP="00391805">
            <w:pPr>
              <w:jc w:val="center"/>
              <w:rPr>
                <w:rFonts w:cs="Times New Roman"/>
                <w:sz w:val="24"/>
                <w:szCs w:val="24"/>
              </w:rPr>
            </w:pPr>
            <w:r w:rsidRPr="001240E7">
              <w:rPr>
                <w:rFonts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vAlign w:val="center"/>
          </w:tcPr>
          <w:p w:rsidR="007D2A29" w:rsidRPr="001240E7" w:rsidRDefault="007D2A29" w:rsidP="00391805">
            <w:pPr>
              <w:jc w:val="center"/>
              <w:rPr>
                <w:rFonts w:cs="Times New Roman"/>
                <w:sz w:val="24"/>
                <w:szCs w:val="24"/>
              </w:rPr>
            </w:pPr>
            <w:r w:rsidRPr="001240E7">
              <w:rPr>
                <w:rFonts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vAlign w:val="center"/>
          </w:tcPr>
          <w:p w:rsidR="007D2A29" w:rsidRPr="001240E7" w:rsidRDefault="007D2A29" w:rsidP="00391805">
            <w:pPr>
              <w:jc w:val="center"/>
              <w:rPr>
                <w:rFonts w:cs="Times New Roman"/>
                <w:sz w:val="24"/>
                <w:szCs w:val="24"/>
              </w:rPr>
            </w:pPr>
            <w:r w:rsidRPr="001240E7">
              <w:rPr>
                <w:rFonts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vAlign w:val="center"/>
          </w:tcPr>
          <w:p w:rsidR="007D2A29" w:rsidRPr="001240E7" w:rsidRDefault="007D2A29" w:rsidP="00391805">
            <w:pPr>
              <w:jc w:val="center"/>
              <w:rPr>
                <w:rFonts w:cs="Times New Roman"/>
                <w:sz w:val="24"/>
                <w:szCs w:val="24"/>
              </w:rPr>
            </w:pPr>
            <w:r w:rsidRPr="001240E7">
              <w:rPr>
                <w:rFonts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vAlign w:val="center"/>
          </w:tcPr>
          <w:p w:rsidR="007D2A29" w:rsidRPr="001240E7" w:rsidRDefault="007D2A29" w:rsidP="00391805">
            <w:pPr>
              <w:jc w:val="center"/>
              <w:rPr>
                <w:rFonts w:cs="Times New Roman"/>
                <w:sz w:val="24"/>
                <w:szCs w:val="24"/>
              </w:rPr>
            </w:pPr>
            <w:r w:rsidRPr="001240E7">
              <w:rPr>
                <w:rFonts w:cs="Times New Roman"/>
                <w:sz w:val="24"/>
                <w:szCs w:val="24"/>
              </w:rPr>
              <w:t>0,0</w:t>
            </w:r>
          </w:p>
        </w:tc>
      </w:tr>
      <w:tr w:rsidR="007D2A29" w:rsidRPr="008174F6" w:rsidTr="00016A87">
        <w:trPr>
          <w:trHeight w:val="432"/>
        </w:trPr>
        <w:tc>
          <w:tcPr>
            <w:tcW w:w="846" w:type="dxa"/>
            <w:tcBorders>
              <w:top w:val="single" w:sz="4" w:space="0" w:color="auto"/>
              <w:left w:val="single" w:sz="4" w:space="0" w:color="auto"/>
              <w:bottom w:val="single" w:sz="4" w:space="0" w:color="auto"/>
              <w:right w:val="single" w:sz="4" w:space="0" w:color="auto"/>
            </w:tcBorders>
          </w:tcPr>
          <w:p w:rsidR="007D2A29" w:rsidRPr="008174F6" w:rsidRDefault="007D2A29" w:rsidP="00391805">
            <w:pPr>
              <w:pStyle w:val="af6"/>
              <w:spacing w:after="0" w:line="240" w:lineRule="auto"/>
              <w:ind w:left="0"/>
              <w:jc w:val="center"/>
              <w:rPr>
                <w:rFonts w:ascii="Times New Roman" w:hAnsi="Times New Roman" w:cs="Times New Roman"/>
                <w:b/>
                <w:sz w:val="24"/>
                <w:szCs w:val="24"/>
              </w:rPr>
            </w:pPr>
          </w:p>
        </w:tc>
        <w:tc>
          <w:tcPr>
            <w:tcW w:w="5647" w:type="dxa"/>
            <w:tcBorders>
              <w:top w:val="single" w:sz="4" w:space="0" w:color="auto"/>
              <w:left w:val="single" w:sz="4" w:space="0" w:color="auto"/>
              <w:bottom w:val="single" w:sz="4" w:space="0" w:color="auto"/>
              <w:right w:val="single" w:sz="4" w:space="0" w:color="auto"/>
            </w:tcBorders>
          </w:tcPr>
          <w:p w:rsidR="007D2A29" w:rsidRPr="00C93E0B" w:rsidRDefault="007D2A29" w:rsidP="00391805">
            <w:pPr>
              <w:rPr>
                <w:rFonts w:cs="Times New Roman"/>
                <w:sz w:val="24"/>
                <w:szCs w:val="24"/>
              </w:rPr>
            </w:pPr>
            <w:r w:rsidRPr="00C93E0B">
              <w:rPr>
                <w:rFonts w:cs="Times New Roman"/>
                <w:sz w:val="24"/>
                <w:szCs w:val="24"/>
              </w:rPr>
              <w:t>федеральный бюджет</w:t>
            </w:r>
          </w:p>
        </w:tc>
        <w:tc>
          <w:tcPr>
            <w:tcW w:w="1275" w:type="dxa"/>
            <w:tcBorders>
              <w:top w:val="single" w:sz="4" w:space="0" w:color="auto"/>
              <w:left w:val="single" w:sz="4" w:space="0" w:color="auto"/>
              <w:bottom w:val="single" w:sz="4" w:space="0" w:color="auto"/>
              <w:right w:val="single" w:sz="4" w:space="0" w:color="auto"/>
            </w:tcBorders>
            <w:vAlign w:val="center"/>
          </w:tcPr>
          <w:p w:rsidR="007D2A29" w:rsidRPr="00C93E0B" w:rsidRDefault="007D2A29" w:rsidP="00391805">
            <w:pPr>
              <w:jc w:val="center"/>
              <w:rPr>
                <w:rFonts w:cs="Times New Roman"/>
                <w:sz w:val="24"/>
                <w:szCs w:val="24"/>
              </w:rPr>
            </w:pPr>
            <w:r w:rsidRPr="00C93E0B">
              <w:rPr>
                <w:rFonts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vAlign w:val="center"/>
          </w:tcPr>
          <w:p w:rsidR="007D2A29" w:rsidRPr="00C93E0B" w:rsidRDefault="007D2A29" w:rsidP="00391805">
            <w:pPr>
              <w:jc w:val="center"/>
              <w:rPr>
                <w:rFonts w:cs="Times New Roman"/>
                <w:sz w:val="24"/>
                <w:szCs w:val="24"/>
              </w:rPr>
            </w:pPr>
            <w:r w:rsidRPr="00C93E0B">
              <w:rPr>
                <w:rFonts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vAlign w:val="center"/>
          </w:tcPr>
          <w:p w:rsidR="007D2A29" w:rsidRPr="00C93E0B" w:rsidRDefault="007D2A29" w:rsidP="00391805">
            <w:pPr>
              <w:jc w:val="center"/>
              <w:rPr>
                <w:rFonts w:cs="Times New Roman"/>
                <w:sz w:val="24"/>
                <w:szCs w:val="24"/>
              </w:rPr>
            </w:pPr>
            <w:r w:rsidRPr="00C93E0B">
              <w:rPr>
                <w:rFonts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vAlign w:val="center"/>
          </w:tcPr>
          <w:p w:rsidR="007D2A29" w:rsidRPr="00C93E0B" w:rsidRDefault="007D2A29" w:rsidP="00391805">
            <w:pPr>
              <w:jc w:val="center"/>
              <w:rPr>
                <w:rFonts w:cs="Times New Roman"/>
                <w:sz w:val="24"/>
                <w:szCs w:val="24"/>
              </w:rPr>
            </w:pPr>
            <w:r w:rsidRPr="00C93E0B">
              <w:rPr>
                <w:rFonts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vAlign w:val="center"/>
          </w:tcPr>
          <w:p w:rsidR="007D2A29" w:rsidRPr="00C93E0B" w:rsidRDefault="007D2A29" w:rsidP="00391805">
            <w:pPr>
              <w:jc w:val="center"/>
              <w:rPr>
                <w:rFonts w:cs="Times New Roman"/>
                <w:sz w:val="24"/>
                <w:szCs w:val="24"/>
              </w:rPr>
            </w:pPr>
            <w:r w:rsidRPr="00C93E0B">
              <w:rPr>
                <w:rFonts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vAlign w:val="center"/>
          </w:tcPr>
          <w:p w:rsidR="007D2A29" w:rsidRPr="00C93E0B" w:rsidRDefault="007D2A29" w:rsidP="00391805">
            <w:pPr>
              <w:jc w:val="center"/>
              <w:rPr>
                <w:rFonts w:cs="Times New Roman"/>
                <w:sz w:val="24"/>
                <w:szCs w:val="24"/>
              </w:rPr>
            </w:pPr>
            <w:r w:rsidRPr="00C93E0B">
              <w:rPr>
                <w:rFonts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vAlign w:val="center"/>
          </w:tcPr>
          <w:p w:rsidR="007D2A29" w:rsidRPr="00C93E0B" w:rsidRDefault="007D2A29" w:rsidP="00391805">
            <w:pPr>
              <w:jc w:val="center"/>
              <w:rPr>
                <w:rFonts w:cs="Times New Roman"/>
                <w:sz w:val="24"/>
                <w:szCs w:val="24"/>
              </w:rPr>
            </w:pPr>
            <w:r w:rsidRPr="00C93E0B">
              <w:rPr>
                <w:rFonts w:cs="Times New Roman"/>
                <w:sz w:val="24"/>
                <w:szCs w:val="24"/>
              </w:rPr>
              <w:t>0,0</w:t>
            </w:r>
          </w:p>
        </w:tc>
      </w:tr>
      <w:tr w:rsidR="007D2A29" w:rsidRPr="008174F6" w:rsidTr="00016A87">
        <w:trPr>
          <w:trHeight w:val="432"/>
        </w:trPr>
        <w:tc>
          <w:tcPr>
            <w:tcW w:w="846" w:type="dxa"/>
            <w:tcBorders>
              <w:top w:val="single" w:sz="4" w:space="0" w:color="auto"/>
              <w:left w:val="single" w:sz="4" w:space="0" w:color="auto"/>
              <w:bottom w:val="single" w:sz="4" w:space="0" w:color="auto"/>
              <w:right w:val="single" w:sz="4" w:space="0" w:color="auto"/>
            </w:tcBorders>
          </w:tcPr>
          <w:p w:rsidR="007D2A29" w:rsidRPr="008174F6" w:rsidRDefault="007D2A29" w:rsidP="00391805">
            <w:pPr>
              <w:pStyle w:val="af6"/>
              <w:spacing w:after="0" w:line="240" w:lineRule="auto"/>
              <w:ind w:left="0"/>
              <w:jc w:val="center"/>
              <w:rPr>
                <w:rFonts w:ascii="Times New Roman" w:hAnsi="Times New Roman" w:cs="Times New Roman"/>
                <w:b/>
                <w:sz w:val="24"/>
                <w:szCs w:val="24"/>
              </w:rPr>
            </w:pPr>
          </w:p>
        </w:tc>
        <w:tc>
          <w:tcPr>
            <w:tcW w:w="5647" w:type="dxa"/>
            <w:tcBorders>
              <w:top w:val="single" w:sz="4" w:space="0" w:color="auto"/>
              <w:left w:val="single" w:sz="4" w:space="0" w:color="auto"/>
              <w:bottom w:val="single" w:sz="4" w:space="0" w:color="auto"/>
              <w:right w:val="single" w:sz="4" w:space="0" w:color="auto"/>
            </w:tcBorders>
          </w:tcPr>
          <w:p w:rsidR="007D2A29" w:rsidRPr="00C93E0B" w:rsidRDefault="007D2A29" w:rsidP="00391805">
            <w:pPr>
              <w:rPr>
                <w:rFonts w:cs="Times New Roman"/>
                <w:sz w:val="24"/>
                <w:szCs w:val="24"/>
              </w:rPr>
            </w:pPr>
            <w:r w:rsidRPr="00C93E0B">
              <w:rPr>
                <w:rFonts w:cs="Times New Roman"/>
                <w:sz w:val="24"/>
                <w:szCs w:val="24"/>
              </w:rPr>
              <w:t>консолидированные бюджеты субъектов Российской Федерации</w:t>
            </w:r>
          </w:p>
        </w:tc>
        <w:tc>
          <w:tcPr>
            <w:tcW w:w="1275" w:type="dxa"/>
            <w:tcBorders>
              <w:top w:val="single" w:sz="4" w:space="0" w:color="auto"/>
              <w:left w:val="single" w:sz="4" w:space="0" w:color="auto"/>
              <w:bottom w:val="single" w:sz="4" w:space="0" w:color="auto"/>
              <w:right w:val="single" w:sz="4" w:space="0" w:color="auto"/>
            </w:tcBorders>
            <w:vAlign w:val="center"/>
          </w:tcPr>
          <w:p w:rsidR="007D2A29" w:rsidRPr="00C93E0B" w:rsidRDefault="007D2A29" w:rsidP="00391805">
            <w:pPr>
              <w:jc w:val="center"/>
              <w:rPr>
                <w:rFonts w:cs="Times New Roman"/>
                <w:sz w:val="24"/>
                <w:szCs w:val="24"/>
              </w:rPr>
            </w:pPr>
            <w:r w:rsidRPr="00C93E0B">
              <w:rPr>
                <w:rFonts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vAlign w:val="center"/>
          </w:tcPr>
          <w:p w:rsidR="007D2A29" w:rsidRPr="00C93E0B" w:rsidRDefault="007D2A29" w:rsidP="00391805">
            <w:pPr>
              <w:jc w:val="center"/>
              <w:rPr>
                <w:rFonts w:cs="Times New Roman"/>
                <w:sz w:val="24"/>
                <w:szCs w:val="24"/>
              </w:rPr>
            </w:pPr>
            <w:r w:rsidRPr="00C93E0B">
              <w:rPr>
                <w:rFonts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vAlign w:val="center"/>
          </w:tcPr>
          <w:p w:rsidR="007D2A29" w:rsidRPr="00C93E0B" w:rsidRDefault="007D2A29" w:rsidP="00391805">
            <w:pPr>
              <w:jc w:val="center"/>
              <w:rPr>
                <w:rFonts w:cs="Times New Roman"/>
                <w:sz w:val="24"/>
                <w:szCs w:val="24"/>
              </w:rPr>
            </w:pPr>
            <w:r w:rsidRPr="00C93E0B">
              <w:rPr>
                <w:rFonts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vAlign w:val="center"/>
          </w:tcPr>
          <w:p w:rsidR="007D2A29" w:rsidRPr="00C93E0B" w:rsidRDefault="007D2A29" w:rsidP="00391805">
            <w:pPr>
              <w:jc w:val="center"/>
              <w:rPr>
                <w:rFonts w:cs="Times New Roman"/>
                <w:sz w:val="24"/>
                <w:szCs w:val="24"/>
              </w:rPr>
            </w:pPr>
            <w:r w:rsidRPr="00C93E0B">
              <w:rPr>
                <w:rFonts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vAlign w:val="center"/>
          </w:tcPr>
          <w:p w:rsidR="007D2A29" w:rsidRPr="00C93E0B" w:rsidRDefault="007D2A29" w:rsidP="00391805">
            <w:pPr>
              <w:jc w:val="center"/>
              <w:rPr>
                <w:rFonts w:cs="Times New Roman"/>
                <w:sz w:val="24"/>
                <w:szCs w:val="24"/>
              </w:rPr>
            </w:pPr>
            <w:r w:rsidRPr="00C93E0B">
              <w:rPr>
                <w:rFonts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vAlign w:val="center"/>
          </w:tcPr>
          <w:p w:rsidR="007D2A29" w:rsidRPr="00C93E0B" w:rsidRDefault="007D2A29" w:rsidP="00391805">
            <w:pPr>
              <w:jc w:val="center"/>
              <w:rPr>
                <w:rFonts w:cs="Times New Roman"/>
                <w:sz w:val="24"/>
                <w:szCs w:val="24"/>
              </w:rPr>
            </w:pPr>
            <w:r w:rsidRPr="00C93E0B">
              <w:rPr>
                <w:rFonts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vAlign w:val="center"/>
          </w:tcPr>
          <w:p w:rsidR="007D2A29" w:rsidRPr="00C93E0B" w:rsidRDefault="007D2A29" w:rsidP="00391805">
            <w:pPr>
              <w:jc w:val="center"/>
              <w:rPr>
                <w:rFonts w:cs="Times New Roman"/>
                <w:sz w:val="24"/>
                <w:szCs w:val="24"/>
              </w:rPr>
            </w:pPr>
            <w:r w:rsidRPr="00C93E0B">
              <w:rPr>
                <w:rFonts w:cs="Times New Roman"/>
                <w:sz w:val="24"/>
                <w:szCs w:val="24"/>
              </w:rPr>
              <w:t>0,0</w:t>
            </w:r>
          </w:p>
        </w:tc>
      </w:tr>
      <w:tr w:rsidR="007D2A29" w:rsidRPr="008174F6" w:rsidTr="00016A87">
        <w:trPr>
          <w:trHeight w:val="432"/>
        </w:trPr>
        <w:tc>
          <w:tcPr>
            <w:tcW w:w="846" w:type="dxa"/>
            <w:tcBorders>
              <w:top w:val="single" w:sz="4" w:space="0" w:color="auto"/>
              <w:left w:val="single" w:sz="4" w:space="0" w:color="auto"/>
              <w:bottom w:val="single" w:sz="4" w:space="0" w:color="auto"/>
              <w:right w:val="single" w:sz="4" w:space="0" w:color="auto"/>
            </w:tcBorders>
          </w:tcPr>
          <w:p w:rsidR="007D2A29" w:rsidRPr="008174F6" w:rsidRDefault="007D2A29" w:rsidP="00391805">
            <w:pPr>
              <w:pStyle w:val="af6"/>
              <w:spacing w:after="0" w:line="240" w:lineRule="auto"/>
              <w:ind w:left="0"/>
              <w:jc w:val="center"/>
              <w:rPr>
                <w:rFonts w:ascii="Times New Roman" w:hAnsi="Times New Roman" w:cs="Times New Roman"/>
                <w:b/>
                <w:sz w:val="24"/>
                <w:szCs w:val="24"/>
              </w:rPr>
            </w:pPr>
          </w:p>
        </w:tc>
        <w:tc>
          <w:tcPr>
            <w:tcW w:w="5647" w:type="dxa"/>
            <w:tcBorders>
              <w:top w:val="single" w:sz="4" w:space="0" w:color="auto"/>
              <w:left w:val="single" w:sz="4" w:space="0" w:color="auto"/>
              <w:bottom w:val="single" w:sz="4" w:space="0" w:color="auto"/>
              <w:right w:val="single" w:sz="4" w:space="0" w:color="auto"/>
            </w:tcBorders>
            <w:vAlign w:val="center"/>
          </w:tcPr>
          <w:p w:rsidR="007D2A29" w:rsidRPr="00C93E0B" w:rsidRDefault="007D2A29" w:rsidP="00391805">
            <w:pPr>
              <w:rPr>
                <w:rFonts w:cs="Times New Roman"/>
                <w:sz w:val="24"/>
                <w:szCs w:val="24"/>
              </w:rPr>
            </w:pPr>
            <w:r w:rsidRPr="00C93E0B">
              <w:rPr>
                <w:rFonts w:cs="Times New Roman"/>
                <w:sz w:val="24"/>
                <w:szCs w:val="24"/>
              </w:rPr>
              <w:t>из них межбюджетные трансферты бюджетам муниципальных образований Республики Тыва</w:t>
            </w:r>
          </w:p>
        </w:tc>
        <w:tc>
          <w:tcPr>
            <w:tcW w:w="1275" w:type="dxa"/>
            <w:tcBorders>
              <w:top w:val="single" w:sz="4" w:space="0" w:color="auto"/>
              <w:left w:val="single" w:sz="4" w:space="0" w:color="auto"/>
              <w:bottom w:val="single" w:sz="4" w:space="0" w:color="auto"/>
              <w:right w:val="single" w:sz="4" w:space="0" w:color="auto"/>
            </w:tcBorders>
            <w:vAlign w:val="center"/>
          </w:tcPr>
          <w:p w:rsidR="007D2A29" w:rsidRPr="00C93E0B" w:rsidRDefault="007D2A29" w:rsidP="00391805">
            <w:pPr>
              <w:jc w:val="center"/>
              <w:rPr>
                <w:rFonts w:cs="Times New Roman"/>
                <w:sz w:val="24"/>
                <w:szCs w:val="24"/>
              </w:rPr>
            </w:pPr>
            <w:r w:rsidRPr="00C93E0B">
              <w:rPr>
                <w:rFonts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vAlign w:val="center"/>
          </w:tcPr>
          <w:p w:rsidR="007D2A29" w:rsidRPr="00C93E0B" w:rsidRDefault="007D2A29" w:rsidP="00391805">
            <w:pPr>
              <w:jc w:val="center"/>
              <w:rPr>
                <w:rFonts w:cs="Times New Roman"/>
                <w:sz w:val="24"/>
                <w:szCs w:val="24"/>
              </w:rPr>
            </w:pPr>
            <w:r w:rsidRPr="00C93E0B">
              <w:rPr>
                <w:rFonts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vAlign w:val="center"/>
          </w:tcPr>
          <w:p w:rsidR="007D2A29" w:rsidRPr="00C93E0B" w:rsidRDefault="007D2A29" w:rsidP="00391805">
            <w:pPr>
              <w:jc w:val="center"/>
              <w:rPr>
                <w:rFonts w:cs="Times New Roman"/>
                <w:sz w:val="24"/>
                <w:szCs w:val="24"/>
              </w:rPr>
            </w:pPr>
            <w:r w:rsidRPr="00C93E0B">
              <w:rPr>
                <w:rFonts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vAlign w:val="center"/>
          </w:tcPr>
          <w:p w:rsidR="007D2A29" w:rsidRPr="00C93E0B" w:rsidRDefault="007D2A29" w:rsidP="00391805">
            <w:pPr>
              <w:jc w:val="center"/>
              <w:rPr>
                <w:rFonts w:cs="Times New Roman"/>
                <w:sz w:val="24"/>
                <w:szCs w:val="24"/>
              </w:rPr>
            </w:pPr>
            <w:r w:rsidRPr="00C93E0B">
              <w:rPr>
                <w:rFonts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vAlign w:val="center"/>
          </w:tcPr>
          <w:p w:rsidR="007D2A29" w:rsidRPr="00C93E0B" w:rsidRDefault="007D2A29" w:rsidP="00391805">
            <w:pPr>
              <w:jc w:val="center"/>
              <w:rPr>
                <w:rFonts w:cs="Times New Roman"/>
                <w:sz w:val="24"/>
                <w:szCs w:val="24"/>
              </w:rPr>
            </w:pPr>
            <w:r w:rsidRPr="00C93E0B">
              <w:rPr>
                <w:rFonts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vAlign w:val="center"/>
          </w:tcPr>
          <w:p w:rsidR="007D2A29" w:rsidRPr="00C93E0B" w:rsidRDefault="007D2A29" w:rsidP="00391805">
            <w:pPr>
              <w:jc w:val="center"/>
              <w:rPr>
                <w:rFonts w:cs="Times New Roman"/>
                <w:sz w:val="24"/>
                <w:szCs w:val="24"/>
              </w:rPr>
            </w:pPr>
            <w:r w:rsidRPr="00C93E0B">
              <w:rPr>
                <w:rFonts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vAlign w:val="center"/>
          </w:tcPr>
          <w:p w:rsidR="007D2A29" w:rsidRPr="00C93E0B" w:rsidRDefault="007D2A29" w:rsidP="00391805">
            <w:pPr>
              <w:jc w:val="center"/>
              <w:rPr>
                <w:rFonts w:cs="Times New Roman"/>
                <w:sz w:val="24"/>
                <w:szCs w:val="24"/>
              </w:rPr>
            </w:pPr>
            <w:r w:rsidRPr="00C93E0B">
              <w:rPr>
                <w:rFonts w:cs="Times New Roman"/>
                <w:sz w:val="24"/>
                <w:szCs w:val="24"/>
              </w:rPr>
              <w:t>0,0</w:t>
            </w:r>
          </w:p>
        </w:tc>
      </w:tr>
      <w:tr w:rsidR="007D2A29" w:rsidRPr="008174F6" w:rsidTr="00016A87">
        <w:trPr>
          <w:trHeight w:val="432"/>
        </w:trPr>
        <w:tc>
          <w:tcPr>
            <w:tcW w:w="846" w:type="dxa"/>
            <w:tcBorders>
              <w:top w:val="single" w:sz="4" w:space="0" w:color="auto"/>
              <w:left w:val="single" w:sz="4" w:space="0" w:color="auto"/>
              <w:bottom w:val="single" w:sz="4" w:space="0" w:color="auto"/>
              <w:right w:val="single" w:sz="4" w:space="0" w:color="auto"/>
            </w:tcBorders>
          </w:tcPr>
          <w:p w:rsidR="007D2A29" w:rsidRPr="008174F6" w:rsidRDefault="007D2A29" w:rsidP="00391805">
            <w:pPr>
              <w:pStyle w:val="af6"/>
              <w:spacing w:after="0" w:line="240" w:lineRule="auto"/>
              <w:ind w:left="0"/>
              <w:jc w:val="center"/>
              <w:rPr>
                <w:rFonts w:ascii="Times New Roman" w:hAnsi="Times New Roman" w:cs="Times New Roman"/>
                <w:b/>
                <w:sz w:val="24"/>
                <w:szCs w:val="24"/>
              </w:rPr>
            </w:pPr>
          </w:p>
        </w:tc>
        <w:tc>
          <w:tcPr>
            <w:tcW w:w="5647" w:type="dxa"/>
            <w:tcBorders>
              <w:top w:val="single" w:sz="4" w:space="0" w:color="auto"/>
              <w:left w:val="single" w:sz="4" w:space="0" w:color="auto"/>
              <w:bottom w:val="single" w:sz="4" w:space="0" w:color="auto"/>
              <w:right w:val="single" w:sz="4" w:space="0" w:color="auto"/>
            </w:tcBorders>
            <w:vAlign w:val="center"/>
          </w:tcPr>
          <w:p w:rsidR="007D2A29" w:rsidRPr="00C93E0B" w:rsidRDefault="007D2A29" w:rsidP="00391805">
            <w:pPr>
              <w:rPr>
                <w:rFonts w:cs="Times New Roman"/>
                <w:sz w:val="24"/>
                <w:szCs w:val="24"/>
              </w:rPr>
            </w:pPr>
            <w:r w:rsidRPr="00C93E0B">
              <w:rPr>
                <w:rFonts w:cs="Times New Roman"/>
                <w:sz w:val="24"/>
                <w:szCs w:val="24"/>
              </w:rPr>
              <w:t>внебюджетные источники</w:t>
            </w:r>
          </w:p>
        </w:tc>
        <w:tc>
          <w:tcPr>
            <w:tcW w:w="1275" w:type="dxa"/>
            <w:tcBorders>
              <w:top w:val="single" w:sz="4" w:space="0" w:color="auto"/>
              <w:left w:val="single" w:sz="4" w:space="0" w:color="auto"/>
              <w:bottom w:val="single" w:sz="4" w:space="0" w:color="auto"/>
              <w:right w:val="single" w:sz="4" w:space="0" w:color="auto"/>
            </w:tcBorders>
            <w:vAlign w:val="center"/>
          </w:tcPr>
          <w:p w:rsidR="007D2A29" w:rsidRPr="00C93E0B" w:rsidRDefault="007D2A29" w:rsidP="00391805">
            <w:pPr>
              <w:jc w:val="center"/>
              <w:rPr>
                <w:rFonts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7D2A29" w:rsidRPr="00C93E0B" w:rsidRDefault="007D2A29" w:rsidP="00391805">
            <w:pPr>
              <w:jc w:val="center"/>
              <w:rPr>
                <w:rFonts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7D2A29" w:rsidRPr="00C93E0B" w:rsidRDefault="007D2A29" w:rsidP="00391805">
            <w:pPr>
              <w:jc w:val="center"/>
              <w:rPr>
                <w:rFonts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7D2A29" w:rsidRPr="00C93E0B" w:rsidRDefault="007D2A29" w:rsidP="00391805">
            <w:pPr>
              <w:jc w:val="center"/>
              <w:rPr>
                <w:rFonts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7D2A29" w:rsidRPr="00C93E0B" w:rsidRDefault="007D2A29" w:rsidP="00391805">
            <w:pPr>
              <w:jc w:val="center"/>
              <w:rPr>
                <w:rFonts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7D2A29" w:rsidRPr="00C93E0B" w:rsidRDefault="007D2A29" w:rsidP="00391805">
            <w:pPr>
              <w:jc w:val="center"/>
              <w:rPr>
                <w:rFonts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7D2A29" w:rsidRPr="00C93E0B" w:rsidRDefault="007D2A29" w:rsidP="00391805">
            <w:pPr>
              <w:jc w:val="center"/>
              <w:rPr>
                <w:rFonts w:cs="Times New Roman"/>
                <w:sz w:val="24"/>
                <w:szCs w:val="24"/>
              </w:rPr>
            </w:pPr>
          </w:p>
        </w:tc>
      </w:tr>
      <w:tr w:rsidR="007D2A29" w:rsidRPr="008174F6" w:rsidTr="00016A87">
        <w:trPr>
          <w:trHeight w:val="432"/>
        </w:trPr>
        <w:tc>
          <w:tcPr>
            <w:tcW w:w="846" w:type="dxa"/>
            <w:tcBorders>
              <w:top w:val="single" w:sz="4" w:space="0" w:color="auto"/>
              <w:left w:val="single" w:sz="4" w:space="0" w:color="auto"/>
              <w:bottom w:val="single" w:sz="4" w:space="0" w:color="auto"/>
              <w:right w:val="single" w:sz="4" w:space="0" w:color="auto"/>
            </w:tcBorders>
          </w:tcPr>
          <w:p w:rsidR="007D2A29" w:rsidRPr="008174F6" w:rsidRDefault="007D2A29" w:rsidP="00391805">
            <w:pPr>
              <w:pStyle w:val="af6"/>
              <w:spacing w:after="0" w:line="240" w:lineRule="auto"/>
              <w:ind w:left="0"/>
              <w:jc w:val="center"/>
              <w:rPr>
                <w:rFonts w:ascii="Times New Roman" w:hAnsi="Times New Roman" w:cs="Times New Roman"/>
                <w:b/>
                <w:sz w:val="24"/>
                <w:szCs w:val="24"/>
              </w:rPr>
            </w:pPr>
          </w:p>
        </w:tc>
        <w:tc>
          <w:tcPr>
            <w:tcW w:w="5647" w:type="dxa"/>
            <w:tcBorders>
              <w:top w:val="single" w:sz="4" w:space="0" w:color="auto"/>
              <w:left w:val="single" w:sz="4" w:space="0" w:color="auto"/>
              <w:bottom w:val="single" w:sz="4" w:space="0" w:color="auto"/>
              <w:right w:val="single" w:sz="4" w:space="0" w:color="auto"/>
            </w:tcBorders>
            <w:vAlign w:val="center"/>
          </w:tcPr>
          <w:p w:rsidR="007D2A29" w:rsidRPr="00C93E0B" w:rsidRDefault="007D2A29" w:rsidP="00391805">
            <w:pPr>
              <w:rPr>
                <w:rFonts w:cs="Times New Roman"/>
                <w:b/>
                <w:bCs/>
                <w:sz w:val="24"/>
                <w:szCs w:val="24"/>
              </w:rPr>
            </w:pPr>
            <w:r>
              <w:rPr>
                <w:rFonts w:cs="Times New Roman"/>
                <w:b/>
                <w:bCs/>
                <w:sz w:val="24"/>
                <w:szCs w:val="24"/>
              </w:rPr>
              <w:t>Всего по региональному проекту, в том числе</w:t>
            </w:r>
          </w:p>
        </w:tc>
        <w:tc>
          <w:tcPr>
            <w:tcW w:w="1275" w:type="dxa"/>
            <w:tcBorders>
              <w:top w:val="single" w:sz="4" w:space="0" w:color="auto"/>
              <w:left w:val="single" w:sz="4" w:space="0" w:color="auto"/>
              <w:bottom w:val="single" w:sz="4" w:space="0" w:color="auto"/>
              <w:right w:val="single" w:sz="4" w:space="0" w:color="auto"/>
            </w:tcBorders>
            <w:vAlign w:val="center"/>
          </w:tcPr>
          <w:p w:rsidR="007D2A29" w:rsidRPr="00C93E0B" w:rsidRDefault="007D2A29" w:rsidP="008D3D34">
            <w:pPr>
              <w:jc w:val="center"/>
              <w:rPr>
                <w:rFonts w:cs="Times New Roman"/>
                <w:b/>
                <w:sz w:val="24"/>
                <w:szCs w:val="24"/>
              </w:rPr>
            </w:pPr>
            <w:r w:rsidRPr="00C93E0B">
              <w:rPr>
                <w:rFonts w:cs="Times New Roman"/>
                <w:b/>
                <w:sz w:val="24"/>
                <w:szCs w:val="24"/>
              </w:rPr>
              <w:t>5</w:t>
            </w:r>
            <w:r w:rsidR="008D3D34">
              <w:rPr>
                <w:rFonts w:cs="Times New Roman"/>
                <w:b/>
                <w:sz w:val="24"/>
                <w:szCs w:val="24"/>
              </w:rPr>
              <w:t>6</w:t>
            </w:r>
            <w:r w:rsidRPr="00C93E0B">
              <w:rPr>
                <w:rFonts w:cs="Times New Roman"/>
                <w:b/>
                <w:sz w:val="24"/>
                <w:szCs w:val="24"/>
              </w:rPr>
              <w:t>,</w:t>
            </w:r>
            <w:r w:rsidR="008D3D34">
              <w:rPr>
                <w:rFonts w:cs="Times New Roman"/>
                <w:b/>
                <w:sz w:val="24"/>
                <w:szCs w:val="24"/>
              </w:rPr>
              <w:t>9</w:t>
            </w:r>
          </w:p>
        </w:tc>
        <w:tc>
          <w:tcPr>
            <w:tcW w:w="1276" w:type="dxa"/>
            <w:tcBorders>
              <w:top w:val="single" w:sz="4" w:space="0" w:color="auto"/>
              <w:left w:val="single" w:sz="4" w:space="0" w:color="auto"/>
              <w:bottom w:val="single" w:sz="4" w:space="0" w:color="auto"/>
              <w:right w:val="single" w:sz="4" w:space="0" w:color="auto"/>
            </w:tcBorders>
            <w:vAlign w:val="center"/>
          </w:tcPr>
          <w:p w:rsidR="007D2A29" w:rsidRPr="00C93E0B" w:rsidRDefault="008D3D34" w:rsidP="00391805">
            <w:pPr>
              <w:jc w:val="center"/>
              <w:rPr>
                <w:rFonts w:cs="Times New Roman"/>
                <w:b/>
                <w:sz w:val="24"/>
                <w:szCs w:val="24"/>
              </w:rPr>
            </w:pPr>
            <w:r>
              <w:rPr>
                <w:rFonts w:cs="Times New Roman"/>
                <w:b/>
                <w:sz w:val="24"/>
                <w:szCs w:val="24"/>
              </w:rPr>
              <w:t>1,7</w:t>
            </w:r>
          </w:p>
        </w:tc>
        <w:tc>
          <w:tcPr>
            <w:tcW w:w="1276" w:type="dxa"/>
            <w:tcBorders>
              <w:top w:val="single" w:sz="4" w:space="0" w:color="auto"/>
              <w:left w:val="single" w:sz="4" w:space="0" w:color="auto"/>
              <w:bottom w:val="single" w:sz="4" w:space="0" w:color="auto"/>
              <w:right w:val="single" w:sz="4" w:space="0" w:color="auto"/>
            </w:tcBorders>
            <w:vAlign w:val="center"/>
          </w:tcPr>
          <w:p w:rsidR="007D2A29" w:rsidRPr="00C93E0B" w:rsidRDefault="008D3D34" w:rsidP="00391805">
            <w:pPr>
              <w:jc w:val="center"/>
              <w:rPr>
                <w:rFonts w:cs="Times New Roman"/>
                <w:b/>
                <w:sz w:val="24"/>
                <w:szCs w:val="24"/>
              </w:rPr>
            </w:pPr>
            <w:r>
              <w:rPr>
                <w:rFonts w:cs="Times New Roman"/>
                <w:b/>
                <w:sz w:val="24"/>
                <w:szCs w:val="24"/>
              </w:rPr>
              <w:t>0,0</w:t>
            </w:r>
          </w:p>
        </w:tc>
        <w:tc>
          <w:tcPr>
            <w:tcW w:w="1276" w:type="dxa"/>
            <w:tcBorders>
              <w:top w:val="single" w:sz="4" w:space="0" w:color="auto"/>
              <w:left w:val="single" w:sz="4" w:space="0" w:color="auto"/>
              <w:bottom w:val="single" w:sz="4" w:space="0" w:color="auto"/>
              <w:right w:val="single" w:sz="4" w:space="0" w:color="auto"/>
            </w:tcBorders>
            <w:vAlign w:val="center"/>
          </w:tcPr>
          <w:p w:rsidR="007D2A29" w:rsidRPr="00C93E0B" w:rsidRDefault="007D2A29" w:rsidP="008D3D34">
            <w:pPr>
              <w:jc w:val="center"/>
              <w:rPr>
                <w:rFonts w:cs="Times New Roman"/>
                <w:b/>
                <w:sz w:val="24"/>
                <w:szCs w:val="24"/>
              </w:rPr>
            </w:pPr>
            <w:r w:rsidRPr="00C93E0B">
              <w:rPr>
                <w:rFonts w:cs="Times New Roman"/>
                <w:b/>
                <w:sz w:val="24"/>
                <w:szCs w:val="24"/>
              </w:rPr>
              <w:t>75,</w:t>
            </w:r>
            <w:r w:rsidR="008D3D34">
              <w:rPr>
                <w:rFonts w:cs="Times New Roman"/>
                <w:b/>
                <w:sz w:val="24"/>
                <w:szCs w:val="24"/>
              </w:rPr>
              <w:t>1</w:t>
            </w:r>
            <w:r w:rsidRPr="00C93E0B">
              <w:rPr>
                <w:rFonts w:cs="Times New Roman"/>
                <w:b/>
                <w:sz w:val="24"/>
                <w:szCs w:val="24"/>
              </w:rPr>
              <w:t>7</w:t>
            </w:r>
          </w:p>
        </w:tc>
        <w:tc>
          <w:tcPr>
            <w:tcW w:w="1275" w:type="dxa"/>
            <w:tcBorders>
              <w:top w:val="single" w:sz="4" w:space="0" w:color="auto"/>
              <w:left w:val="single" w:sz="4" w:space="0" w:color="auto"/>
              <w:bottom w:val="single" w:sz="4" w:space="0" w:color="auto"/>
              <w:right w:val="single" w:sz="4" w:space="0" w:color="auto"/>
            </w:tcBorders>
            <w:vAlign w:val="center"/>
          </w:tcPr>
          <w:p w:rsidR="007D2A29" w:rsidRPr="00C93E0B" w:rsidRDefault="007D2A29" w:rsidP="008D3D34">
            <w:pPr>
              <w:jc w:val="center"/>
              <w:rPr>
                <w:rFonts w:cs="Times New Roman"/>
                <w:b/>
                <w:sz w:val="24"/>
                <w:szCs w:val="24"/>
              </w:rPr>
            </w:pPr>
            <w:r w:rsidRPr="00C93E0B">
              <w:rPr>
                <w:rFonts w:cs="Times New Roman"/>
                <w:b/>
                <w:sz w:val="24"/>
                <w:szCs w:val="24"/>
              </w:rPr>
              <w:t>132,</w:t>
            </w:r>
            <w:r w:rsidR="008D3D34">
              <w:rPr>
                <w:rFonts w:cs="Times New Roman"/>
                <w:b/>
                <w:sz w:val="24"/>
                <w:szCs w:val="24"/>
              </w:rPr>
              <w:t>0</w:t>
            </w:r>
            <w:r w:rsidRPr="00C93E0B">
              <w:rPr>
                <w:rFonts w:cs="Times New Roman"/>
                <w:b/>
                <w:sz w:val="24"/>
                <w:szCs w:val="24"/>
              </w:rPr>
              <w:t>6</w:t>
            </w:r>
          </w:p>
        </w:tc>
        <w:tc>
          <w:tcPr>
            <w:tcW w:w="1276" w:type="dxa"/>
            <w:tcBorders>
              <w:top w:val="single" w:sz="4" w:space="0" w:color="auto"/>
              <w:left w:val="single" w:sz="4" w:space="0" w:color="auto"/>
              <w:bottom w:val="single" w:sz="4" w:space="0" w:color="auto"/>
              <w:right w:val="single" w:sz="4" w:space="0" w:color="auto"/>
            </w:tcBorders>
            <w:vAlign w:val="center"/>
          </w:tcPr>
          <w:p w:rsidR="007D2A29" w:rsidRPr="00C93E0B" w:rsidRDefault="008D3D34" w:rsidP="00391805">
            <w:pPr>
              <w:jc w:val="center"/>
              <w:rPr>
                <w:rFonts w:cs="Times New Roman"/>
                <w:b/>
                <w:sz w:val="24"/>
                <w:szCs w:val="24"/>
              </w:rPr>
            </w:pPr>
            <w:r>
              <w:rPr>
                <w:rFonts w:cs="Times New Roman"/>
                <w:b/>
                <w:sz w:val="24"/>
                <w:szCs w:val="24"/>
              </w:rPr>
              <w:t>1,7</w:t>
            </w:r>
          </w:p>
        </w:tc>
        <w:tc>
          <w:tcPr>
            <w:tcW w:w="1275" w:type="dxa"/>
            <w:tcBorders>
              <w:top w:val="single" w:sz="4" w:space="0" w:color="auto"/>
              <w:left w:val="single" w:sz="4" w:space="0" w:color="auto"/>
              <w:bottom w:val="single" w:sz="4" w:space="0" w:color="auto"/>
              <w:right w:val="single" w:sz="4" w:space="0" w:color="auto"/>
            </w:tcBorders>
            <w:vAlign w:val="center"/>
          </w:tcPr>
          <w:p w:rsidR="007D2A29" w:rsidRPr="00C93E0B" w:rsidRDefault="008D3D34" w:rsidP="001240E7">
            <w:pPr>
              <w:jc w:val="center"/>
              <w:rPr>
                <w:rFonts w:cs="Times New Roman"/>
                <w:b/>
                <w:sz w:val="24"/>
                <w:szCs w:val="24"/>
              </w:rPr>
            </w:pPr>
            <w:r>
              <w:rPr>
                <w:rFonts w:cs="Times New Roman"/>
                <w:b/>
                <w:sz w:val="24"/>
                <w:szCs w:val="24"/>
              </w:rPr>
              <w:t>267,03</w:t>
            </w:r>
          </w:p>
        </w:tc>
      </w:tr>
      <w:tr w:rsidR="007D2A29" w:rsidRPr="008174F6" w:rsidTr="006C37CB">
        <w:trPr>
          <w:trHeight w:val="424"/>
        </w:trPr>
        <w:tc>
          <w:tcPr>
            <w:tcW w:w="846" w:type="dxa"/>
            <w:tcBorders>
              <w:top w:val="single" w:sz="4" w:space="0" w:color="auto"/>
              <w:left w:val="single" w:sz="4" w:space="0" w:color="auto"/>
              <w:bottom w:val="single" w:sz="4" w:space="0" w:color="auto"/>
              <w:right w:val="single" w:sz="4" w:space="0" w:color="auto"/>
            </w:tcBorders>
          </w:tcPr>
          <w:p w:rsidR="007D2A29" w:rsidRPr="008174F6" w:rsidRDefault="007D2A29" w:rsidP="00391805">
            <w:pPr>
              <w:pStyle w:val="af6"/>
              <w:spacing w:after="0" w:line="240" w:lineRule="auto"/>
              <w:ind w:left="0"/>
              <w:jc w:val="center"/>
              <w:rPr>
                <w:rFonts w:ascii="Times New Roman" w:hAnsi="Times New Roman" w:cs="Times New Roman"/>
                <w:b/>
                <w:sz w:val="24"/>
                <w:szCs w:val="24"/>
              </w:rPr>
            </w:pPr>
          </w:p>
        </w:tc>
        <w:tc>
          <w:tcPr>
            <w:tcW w:w="5647" w:type="dxa"/>
            <w:tcBorders>
              <w:top w:val="single" w:sz="4" w:space="0" w:color="auto"/>
              <w:left w:val="single" w:sz="4" w:space="0" w:color="auto"/>
              <w:bottom w:val="single" w:sz="4" w:space="0" w:color="auto"/>
              <w:right w:val="single" w:sz="4" w:space="0" w:color="auto"/>
            </w:tcBorders>
          </w:tcPr>
          <w:p w:rsidR="007D2A29" w:rsidRPr="00C93E0B" w:rsidRDefault="007D2A29" w:rsidP="00391805">
            <w:pPr>
              <w:rPr>
                <w:rFonts w:cs="Times New Roman"/>
                <w:sz w:val="24"/>
                <w:szCs w:val="24"/>
              </w:rPr>
            </w:pPr>
            <w:r w:rsidRPr="00C93E0B">
              <w:rPr>
                <w:rFonts w:cs="Times New Roman"/>
                <w:sz w:val="24"/>
                <w:szCs w:val="24"/>
              </w:rPr>
              <w:t>федеральный бюджет</w:t>
            </w:r>
          </w:p>
        </w:tc>
        <w:tc>
          <w:tcPr>
            <w:tcW w:w="1275" w:type="dxa"/>
            <w:tcBorders>
              <w:top w:val="single" w:sz="4" w:space="0" w:color="auto"/>
              <w:left w:val="single" w:sz="4" w:space="0" w:color="auto"/>
              <w:bottom w:val="single" w:sz="4" w:space="0" w:color="auto"/>
              <w:right w:val="single" w:sz="4" w:space="0" w:color="auto"/>
            </w:tcBorders>
          </w:tcPr>
          <w:p w:rsidR="007D2A29" w:rsidRPr="00C93E0B" w:rsidRDefault="007D2A29" w:rsidP="00100A36">
            <w:pPr>
              <w:jc w:val="center"/>
              <w:rPr>
                <w:sz w:val="24"/>
                <w:szCs w:val="24"/>
              </w:rPr>
            </w:pPr>
            <w:r w:rsidRPr="00C93E0B">
              <w:rPr>
                <w:sz w:val="24"/>
                <w:szCs w:val="24"/>
              </w:rPr>
              <w:t>47,8</w:t>
            </w:r>
          </w:p>
        </w:tc>
        <w:tc>
          <w:tcPr>
            <w:tcW w:w="1276" w:type="dxa"/>
            <w:tcBorders>
              <w:top w:val="single" w:sz="4" w:space="0" w:color="auto"/>
              <w:left w:val="single" w:sz="4" w:space="0" w:color="auto"/>
              <w:bottom w:val="single" w:sz="4" w:space="0" w:color="auto"/>
              <w:right w:val="single" w:sz="4" w:space="0" w:color="auto"/>
            </w:tcBorders>
            <w:vAlign w:val="center"/>
          </w:tcPr>
          <w:p w:rsidR="007D2A29" w:rsidRPr="001240E7" w:rsidRDefault="007D2A29" w:rsidP="00391805">
            <w:pPr>
              <w:jc w:val="center"/>
              <w:rPr>
                <w:rFonts w:cs="Times New Roman"/>
                <w:sz w:val="24"/>
                <w:szCs w:val="24"/>
              </w:rPr>
            </w:pPr>
            <w:r w:rsidRPr="001240E7">
              <w:rPr>
                <w:rFonts w:cs="Times New Roman"/>
                <w:sz w:val="24"/>
                <w:szCs w:val="24"/>
              </w:rPr>
              <w:t>1,57</w:t>
            </w:r>
          </w:p>
        </w:tc>
        <w:tc>
          <w:tcPr>
            <w:tcW w:w="1276" w:type="dxa"/>
            <w:tcBorders>
              <w:top w:val="single" w:sz="4" w:space="0" w:color="auto"/>
              <w:left w:val="single" w:sz="4" w:space="0" w:color="auto"/>
              <w:bottom w:val="single" w:sz="4" w:space="0" w:color="auto"/>
              <w:right w:val="single" w:sz="4" w:space="0" w:color="auto"/>
            </w:tcBorders>
            <w:vAlign w:val="center"/>
          </w:tcPr>
          <w:p w:rsidR="007D2A29" w:rsidRPr="001240E7" w:rsidRDefault="007D2A29" w:rsidP="00391805">
            <w:pPr>
              <w:jc w:val="center"/>
              <w:rPr>
                <w:rFonts w:cs="Times New Roman"/>
                <w:sz w:val="24"/>
                <w:szCs w:val="24"/>
              </w:rPr>
            </w:pPr>
            <w:r w:rsidRPr="001240E7">
              <w:rPr>
                <w:rFonts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vAlign w:val="center"/>
          </w:tcPr>
          <w:p w:rsidR="007D2A29" w:rsidRPr="001240E7" w:rsidRDefault="007D2A29" w:rsidP="00391805">
            <w:pPr>
              <w:jc w:val="center"/>
              <w:rPr>
                <w:rFonts w:cs="Times New Roman"/>
                <w:sz w:val="24"/>
                <w:szCs w:val="24"/>
              </w:rPr>
            </w:pPr>
            <w:r w:rsidRPr="001240E7">
              <w:rPr>
                <w:rFonts w:cs="Times New Roman"/>
                <w:sz w:val="24"/>
                <w:szCs w:val="24"/>
              </w:rPr>
              <w:t>71,37</w:t>
            </w:r>
          </w:p>
        </w:tc>
        <w:tc>
          <w:tcPr>
            <w:tcW w:w="1275" w:type="dxa"/>
            <w:tcBorders>
              <w:top w:val="single" w:sz="4" w:space="0" w:color="auto"/>
              <w:left w:val="single" w:sz="4" w:space="0" w:color="auto"/>
              <w:bottom w:val="single" w:sz="4" w:space="0" w:color="auto"/>
              <w:right w:val="single" w:sz="4" w:space="0" w:color="auto"/>
            </w:tcBorders>
            <w:vAlign w:val="center"/>
          </w:tcPr>
          <w:p w:rsidR="007D2A29" w:rsidRPr="001240E7" w:rsidRDefault="007D2A29" w:rsidP="00391805">
            <w:pPr>
              <w:jc w:val="center"/>
              <w:rPr>
                <w:rFonts w:cs="Times New Roman"/>
                <w:sz w:val="24"/>
                <w:szCs w:val="24"/>
              </w:rPr>
            </w:pPr>
            <w:r w:rsidRPr="001240E7">
              <w:rPr>
                <w:rFonts w:cs="Times New Roman"/>
                <w:sz w:val="24"/>
                <w:szCs w:val="24"/>
              </w:rPr>
              <w:t>125,46</w:t>
            </w:r>
          </w:p>
        </w:tc>
        <w:tc>
          <w:tcPr>
            <w:tcW w:w="1276" w:type="dxa"/>
            <w:tcBorders>
              <w:top w:val="single" w:sz="4" w:space="0" w:color="auto"/>
              <w:left w:val="single" w:sz="4" w:space="0" w:color="auto"/>
              <w:bottom w:val="single" w:sz="4" w:space="0" w:color="auto"/>
              <w:right w:val="single" w:sz="4" w:space="0" w:color="auto"/>
            </w:tcBorders>
            <w:vAlign w:val="center"/>
          </w:tcPr>
          <w:p w:rsidR="007D2A29" w:rsidRPr="001240E7" w:rsidRDefault="007D2A29" w:rsidP="00391805">
            <w:pPr>
              <w:jc w:val="center"/>
              <w:rPr>
                <w:rFonts w:cs="Times New Roman"/>
                <w:sz w:val="24"/>
                <w:szCs w:val="24"/>
              </w:rPr>
            </w:pPr>
            <w:r w:rsidRPr="001240E7">
              <w:rPr>
                <w:rFonts w:cs="Times New Roman"/>
                <w:sz w:val="24"/>
                <w:szCs w:val="24"/>
              </w:rPr>
              <w:t>1,57</w:t>
            </w:r>
          </w:p>
        </w:tc>
        <w:tc>
          <w:tcPr>
            <w:tcW w:w="1275" w:type="dxa"/>
            <w:tcBorders>
              <w:top w:val="single" w:sz="4" w:space="0" w:color="auto"/>
              <w:left w:val="single" w:sz="4" w:space="0" w:color="auto"/>
              <w:bottom w:val="single" w:sz="4" w:space="0" w:color="auto"/>
              <w:right w:val="single" w:sz="4" w:space="0" w:color="auto"/>
            </w:tcBorders>
          </w:tcPr>
          <w:p w:rsidR="007D2A29" w:rsidRPr="001240E7" w:rsidRDefault="007D2A29" w:rsidP="006F4E22">
            <w:pPr>
              <w:jc w:val="center"/>
              <w:rPr>
                <w:sz w:val="24"/>
                <w:szCs w:val="24"/>
              </w:rPr>
            </w:pPr>
            <w:r w:rsidRPr="001240E7">
              <w:rPr>
                <w:rFonts w:cs="Times New Roman"/>
                <w:sz w:val="24"/>
                <w:szCs w:val="24"/>
              </w:rPr>
              <w:t>247,77</w:t>
            </w:r>
          </w:p>
        </w:tc>
      </w:tr>
      <w:tr w:rsidR="007D2A29" w:rsidRPr="008174F6" w:rsidTr="00016A87">
        <w:trPr>
          <w:trHeight w:val="180"/>
        </w:trPr>
        <w:tc>
          <w:tcPr>
            <w:tcW w:w="846" w:type="dxa"/>
            <w:tcBorders>
              <w:top w:val="single" w:sz="4" w:space="0" w:color="auto"/>
              <w:left w:val="single" w:sz="4" w:space="0" w:color="auto"/>
              <w:bottom w:val="single" w:sz="4" w:space="0" w:color="auto"/>
              <w:right w:val="single" w:sz="4" w:space="0" w:color="auto"/>
            </w:tcBorders>
          </w:tcPr>
          <w:p w:rsidR="007D2A29" w:rsidRPr="008174F6" w:rsidRDefault="007D2A29" w:rsidP="00391805">
            <w:pPr>
              <w:pStyle w:val="af6"/>
              <w:spacing w:after="0" w:line="240" w:lineRule="auto"/>
              <w:ind w:left="0"/>
              <w:jc w:val="center"/>
              <w:rPr>
                <w:rFonts w:ascii="Times New Roman" w:hAnsi="Times New Roman" w:cs="Times New Roman"/>
                <w:b/>
                <w:sz w:val="24"/>
                <w:szCs w:val="24"/>
              </w:rPr>
            </w:pPr>
          </w:p>
        </w:tc>
        <w:tc>
          <w:tcPr>
            <w:tcW w:w="5647" w:type="dxa"/>
            <w:tcBorders>
              <w:top w:val="single" w:sz="4" w:space="0" w:color="auto"/>
              <w:left w:val="single" w:sz="4" w:space="0" w:color="auto"/>
              <w:bottom w:val="single" w:sz="4" w:space="0" w:color="auto"/>
              <w:right w:val="single" w:sz="4" w:space="0" w:color="auto"/>
            </w:tcBorders>
          </w:tcPr>
          <w:p w:rsidR="007D2A29" w:rsidRPr="00C93E0B" w:rsidRDefault="007D2A29" w:rsidP="00391805">
            <w:pPr>
              <w:rPr>
                <w:rFonts w:cs="Times New Roman"/>
                <w:sz w:val="24"/>
                <w:szCs w:val="24"/>
              </w:rPr>
            </w:pPr>
            <w:r w:rsidRPr="00C93E0B">
              <w:rPr>
                <w:rFonts w:cs="Times New Roman"/>
                <w:sz w:val="24"/>
                <w:szCs w:val="24"/>
              </w:rPr>
              <w:t>консолидированные бюджеты субъектов Российской Федерации</w:t>
            </w:r>
          </w:p>
        </w:tc>
        <w:tc>
          <w:tcPr>
            <w:tcW w:w="1275" w:type="dxa"/>
            <w:tcBorders>
              <w:top w:val="single" w:sz="4" w:space="0" w:color="auto"/>
              <w:left w:val="single" w:sz="4" w:space="0" w:color="auto"/>
              <w:bottom w:val="single" w:sz="4" w:space="0" w:color="auto"/>
              <w:right w:val="single" w:sz="4" w:space="0" w:color="auto"/>
            </w:tcBorders>
            <w:vAlign w:val="center"/>
          </w:tcPr>
          <w:p w:rsidR="007D2A29" w:rsidRPr="00C93E0B" w:rsidRDefault="008D3D34" w:rsidP="00391805">
            <w:pPr>
              <w:jc w:val="center"/>
              <w:rPr>
                <w:rFonts w:cs="Times New Roman"/>
                <w:sz w:val="24"/>
                <w:szCs w:val="24"/>
              </w:rPr>
            </w:pPr>
            <w:r>
              <w:rPr>
                <w:rFonts w:cs="Times New Roman"/>
                <w:sz w:val="24"/>
                <w:szCs w:val="24"/>
              </w:rPr>
              <w:t>9,1</w:t>
            </w:r>
          </w:p>
        </w:tc>
        <w:tc>
          <w:tcPr>
            <w:tcW w:w="1276" w:type="dxa"/>
            <w:tcBorders>
              <w:top w:val="single" w:sz="4" w:space="0" w:color="auto"/>
              <w:left w:val="single" w:sz="4" w:space="0" w:color="auto"/>
              <w:bottom w:val="single" w:sz="4" w:space="0" w:color="auto"/>
              <w:right w:val="single" w:sz="4" w:space="0" w:color="auto"/>
            </w:tcBorders>
            <w:vAlign w:val="center"/>
          </w:tcPr>
          <w:p w:rsidR="007D2A29" w:rsidRPr="00C93E0B" w:rsidRDefault="007D2A29" w:rsidP="008D3D34">
            <w:pPr>
              <w:jc w:val="center"/>
              <w:rPr>
                <w:rFonts w:cs="Times New Roman"/>
                <w:sz w:val="24"/>
                <w:szCs w:val="24"/>
              </w:rPr>
            </w:pPr>
            <w:r w:rsidRPr="00C93E0B">
              <w:rPr>
                <w:rFonts w:cs="Times New Roman"/>
                <w:sz w:val="24"/>
                <w:szCs w:val="24"/>
              </w:rPr>
              <w:t>0,</w:t>
            </w:r>
            <w:r w:rsidR="008D3D34">
              <w:rPr>
                <w:rFonts w:cs="Times New Roman"/>
                <w:sz w:val="24"/>
                <w:szCs w:val="24"/>
              </w:rPr>
              <w:t>13</w:t>
            </w:r>
          </w:p>
        </w:tc>
        <w:tc>
          <w:tcPr>
            <w:tcW w:w="1276" w:type="dxa"/>
            <w:tcBorders>
              <w:top w:val="single" w:sz="4" w:space="0" w:color="auto"/>
              <w:left w:val="single" w:sz="4" w:space="0" w:color="auto"/>
              <w:bottom w:val="single" w:sz="4" w:space="0" w:color="auto"/>
              <w:right w:val="single" w:sz="4" w:space="0" w:color="auto"/>
            </w:tcBorders>
            <w:vAlign w:val="center"/>
          </w:tcPr>
          <w:p w:rsidR="007D2A29" w:rsidRPr="00C93E0B" w:rsidRDefault="007D2A29" w:rsidP="008D3D34">
            <w:pPr>
              <w:jc w:val="center"/>
              <w:rPr>
                <w:rFonts w:cs="Times New Roman"/>
                <w:sz w:val="24"/>
                <w:szCs w:val="24"/>
              </w:rPr>
            </w:pPr>
            <w:r w:rsidRPr="00C93E0B">
              <w:rPr>
                <w:rFonts w:cs="Times New Roman"/>
                <w:sz w:val="24"/>
                <w:szCs w:val="24"/>
              </w:rPr>
              <w:t>0,</w:t>
            </w:r>
            <w:r w:rsidR="008D3D34">
              <w:rPr>
                <w:rFonts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vAlign w:val="center"/>
          </w:tcPr>
          <w:p w:rsidR="007D2A29" w:rsidRPr="00C93E0B" w:rsidRDefault="008D3D34" w:rsidP="00391805">
            <w:pPr>
              <w:jc w:val="center"/>
              <w:rPr>
                <w:rFonts w:cs="Times New Roman"/>
                <w:sz w:val="24"/>
                <w:szCs w:val="24"/>
              </w:rPr>
            </w:pPr>
            <w:r>
              <w:rPr>
                <w:rFonts w:cs="Times New Roman"/>
                <w:sz w:val="24"/>
                <w:szCs w:val="24"/>
              </w:rPr>
              <w:t>3,8</w:t>
            </w:r>
          </w:p>
        </w:tc>
        <w:tc>
          <w:tcPr>
            <w:tcW w:w="1275" w:type="dxa"/>
            <w:tcBorders>
              <w:top w:val="single" w:sz="4" w:space="0" w:color="auto"/>
              <w:left w:val="single" w:sz="4" w:space="0" w:color="auto"/>
              <w:bottom w:val="single" w:sz="4" w:space="0" w:color="auto"/>
              <w:right w:val="single" w:sz="4" w:space="0" w:color="auto"/>
            </w:tcBorders>
            <w:vAlign w:val="center"/>
          </w:tcPr>
          <w:p w:rsidR="007D2A29" w:rsidRPr="00C93E0B" w:rsidRDefault="008D3D34" w:rsidP="00A01F90">
            <w:pPr>
              <w:jc w:val="center"/>
              <w:rPr>
                <w:rFonts w:cs="Times New Roman"/>
                <w:sz w:val="24"/>
                <w:szCs w:val="24"/>
              </w:rPr>
            </w:pPr>
            <w:r>
              <w:rPr>
                <w:rFonts w:cs="Times New Roman"/>
                <w:sz w:val="24"/>
                <w:szCs w:val="24"/>
              </w:rPr>
              <w:t>6,6</w:t>
            </w:r>
          </w:p>
        </w:tc>
        <w:tc>
          <w:tcPr>
            <w:tcW w:w="1276" w:type="dxa"/>
            <w:tcBorders>
              <w:top w:val="single" w:sz="4" w:space="0" w:color="auto"/>
              <w:left w:val="single" w:sz="4" w:space="0" w:color="auto"/>
              <w:bottom w:val="single" w:sz="4" w:space="0" w:color="auto"/>
              <w:right w:val="single" w:sz="4" w:space="0" w:color="auto"/>
            </w:tcBorders>
            <w:vAlign w:val="center"/>
          </w:tcPr>
          <w:p w:rsidR="007D2A29" w:rsidRPr="00C93E0B" w:rsidRDefault="008D3D34" w:rsidP="00391805">
            <w:pPr>
              <w:jc w:val="center"/>
              <w:rPr>
                <w:rFonts w:cs="Times New Roman"/>
                <w:sz w:val="24"/>
                <w:szCs w:val="24"/>
              </w:rPr>
            </w:pPr>
            <w:r>
              <w:rPr>
                <w:rFonts w:cs="Times New Roman"/>
                <w:sz w:val="24"/>
                <w:szCs w:val="24"/>
              </w:rPr>
              <w:t>0,13</w:t>
            </w:r>
          </w:p>
        </w:tc>
        <w:tc>
          <w:tcPr>
            <w:tcW w:w="1275" w:type="dxa"/>
            <w:tcBorders>
              <w:top w:val="single" w:sz="4" w:space="0" w:color="auto"/>
              <w:left w:val="single" w:sz="4" w:space="0" w:color="auto"/>
              <w:bottom w:val="single" w:sz="4" w:space="0" w:color="auto"/>
              <w:right w:val="single" w:sz="4" w:space="0" w:color="auto"/>
            </w:tcBorders>
            <w:vAlign w:val="center"/>
          </w:tcPr>
          <w:p w:rsidR="007D2A29" w:rsidRPr="00C93E0B" w:rsidRDefault="008D3D34" w:rsidP="001240E7">
            <w:pPr>
              <w:jc w:val="center"/>
              <w:rPr>
                <w:rFonts w:cs="Times New Roman"/>
                <w:sz w:val="24"/>
                <w:szCs w:val="24"/>
              </w:rPr>
            </w:pPr>
            <w:r>
              <w:rPr>
                <w:rFonts w:cs="Times New Roman"/>
                <w:sz w:val="24"/>
                <w:szCs w:val="24"/>
              </w:rPr>
              <w:t>19,26</w:t>
            </w:r>
          </w:p>
        </w:tc>
      </w:tr>
      <w:tr w:rsidR="007D2A29" w:rsidRPr="008174F6" w:rsidTr="00177779">
        <w:trPr>
          <w:trHeight w:val="180"/>
        </w:trPr>
        <w:tc>
          <w:tcPr>
            <w:tcW w:w="846" w:type="dxa"/>
            <w:tcBorders>
              <w:top w:val="single" w:sz="4" w:space="0" w:color="auto"/>
              <w:left w:val="single" w:sz="4" w:space="0" w:color="auto"/>
              <w:bottom w:val="single" w:sz="4" w:space="0" w:color="auto"/>
              <w:right w:val="single" w:sz="4" w:space="0" w:color="auto"/>
            </w:tcBorders>
          </w:tcPr>
          <w:p w:rsidR="007D2A29" w:rsidRPr="008174F6" w:rsidRDefault="007D2A29" w:rsidP="00391805">
            <w:pPr>
              <w:pStyle w:val="af6"/>
              <w:spacing w:after="0" w:line="240" w:lineRule="auto"/>
              <w:ind w:left="0"/>
              <w:jc w:val="center"/>
              <w:rPr>
                <w:rFonts w:ascii="Times New Roman" w:hAnsi="Times New Roman" w:cs="Times New Roman"/>
                <w:b/>
                <w:sz w:val="24"/>
                <w:szCs w:val="24"/>
              </w:rPr>
            </w:pPr>
          </w:p>
        </w:tc>
        <w:tc>
          <w:tcPr>
            <w:tcW w:w="5647" w:type="dxa"/>
            <w:tcBorders>
              <w:top w:val="single" w:sz="4" w:space="0" w:color="auto"/>
              <w:left w:val="single" w:sz="4" w:space="0" w:color="auto"/>
              <w:bottom w:val="single" w:sz="4" w:space="0" w:color="auto"/>
              <w:right w:val="single" w:sz="4" w:space="0" w:color="auto"/>
            </w:tcBorders>
            <w:vAlign w:val="center"/>
          </w:tcPr>
          <w:p w:rsidR="007D2A29" w:rsidRPr="00C93E0B" w:rsidRDefault="007D2A29" w:rsidP="00391805">
            <w:pPr>
              <w:rPr>
                <w:rFonts w:cs="Times New Roman"/>
                <w:sz w:val="24"/>
                <w:szCs w:val="24"/>
              </w:rPr>
            </w:pPr>
            <w:r w:rsidRPr="00C93E0B">
              <w:rPr>
                <w:rFonts w:cs="Times New Roman"/>
                <w:sz w:val="24"/>
                <w:szCs w:val="24"/>
              </w:rPr>
              <w:t>из них межбюджетные трансферты бюджетам муниципальных образований Республики Тыва</w:t>
            </w:r>
          </w:p>
        </w:tc>
        <w:tc>
          <w:tcPr>
            <w:tcW w:w="1275" w:type="dxa"/>
            <w:tcBorders>
              <w:top w:val="single" w:sz="4" w:space="0" w:color="auto"/>
              <w:left w:val="single" w:sz="4" w:space="0" w:color="auto"/>
              <w:bottom w:val="single" w:sz="4" w:space="0" w:color="auto"/>
              <w:right w:val="single" w:sz="4" w:space="0" w:color="auto"/>
            </w:tcBorders>
            <w:vAlign w:val="center"/>
          </w:tcPr>
          <w:p w:rsidR="007D2A29" w:rsidRPr="001240E7" w:rsidRDefault="007D2A29" w:rsidP="00391805">
            <w:pPr>
              <w:jc w:val="center"/>
              <w:rPr>
                <w:rFonts w:cs="Times New Roman"/>
                <w:sz w:val="24"/>
                <w:szCs w:val="24"/>
              </w:rPr>
            </w:pPr>
            <w:r w:rsidRPr="001240E7">
              <w:rPr>
                <w:rFonts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vAlign w:val="center"/>
          </w:tcPr>
          <w:p w:rsidR="007D2A29" w:rsidRPr="001240E7" w:rsidRDefault="007D2A29" w:rsidP="00391805">
            <w:pPr>
              <w:jc w:val="center"/>
              <w:rPr>
                <w:rFonts w:cs="Times New Roman"/>
                <w:sz w:val="24"/>
                <w:szCs w:val="24"/>
              </w:rPr>
            </w:pPr>
            <w:r w:rsidRPr="001240E7">
              <w:rPr>
                <w:rFonts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vAlign w:val="center"/>
          </w:tcPr>
          <w:p w:rsidR="007D2A29" w:rsidRPr="001240E7" w:rsidRDefault="007D2A29" w:rsidP="00391805">
            <w:pPr>
              <w:jc w:val="center"/>
              <w:rPr>
                <w:rFonts w:cs="Times New Roman"/>
                <w:sz w:val="24"/>
                <w:szCs w:val="24"/>
              </w:rPr>
            </w:pPr>
            <w:r w:rsidRPr="001240E7">
              <w:rPr>
                <w:rFonts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vAlign w:val="center"/>
          </w:tcPr>
          <w:p w:rsidR="007D2A29" w:rsidRPr="001240E7" w:rsidRDefault="007D2A29" w:rsidP="00391805">
            <w:pPr>
              <w:jc w:val="center"/>
              <w:rPr>
                <w:rFonts w:cs="Times New Roman"/>
                <w:sz w:val="24"/>
                <w:szCs w:val="24"/>
              </w:rPr>
            </w:pPr>
            <w:r w:rsidRPr="001240E7">
              <w:rPr>
                <w:rFonts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vAlign w:val="center"/>
          </w:tcPr>
          <w:p w:rsidR="007D2A29" w:rsidRPr="001240E7" w:rsidRDefault="007D2A29" w:rsidP="00391805">
            <w:pPr>
              <w:jc w:val="center"/>
              <w:rPr>
                <w:rFonts w:cs="Times New Roman"/>
                <w:sz w:val="24"/>
                <w:szCs w:val="24"/>
              </w:rPr>
            </w:pPr>
            <w:r w:rsidRPr="001240E7">
              <w:rPr>
                <w:rFonts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vAlign w:val="center"/>
          </w:tcPr>
          <w:p w:rsidR="007D2A29" w:rsidRPr="001240E7" w:rsidRDefault="007D2A29" w:rsidP="00391805">
            <w:pPr>
              <w:jc w:val="center"/>
              <w:rPr>
                <w:rFonts w:cs="Times New Roman"/>
                <w:sz w:val="24"/>
                <w:szCs w:val="24"/>
              </w:rPr>
            </w:pPr>
            <w:r w:rsidRPr="001240E7">
              <w:rPr>
                <w:rFonts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vAlign w:val="center"/>
          </w:tcPr>
          <w:p w:rsidR="007D2A29" w:rsidRPr="001240E7" w:rsidRDefault="007D2A29" w:rsidP="00391805">
            <w:pPr>
              <w:jc w:val="center"/>
              <w:rPr>
                <w:rFonts w:cs="Times New Roman"/>
                <w:sz w:val="24"/>
                <w:szCs w:val="24"/>
              </w:rPr>
            </w:pPr>
            <w:r w:rsidRPr="001240E7">
              <w:rPr>
                <w:rFonts w:cs="Times New Roman"/>
                <w:sz w:val="24"/>
                <w:szCs w:val="24"/>
              </w:rPr>
              <w:t>0,0</w:t>
            </w:r>
          </w:p>
        </w:tc>
      </w:tr>
      <w:tr w:rsidR="007D2A29" w:rsidRPr="008174F6" w:rsidTr="00177779">
        <w:trPr>
          <w:trHeight w:val="180"/>
        </w:trPr>
        <w:tc>
          <w:tcPr>
            <w:tcW w:w="846" w:type="dxa"/>
            <w:tcBorders>
              <w:top w:val="single" w:sz="4" w:space="0" w:color="auto"/>
              <w:left w:val="single" w:sz="4" w:space="0" w:color="auto"/>
              <w:bottom w:val="single" w:sz="4" w:space="0" w:color="auto"/>
              <w:right w:val="single" w:sz="4" w:space="0" w:color="auto"/>
            </w:tcBorders>
          </w:tcPr>
          <w:p w:rsidR="007D2A29" w:rsidRPr="008174F6" w:rsidRDefault="007D2A29" w:rsidP="00391805">
            <w:pPr>
              <w:pStyle w:val="af6"/>
              <w:spacing w:after="0" w:line="240" w:lineRule="auto"/>
              <w:ind w:left="0"/>
              <w:jc w:val="center"/>
              <w:rPr>
                <w:rFonts w:ascii="Times New Roman" w:hAnsi="Times New Roman" w:cs="Times New Roman"/>
                <w:b/>
                <w:sz w:val="24"/>
                <w:szCs w:val="24"/>
              </w:rPr>
            </w:pPr>
          </w:p>
        </w:tc>
        <w:tc>
          <w:tcPr>
            <w:tcW w:w="5647" w:type="dxa"/>
            <w:tcBorders>
              <w:top w:val="single" w:sz="4" w:space="0" w:color="auto"/>
              <w:left w:val="single" w:sz="4" w:space="0" w:color="auto"/>
              <w:bottom w:val="single" w:sz="4" w:space="0" w:color="auto"/>
              <w:right w:val="single" w:sz="4" w:space="0" w:color="auto"/>
            </w:tcBorders>
            <w:vAlign w:val="center"/>
          </w:tcPr>
          <w:p w:rsidR="007D2A29" w:rsidRPr="00C93E0B" w:rsidRDefault="007D2A29" w:rsidP="00391805">
            <w:pPr>
              <w:rPr>
                <w:rFonts w:cs="Times New Roman"/>
                <w:sz w:val="24"/>
                <w:szCs w:val="24"/>
              </w:rPr>
            </w:pPr>
            <w:r w:rsidRPr="00C93E0B">
              <w:rPr>
                <w:rFonts w:cs="Times New Roman"/>
                <w:sz w:val="24"/>
                <w:szCs w:val="24"/>
              </w:rPr>
              <w:t>внебюджетные источники</w:t>
            </w:r>
          </w:p>
        </w:tc>
        <w:tc>
          <w:tcPr>
            <w:tcW w:w="1275" w:type="dxa"/>
            <w:tcBorders>
              <w:top w:val="single" w:sz="4" w:space="0" w:color="auto"/>
              <w:left w:val="single" w:sz="4" w:space="0" w:color="auto"/>
              <w:bottom w:val="single" w:sz="4" w:space="0" w:color="auto"/>
              <w:right w:val="single" w:sz="4" w:space="0" w:color="auto"/>
            </w:tcBorders>
            <w:vAlign w:val="center"/>
          </w:tcPr>
          <w:p w:rsidR="007D2A29" w:rsidRPr="001240E7" w:rsidRDefault="007D2A29" w:rsidP="00391805">
            <w:pPr>
              <w:jc w:val="center"/>
              <w:rPr>
                <w:rFonts w:cs="Times New Roman"/>
                <w:sz w:val="24"/>
                <w:szCs w:val="24"/>
              </w:rPr>
            </w:pPr>
            <w:r w:rsidRPr="001240E7">
              <w:rPr>
                <w:rFonts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vAlign w:val="center"/>
          </w:tcPr>
          <w:p w:rsidR="007D2A29" w:rsidRPr="001240E7" w:rsidRDefault="007D2A29" w:rsidP="00391805">
            <w:pPr>
              <w:jc w:val="center"/>
              <w:rPr>
                <w:rFonts w:cs="Times New Roman"/>
                <w:sz w:val="24"/>
                <w:szCs w:val="24"/>
              </w:rPr>
            </w:pPr>
            <w:r w:rsidRPr="001240E7">
              <w:rPr>
                <w:rFonts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vAlign w:val="center"/>
          </w:tcPr>
          <w:p w:rsidR="007D2A29" w:rsidRPr="001240E7" w:rsidRDefault="007D2A29" w:rsidP="00391805">
            <w:pPr>
              <w:jc w:val="center"/>
              <w:rPr>
                <w:rFonts w:cs="Times New Roman"/>
                <w:sz w:val="24"/>
                <w:szCs w:val="24"/>
              </w:rPr>
            </w:pPr>
            <w:r w:rsidRPr="001240E7">
              <w:rPr>
                <w:rFonts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vAlign w:val="center"/>
          </w:tcPr>
          <w:p w:rsidR="007D2A29" w:rsidRPr="001240E7" w:rsidRDefault="007D2A29" w:rsidP="00391805">
            <w:pPr>
              <w:jc w:val="center"/>
              <w:rPr>
                <w:rFonts w:cs="Times New Roman"/>
                <w:sz w:val="24"/>
                <w:szCs w:val="24"/>
              </w:rPr>
            </w:pPr>
            <w:r w:rsidRPr="001240E7">
              <w:rPr>
                <w:rFonts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vAlign w:val="center"/>
          </w:tcPr>
          <w:p w:rsidR="007D2A29" w:rsidRPr="001240E7" w:rsidRDefault="007D2A29" w:rsidP="00391805">
            <w:pPr>
              <w:jc w:val="center"/>
              <w:rPr>
                <w:rFonts w:cs="Times New Roman"/>
                <w:sz w:val="24"/>
                <w:szCs w:val="24"/>
              </w:rPr>
            </w:pPr>
            <w:r w:rsidRPr="001240E7">
              <w:rPr>
                <w:rFonts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vAlign w:val="center"/>
          </w:tcPr>
          <w:p w:rsidR="007D2A29" w:rsidRPr="001240E7" w:rsidRDefault="007D2A29" w:rsidP="00391805">
            <w:pPr>
              <w:jc w:val="center"/>
              <w:rPr>
                <w:rFonts w:cs="Times New Roman"/>
                <w:sz w:val="24"/>
                <w:szCs w:val="24"/>
              </w:rPr>
            </w:pPr>
            <w:r w:rsidRPr="001240E7">
              <w:rPr>
                <w:rFonts w:cs="Times New Roman"/>
                <w:sz w:val="24"/>
                <w:szCs w:val="24"/>
              </w:rPr>
              <w:t>0,0</w:t>
            </w:r>
          </w:p>
        </w:tc>
        <w:tc>
          <w:tcPr>
            <w:tcW w:w="1275" w:type="dxa"/>
            <w:tcBorders>
              <w:top w:val="single" w:sz="4" w:space="0" w:color="auto"/>
              <w:left w:val="single" w:sz="4" w:space="0" w:color="auto"/>
              <w:bottom w:val="single" w:sz="4" w:space="0" w:color="auto"/>
              <w:right w:val="single" w:sz="4" w:space="0" w:color="auto"/>
            </w:tcBorders>
            <w:vAlign w:val="center"/>
          </w:tcPr>
          <w:p w:rsidR="007D2A29" w:rsidRPr="001240E7" w:rsidRDefault="007D2A29" w:rsidP="00391805">
            <w:pPr>
              <w:jc w:val="center"/>
              <w:rPr>
                <w:rFonts w:cs="Times New Roman"/>
                <w:sz w:val="24"/>
                <w:szCs w:val="24"/>
              </w:rPr>
            </w:pPr>
            <w:r w:rsidRPr="001240E7">
              <w:rPr>
                <w:rFonts w:cs="Times New Roman"/>
                <w:sz w:val="24"/>
                <w:szCs w:val="24"/>
              </w:rPr>
              <w:t>0,0</w:t>
            </w:r>
          </w:p>
        </w:tc>
      </w:tr>
    </w:tbl>
    <w:p w:rsidR="000B2057" w:rsidRPr="00A01F90" w:rsidRDefault="000B2057" w:rsidP="00391805">
      <w:pPr>
        <w:jc w:val="center"/>
        <w:rPr>
          <w:rFonts w:cs="Times New Roman"/>
          <w:b/>
          <w:sz w:val="24"/>
          <w:szCs w:val="24"/>
        </w:rPr>
      </w:pPr>
    </w:p>
    <w:p w:rsidR="001240E7" w:rsidRDefault="001240E7" w:rsidP="00391805">
      <w:pPr>
        <w:jc w:val="center"/>
        <w:rPr>
          <w:rFonts w:cs="Times New Roman"/>
          <w:b/>
          <w:sz w:val="24"/>
          <w:szCs w:val="24"/>
        </w:rPr>
      </w:pPr>
    </w:p>
    <w:p w:rsidR="00FF677B" w:rsidRDefault="00FF677B" w:rsidP="00391805">
      <w:pPr>
        <w:jc w:val="center"/>
        <w:rPr>
          <w:rFonts w:cs="Times New Roman"/>
          <w:b/>
          <w:sz w:val="24"/>
          <w:szCs w:val="24"/>
        </w:rPr>
      </w:pPr>
      <w:r w:rsidRPr="00A01F90">
        <w:rPr>
          <w:rFonts w:cs="Times New Roman"/>
          <w:b/>
          <w:sz w:val="24"/>
          <w:szCs w:val="24"/>
        </w:rPr>
        <w:t>5. Участники регионального проекта</w:t>
      </w:r>
    </w:p>
    <w:p w:rsidR="000B2057" w:rsidRPr="00A01F90" w:rsidRDefault="000B2057" w:rsidP="00391805">
      <w:pPr>
        <w:jc w:val="center"/>
        <w:rPr>
          <w:rFonts w:cs="Times New Roman"/>
          <w:b/>
          <w:sz w:val="24"/>
          <w:szCs w:val="24"/>
        </w:rPr>
      </w:pPr>
    </w:p>
    <w:tbl>
      <w:tblPr>
        <w:tblW w:w="5000" w:type="pct"/>
        <w:tblCellMar>
          <w:left w:w="10" w:type="dxa"/>
          <w:right w:w="10" w:type="dxa"/>
        </w:tblCellMar>
        <w:tblLook w:val="0000" w:firstRow="0" w:lastRow="0" w:firstColumn="0" w:lastColumn="0" w:noHBand="0" w:noVBand="0"/>
      </w:tblPr>
      <w:tblGrid>
        <w:gridCol w:w="971"/>
        <w:gridCol w:w="3301"/>
        <w:gridCol w:w="2325"/>
        <w:gridCol w:w="4074"/>
        <w:gridCol w:w="2913"/>
        <w:gridCol w:w="1573"/>
      </w:tblGrid>
      <w:tr w:rsidR="00FF677B" w:rsidRPr="00A01F90" w:rsidTr="002B56FA">
        <w:tc>
          <w:tcPr>
            <w:tcW w:w="320" w:type="pct"/>
            <w:tcBorders>
              <w:top w:val="single" w:sz="4" w:space="0" w:color="auto"/>
              <w:left w:val="single" w:sz="4" w:space="0" w:color="auto"/>
            </w:tcBorders>
            <w:shd w:val="clear" w:color="auto" w:fill="FFFFFF"/>
          </w:tcPr>
          <w:p w:rsidR="00FF677B" w:rsidRPr="00A01F90" w:rsidRDefault="00FF677B" w:rsidP="00391805">
            <w:pPr>
              <w:pStyle w:val="7"/>
              <w:shd w:val="clear" w:color="auto" w:fill="auto"/>
              <w:spacing w:line="240" w:lineRule="auto"/>
              <w:ind w:firstLine="0"/>
              <w:jc w:val="left"/>
              <w:rPr>
                <w:sz w:val="24"/>
                <w:szCs w:val="24"/>
              </w:rPr>
            </w:pPr>
            <w:r w:rsidRPr="00A01F90">
              <w:rPr>
                <w:rStyle w:val="12pt0"/>
              </w:rPr>
              <w:t>№</w:t>
            </w:r>
          </w:p>
          <w:p w:rsidR="00FF677B" w:rsidRPr="00A01F90" w:rsidRDefault="00FF677B" w:rsidP="00391805">
            <w:pPr>
              <w:pStyle w:val="7"/>
              <w:shd w:val="clear" w:color="auto" w:fill="auto"/>
              <w:spacing w:line="240" w:lineRule="auto"/>
              <w:ind w:firstLine="0"/>
              <w:jc w:val="left"/>
              <w:rPr>
                <w:sz w:val="24"/>
                <w:szCs w:val="24"/>
              </w:rPr>
            </w:pPr>
            <w:r w:rsidRPr="00A01F90">
              <w:rPr>
                <w:rStyle w:val="12pt0"/>
              </w:rPr>
              <w:t>п/п</w:t>
            </w:r>
          </w:p>
        </w:tc>
        <w:tc>
          <w:tcPr>
            <w:tcW w:w="1089" w:type="pct"/>
            <w:tcBorders>
              <w:top w:val="single" w:sz="4" w:space="0" w:color="auto"/>
              <w:left w:val="single" w:sz="4" w:space="0" w:color="auto"/>
            </w:tcBorders>
            <w:shd w:val="clear" w:color="auto" w:fill="FFFFFF"/>
          </w:tcPr>
          <w:p w:rsidR="00FF677B" w:rsidRPr="00A01F90" w:rsidRDefault="00FF677B" w:rsidP="00391805">
            <w:pPr>
              <w:pStyle w:val="7"/>
              <w:shd w:val="clear" w:color="auto" w:fill="auto"/>
              <w:spacing w:line="240" w:lineRule="auto"/>
              <w:ind w:firstLine="0"/>
              <w:rPr>
                <w:sz w:val="24"/>
                <w:szCs w:val="24"/>
              </w:rPr>
            </w:pPr>
            <w:r w:rsidRPr="00A01F90">
              <w:rPr>
                <w:rStyle w:val="12pt0"/>
              </w:rPr>
              <w:t>Роль в проекте</w:t>
            </w:r>
          </w:p>
        </w:tc>
        <w:tc>
          <w:tcPr>
            <w:tcW w:w="767" w:type="pct"/>
            <w:tcBorders>
              <w:top w:val="single" w:sz="4" w:space="0" w:color="auto"/>
              <w:left w:val="single" w:sz="4" w:space="0" w:color="auto"/>
            </w:tcBorders>
            <w:shd w:val="clear" w:color="auto" w:fill="FFFFFF"/>
          </w:tcPr>
          <w:p w:rsidR="00FF677B" w:rsidRPr="00A01F90" w:rsidRDefault="00FF677B" w:rsidP="00391805">
            <w:pPr>
              <w:pStyle w:val="7"/>
              <w:shd w:val="clear" w:color="auto" w:fill="auto"/>
              <w:spacing w:line="240" w:lineRule="auto"/>
              <w:ind w:firstLine="0"/>
              <w:rPr>
                <w:sz w:val="24"/>
                <w:szCs w:val="24"/>
              </w:rPr>
            </w:pPr>
            <w:r w:rsidRPr="00A01F90">
              <w:rPr>
                <w:rStyle w:val="12pt0"/>
              </w:rPr>
              <w:t>Фамилия,</w:t>
            </w:r>
          </w:p>
          <w:p w:rsidR="00FF677B" w:rsidRPr="00A01F90" w:rsidRDefault="00FF677B" w:rsidP="00391805">
            <w:pPr>
              <w:pStyle w:val="7"/>
              <w:shd w:val="clear" w:color="auto" w:fill="auto"/>
              <w:spacing w:line="240" w:lineRule="auto"/>
              <w:ind w:firstLine="0"/>
              <w:rPr>
                <w:sz w:val="24"/>
                <w:szCs w:val="24"/>
              </w:rPr>
            </w:pPr>
            <w:r w:rsidRPr="00A01F90">
              <w:rPr>
                <w:rStyle w:val="12pt0"/>
              </w:rPr>
              <w:t>инициалы</w:t>
            </w:r>
          </w:p>
        </w:tc>
        <w:tc>
          <w:tcPr>
            <w:tcW w:w="1344" w:type="pct"/>
            <w:tcBorders>
              <w:top w:val="single" w:sz="4" w:space="0" w:color="auto"/>
              <w:left w:val="single" w:sz="4" w:space="0" w:color="auto"/>
            </w:tcBorders>
            <w:shd w:val="clear" w:color="auto" w:fill="FFFFFF"/>
          </w:tcPr>
          <w:p w:rsidR="00FF677B" w:rsidRPr="00A01F90" w:rsidRDefault="00FF677B" w:rsidP="00391805">
            <w:pPr>
              <w:pStyle w:val="7"/>
              <w:shd w:val="clear" w:color="auto" w:fill="auto"/>
              <w:spacing w:line="240" w:lineRule="auto"/>
              <w:ind w:firstLine="0"/>
              <w:rPr>
                <w:sz w:val="24"/>
                <w:szCs w:val="24"/>
              </w:rPr>
            </w:pPr>
            <w:r w:rsidRPr="00A01F90">
              <w:rPr>
                <w:rStyle w:val="12pt0"/>
              </w:rPr>
              <w:t>Должность</w:t>
            </w:r>
          </w:p>
        </w:tc>
        <w:tc>
          <w:tcPr>
            <w:tcW w:w="961" w:type="pct"/>
            <w:tcBorders>
              <w:top w:val="single" w:sz="4" w:space="0" w:color="auto"/>
              <w:left w:val="single" w:sz="4" w:space="0" w:color="auto"/>
            </w:tcBorders>
            <w:shd w:val="clear" w:color="auto" w:fill="FFFFFF"/>
          </w:tcPr>
          <w:p w:rsidR="00FF677B" w:rsidRPr="00A01F90" w:rsidRDefault="00FF677B" w:rsidP="00391805">
            <w:pPr>
              <w:pStyle w:val="7"/>
              <w:shd w:val="clear" w:color="auto" w:fill="auto"/>
              <w:spacing w:line="240" w:lineRule="auto"/>
              <w:ind w:firstLine="0"/>
              <w:rPr>
                <w:sz w:val="24"/>
                <w:szCs w:val="24"/>
              </w:rPr>
            </w:pPr>
            <w:r w:rsidRPr="00A01F90">
              <w:rPr>
                <w:rStyle w:val="12pt0"/>
              </w:rPr>
              <w:t>Непосредственный</w:t>
            </w:r>
          </w:p>
          <w:p w:rsidR="00FF677B" w:rsidRPr="00A01F90" w:rsidRDefault="00FF677B" w:rsidP="00391805">
            <w:pPr>
              <w:pStyle w:val="7"/>
              <w:shd w:val="clear" w:color="auto" w:fill="auto"/>
              <w:spacing w:line="240" w:lineRule="auto"/>
              <w:ind w:firstLine="0"/>
              <w:rPr>
                <w:sz w:val="24"/>
                <w:szCs w:val="24"/>
              </w:rPr>
            </w:pPr>
            <w:r w:rsidRPr="00A01F90">
              <w:rPr>
                <w:rStyle w:val="12pt0"/>
              </w:rPr>
              <w:t>руководитель</w:t>
            </w:r>
          </w:p>
        </w:tc>
        <w:tc>
          <w:tcPr>
            <w:tcW w:w="519" w:type="pct"/>
            <w:tcBorders>
              <w:top w:val="single" w:sz="4" w:space="0" w:color="auto"/>
              <w:left w:val="single" w:sz="4" w:space="0" w:color="auto"/>
              <w:right w:val="single" w:sz="4" w:space="0" w:color="auto"/>
            </w:tcBorders>
            <w:shd w:val="clear" w:color="auto" w:fill="FFFFFF"/>
          </w:tcPr>
          <w:p w:rsidR="00FF677B" w:rsidRPr="00A01F90" w:rsidRDefault="00FF677B" w:rsidP="00391805">
            <w:pPr>
              <w:pStyle w:val="7"/>
              <w:shd w:val="clear" w:color="auto" w:fill="auto"/>
              <w:spacing w:line="240" w:lineRule="auto"/>
              <w:ind w:firstLine="0"/>
              <w:jc w:val="both"/>
              <w:rPr>
                <w:sz w:val="24"/>
                <w:szCs w:val="24"/>
              </w:rPr>
            </w:pPr>
            <w:r w:rsidRPr="00A01F90">
              <w:rPr>
                <w:rStyle w:val="12pt0"/>
              </w:rPr>
              <w:t>Занятость в проекте (процентов)</w:t>
            </w:r>
          </w:p>
        </w:tc>
      </w:tr>
      <w:tr w:rsidR="00FF677B" w:rsidRPr="00A01F90" w:rsidTr="002B56FA">
        <w:tc>
          <w:tcPr>
            <w:tcW w:w="320" w:type="pct"/>
            <w:tcBorders>
              <w:top w:val="single" w:sz="4" w:space="0" w:color="auto"/>
              <w:left w:val="single" w:sz="4" w:space="0" w:color="auto"/>
            </w:tcBorders>
            <w:shd w:val="clear" w:color="auto" w:fill="FFFFFF"/>
          </w:tcPr>
          <w:p w:rsidR="00FF677B" w:rsidRPr="00A01F90" w:rsidRDefault="00FF677B" w:rsidP="0076618D">
            <w:pPr>
              <w:pStyle w:val="7"/>
              <w:numPr>
                <w:ilvl w:val="0"/>
                <w:numId w:val="28"/>
              </w:numPr>
              <w:shd w:val="clear" w:color="auto" w:fill="auto"/>
              <w:spacing w:line="240" w:lineRule="auto"/>
              <w:jc w:val="left"/>
              <w:rPr>
                <w:sz w:val="24"/>
                <w:szCs w:val="24"/>
              </w:rPr>
            </w:pPr>
          </w:p>
        </w:tc>
        <w:tc>
          <w:tcPr>
            <w:tcW w:w="1089" w:type="pct"/>
            <w:tcBorders>
              <w:top w:val="single" w:sz="4" w:space="0" w:color="auto"/>
              <w:left w:val="single" w:sz="4" w:space="0" w:color="auto"/>
            </w:tcBorders>
            <w:shd w:val="clear" w:color="auto" w:fill="FFFFFF"/>
          </w:tcPr>
          <w:p w:rsidR="00FF677B" w:rsidRPr="007D2A29" w:rsidRDefault="00FF677B" w:rsidP="007D2A29">
            <w:pPr>
              <w:pStyle w:val="7"/>
              <w:shd w:val="clear" w:color="auto" w:fill="auto"/>
              <w:spacing w:line="240" w:lineRule="auto"/>
              <w:ind w:firstLine="0"/>
              <w:jc w:val="both"/>
              <w:rPr>
                <w:i/>
                <w:sz w:val="24"/>
                <w:szCs w:val="24"/>
              </w:rPr>
            </w:pPr>
            <w:r w:rsidRPr="007D2A29">
              <w:rPr>
                <w:rStyle w:val="12pt1"/>
                <w:i w:val="0"/>
              </w:rPr>
              <w:t>Руководитель регионального проекта</w:t>
            </w:r>
          </w:p>
        </w:tc>
        <w:tc>
          <w:tcPr>
            <w:tcW w:w="767" w:type="pct"/>
            <w:tcBorders>
              <w:top w:val="single" w:sz="4" w:space="0" w:color="auto"/>
              <w:left w:val="single" w:sz="4" w:space="0" w:color="auto"/>
            </w:tcBorders>
            <w:shd w:val="clear" w:color="auto" w:fill="FFFFFF"/>
          </w:tcPr>
          <w:p w:rsidR="00FF677B" w:rsidRPr="00A01F90" w:rsidRDefault="007D2A29" w:rsidP="007D2A29">
            <w:pPr>
              <w:pStyle w:val="7"/>
              <w:shd w:val="clear" w:color="auto" w:fill="auto"/>
              <w:spacing w:line="240" w:lineRule="auto"/>
              <w:ind w:firstLine="0"/>
              <w:rPr>
                <w:sz w:val="24"/>
                <w:szCs w:val="24"/>
              </w:rPr>
            </w:pPr>
            <w:r>
              <w:rPr>
                <w:rStyle w:val="12pt0"/>
              </w:rPr>
              <w:t>А.К. Тамдын</w:t>
            </w:r>
          </w:p>
        </w:tc>
        <w:tc>
          <w:tcPr>
            <w:tcW w:w="1344" w:type="pct"/>
            <w:tcBorders>
              <w:top w:val="single" w:sz="4" w:space="0" w:color="auto"/>
              <w:left w:val="single" w:sz="4" w:space="0" w:color="auto"/>
            </w:tcBorders>
            <w:shd w:val="clear" w:color="auto" w:fill="FFFFFF"/>
          </w:tcPr>
          <w:p w:rsidR="00FF677B" w:rsidRPr="00A01F90" w:rsidRDefault="007D2A29" w:rsidP="00391805">
            <w:pPr>
              <w:pStyle w:val="7"/>
              <w:shd w:val="clear" w:color="auto" w:fill="auto"/>
              <w:spacing w:line="240" w:lineRule="auto"/>
              <w:ind w:firstLine="0"/>
              <w:jc w:val="both"/>
              <w:rPr>
                <w:sz w:val="24"/>
                <w:szCs w:val="24"/>
              </w:rPr>
            </w:pPr>
            <w:r>
              <w:rPr>
                <w:rStyle w:val="12pt0"/>
              </w:rPr>
              <w:t>министр</w:t>
            </w:r>
            <w:r w:rsidR="00FF677B" w:rsidRPr="00A01F90">
              <w:rPr>
                <w:rStyle w:val="12pt0"/>
              </w:rPr>
              <w:t xml:space="preserve"> культуры</w:t>
            </w:r>
            <w:r w:rsidR="00ED0C8E">
              <w:rPr>
                <w:rStyle w:val="12pt0"/>
              </w:rPr>
              <w:t xml:space="preserve"> и туризма</w:t>
            </w:r>
            <w:r w:rsidR="00FF677B" w:rsidRPr="00A01F90">
              <w:rPr>
                <w:rStyle w:val="12pt0"/>
              </w:rPr>
              <w:t xml:space="preserve"> Республики Тыва</w:t>
            </w:r>
            <w:r w:rsidR="00FF677B" w:rsidRPr="00A01F90">
              <w:rPr>
                <w:sz w:val="24"/>
                <w:szCs w:val="24"/>
              </w:rPr>
              <w:t xml:space="preserve"> </w:t>
            </w:r>
          </w:p>
        </w:tc>
        <w:tc>
          <w:tcPr>
            <w:tcW w:w="961" w:type="pct"/>
            <w:tcBorders>
              <w:top w:val="single" w:sz="4" w:space="0" w:color="auto"/>
              <w:left w:val="single" w:sz="4" w:space="0" w:color="auto"/>
            </w:tcBorders>
            <w:shd w:val="clear" w:color="auto" w:fill="FFFFFF"/>
          </w:tcPr>
          <w:p w:rsidR="00FF677B" w:rsidRDefault="007D2A29" w:rsidP="007D2A29">
            <w:pPr>
              <w:pStyle w:val="7"/>
              <w:shd w:val="clear" w:color="auto" w:fill="auto"/>
              <w:spacing w:line="240" w:lineRule="auto"/>
              <w:ind w:firstLine="0"/>
              <w:rPr>
                <w:rStyle w:val="12pt0"/>
              </w:rPr>
            </w:pPr>
            <w:r>
              <w:rPr>
                <w:rStyle w:val="12pt0"/>
              </w:rPr>
              <w:t>Глава Республики Тыва</w:t>
            </w:r>
          </w:p>
          <w:p w:rsidR="007D2A29" w:rsidRPr="00A01F90" w:rsidRDefault="007D2A29" w:rsidP="007D2A29">
            <w:pPr>
              <w:pStyle w:val="7"/>
              <w:shd w:val="clear" w:color="auto" w:fill="auto"/>
              <w:spacing w:line="240" w:lineRule="auto"/>
              <w:ind w:firstLine="0"/>
              <w:rPr>
                <w:sz w:val="24"/>
                <w:szCs w:val="24"/>
              </w:rPr>
            </w:pPr>
            <w:r>
              <w:rPr>
                <w:sz w:val="24"/>
                <w:szCs w:val="24"/>
              </w:rPr>
              <w:t xml:space="preserve">Ш.В. Кара-оол </w:t>
            </w:r>
          </w:p>
        </w:tc>
        <w:tc>
          <w:tcPr>
            <w:tcW w:w="519" w:type="pct"/>
            <w:tcBorders>
              <w:top w:val="single" w:sz="4" w:space="0" w:color="auto"/>
              <w:left w:val="single" w:sz="4" w:space="0" w:color="auto"/>
              <w:right w:val="single" w:sz="4" w:space="0" w:color="auto"/>
            </w:tcBorders>
            <w:shd w:val="clear" w:color="auto" w:fill="FFFFFF"/>
          </w:tcPr>
          <w:p w:rsidR="00FF677B" w:rsidRPr="00A01F90" w:rsidRDefault="007D2A29" w:rsidP="00391805">
            <w:pPr>
              <w:pStyle w:val="7"/>
              <w:shd w:val="clear" w:color="auto" w:fill="auto"/>
              <w:spacing w:line="240" w:lineRule="auto"/>
              <w:ind w:firstLine="0"/>
              <w:rPr>
                <w:sz w:val="24"/>
                <w:szCs w:val="24"/>
              </w:rPr>
            </w:pPr>
            <w:r>
              <w:rPr>
                <w:rStyle w:val="12pt0"/>
              </w:rPr>
              <w:t>1</w:t>
            </w:r>
            <w:r w:rsidR="00FF677B" w:rsidRPr="00A01F90">
              <w:rPr>
                <w:rStyle w:val="12pt0"/>
              </w:rPr>
              <w:t>0%</w:t>
            </w:r>
          </w:p>
        </w:tc>
      </w:tr>
      <w:tr w:rsidR="00FF677B" w:rsidRPr="00A01F90" w:rsidTr="002B56FA">
        <w:tc>
          <w:tcPr>
            <w:tcW w:w="320" w:type="pct"/>
            <w:tcBorders>
              <w:top w:val="single" w:sz="4" w:space="0" w:color="auto"/>
              <w:left w:val="single" w:sz="4" w:space="0" w:color="auto"/>
              <w:bottom w:val="single" w:sz="4" w:space="0" w:color="auto"/>
            </w:tcBorders>
            <w:shd w:val="clear" w:color="auto" w:fill="FFFFFF"/>
          </w:tcPr>
          <w:p w:rsidR="00FF677B" w:rsidRPr="00A01F90" w:rsidRDefault="00FF677B" w:rsidP="0076618D">
            <w:pPr>
              <w:pStyle w:val="7"/>
              <w:numPr>
                <w:ilvl w:val="0"/>
                <w:numId w:val="28"/>
              </w:numPr>
              <w:shd w:val="clear" w:color="auto" w:fill="auto"/>
              <w:spacing w:line="240" w:lineRule="auto"/>
              <w:jc w:val="left"/>
              <w:rPr>
                <w:sz w:val="24"/>
                <w:szCs w:val="24"/>
              </w:rPr>
            </w:pPr>
          </w:p>
        </w:tc>
        <w:tc>
          <w:tcPr>
            <w:tcW w:w="1089" w:type="pct"/>
            <w:tcBorders>
              <w:top w:val="single" w:sz="4" w:space="0" w:color="auto"/>
              <w:left w:val="single" w:sz="4" w:space="0" w:color="auto"/>
              <w:bottom w:val="single" w:sz="4" w:space="0" w:color="auto"/>
            </w:tcBorders>
            <w:shd w:val="clear" w:color="auto" w:fill="FFFFFF"/>
          </w:tcPr>
          <w:p w:rsidR="00FF677B" w:rsidRPr="007D2A29" w:rsidRDefault="00FF677B" w:rsidP="007D2A29">
            <w:pPr>
              <w:pStyle w:val="7"/>
              <w:shd w:val="clear" w:color="auto" w:fill="auto"/>
              <w:spacing w:line="240" w:lineRule="auto"/>
              <w:ind w:firstLine="0"/>
              <w:jc w:val="both"/>
              <w:rPr>
                <w:i/>
                <w:sz w:val="24"/>
                <w:szCs w:val="24"/>
              </w:rPr>
            </w:pPr>
            <w:r w:rsidRPr="007D2A29">
              <w:rPr>
                <w:rStyle w:val="12pt1"/>
                <w:i w:val="0"/>
              </w:rPr>
              <w:t>Администратор регионального проекта</w:t>
            </w:r>
          </w:p>
        </w:tc>
        <w:tc>
          <w:tcPr>
            <w:tcW w:w="767" w:type="pct"/>
            <w:tcBorders>
              <w:top w:val="single" w:sz="4" w:space="0" w:color="auto"/>
              <w:left w:val="single" w:sz="4" w:space="0" w:color="auto"/>
              <w:bottom w:val="single" w:sz="4" w:space="0" w:color="auto"/>
            </w:tcBorders>
            <w:shd w:val="clear" w:color="auto" w:fill="FFFFFF"/>
          </w:tcPr>
          <w:p w:rsidR="00FF677B" w:rsidRPr="00A01F90" w:rsidRDefault="007D2A29" w:rsidP="007D2A29">
            <w:pPr>
              <w:jc w:val="center"/>
              <w:rPr>
                <w:rFonts w:cs="Times New Roman"/>
                <w:sz w:val="24"/>
                <w:szCs w:val="24"/>
              </w:rPr>
            </w:pPr>
            <w:r w:rsidRPr="00A01F90">
              <w:rPr>
                <w:sz w:val="24"/>
                <w:szCs w:val="24"/>
              </w:rPr>
              <w:t>В.С. Чигжит</w:t>
            </w:r>
          </w:p>
        </w:tc>
        <w:tc>
          <w:tcPr>
            <w:tcW w:w="1344" w:type="pct"/>
            <w:tcBorders>
              <w:top w:val="single" w:sz="4" w:space="0" w:color="auto"/>
              <w:left w:val="single" w:sz="4" w:space="0" w:color="auto"/>
              <w:bottom w:val="single" w:sz="4" w:space="0" w:color="auto"/>
            </w:tcBorders>
            <w:shd w:val="clear" w:color="auto" w:fill="FFFFFF"/>
          </w:tcPr>
          <w:p w:rsidR="00FF677B" w:rsidRPr="00A01F90" w:rsidRDefault="007D2A29" w:rsidP="007D2A29">
            <w:pPr>
              <w:pStyle w:val="7"/>
              <w:shd w:val="clear" w:color="auto" w:fill="auto"/>
              <w:spacing w:line="240" w:lineRule="auto"/>
              <w:ind w:firstLine="0"/>
              <w:jc w:val="both"/>
              <w:rPr>
                <w:sz w:val="24"/>
                <w:szCs w:val="24"/>
              </w:rPr>
            </w:pPr>
            <w:r>
              <w:rPr>
                <w:rStyle w:val="12pt0"/>
              </w:rPr>
              <w:t>п</w:t>
            </w:r>
            <w:r w:rsidRPr="00A01F90">
              <w:rPr>
                <w:rStyle w:val="12pt0"/>
              </w:rPr>
              <w:t>ервый заместитель Министра культуры</w:t>
            </w:r>
            <w:r w:rsidR="00ED0C8E">
              <w:rPr>
                <w:rStyle w:val="12pt0"/>
              </w:rPr>
              <w:t xml:space="preserve"> и туризма</w:t>
            </w:r>
            <w:r w:rsidRPr="00A01F90">
              <w:rPr>
                <w:rStyle w:val="12pt0"/>
              </w:rPr>
              <w:t xml:space="preserve"> Республики Тыва</w:t>
            </w:r>
            <w:r w:rsidRPr="00A01F90">
              <w:rPr>
                <w:sz w:val="24"/>
                <w:szCs w:val="24"/>
              </w:rPr>
              <w:t xml:space="preserve"> </w:t>
            </w:r>
          </w:p>
        </w:tc>
        <w:tc>
          <w:tcPr>
            <w:tcW w:w="961" w:type="pct"/>
            <w:tcBorders>
              <w:top w:val="single" w:sz="4" w:space="0" w:color="auto"/>
              <w:left w:val="single" w:sz="4" w:space="0" w:color="auto"/>
              <w:bottom w:val="single" w:sz="4" w:space="0" w:color="auto"/>
            </w:tcBorders>
            <w:shd w:val="clear" w:color="auto" w:fill="FFFFFF"/>
          </w:tcPr>
          <w:p w:rsidR="007D2A29" w:rsidRDefault="007D2A29" w:rsidP="007D2A29">
            <w:pPr>
              <w:pStyle w:val="7"/>
              <w:shd w:val="clear" w:color="auto" w:fill="auto"/>
              <w:spacing w:line="240" w:lineRule="auto"/>
              <w:ind w:firstLine="0"/>
              <w:rPr>
                <w:rStyle w:val="12pt0"/>
              </w:rPr>
            </w:pPr>
            <w:r>
              <w:rPr>
                <w:rStyle w:val="12pt0"/>
              </w:rPr>
              <w:t>министр</w:t>
            </w:r>
            <w:r w:rsidRPr="00A01F90">
              <w:rPr>
                <w:rStyle w:val="12pt0"/>
              </w:rPr>
              <w:t xml:space="preserve"> культуры Республики Тыва</w:t>
            </w:r>
            <w:r>
              <w:rPr>
                <w:sz w:val="24"/>
                <w:szCs w:val="24"/>
              </w:rPr>
              <w:t xml:space="preserve"> </w:t>
            </w:r>
          </w:p>
          <w:p w:rsidR="00FF677B" w:rsidRPr="00A01F90" w:rsidRDefault="007D2A29" w:rsidP="007D2A29">
            <w:pPr>
              <w:pStyle w:val="7"/>
              <w:shd w:val="clear" w:color="auto" w:fill="auto"/>
              <w:spacing w:line="240" w:lineRule="auto"/>
              <w:ind w:firstLine="0"/>
              <w:rPr>
                <w:sz w:val="24"/>
                <w:szCs w:val="24"/>
              </w:rPr>
            </w:pPr>
            <w:r>
              <w:rPr>
                <w:rStyle w:val="12pt0"/>
              </w:rPr>
              <w:t>А.К. Тамдын</w:t>
            </w:r>
          </w:p>
        </w:tc>
        <w:tc>
          <w:tcPr>
            <w:tcW w:w="519" w:type="pct"/>
            <w:tcBorders>
              <w:top w:val="single" w:sz="4" w:space="0" w:color="auto"/>
              <w:left w:val="single" w:sz="4" w:space="0" w:color="auto"/>
              <w:bottom w:val="single" w:sz="4" w:space="0" w:color="auto"/>
              <w:right w:val="single" w:sz="4" w:space="0" w:color="auto"/>
            </w:tcBorders>
            <w:shd w:val="clear" w:color="auto" w:fill="FFFFFF"/>
          </w:tcPr>
          <w:p w:rsidR="00FF677B" w:rsidRPr="00A01F90" w:rsidRDefault="007D2A29" w:rsidP="00391805">
            <w:pPr>
              <w:pStyle w:val="7"/>
              <w:shd w:val="clear" w:color="auto" w:fill="auto"/>
              <w:spacing w:line="240" w:lineRule="auto"/>
              <w:ind w:firstLine="0"/>
              <w:rPr>
                <w:sz w:val="24"/>
                <w:szCs w:val="24"/>
              </w:rPr>
            </w:pPr>
            <w:r>
              <w:rPr>
                <w:rStyle w:val="12pt0"/>
              </w:rPr>
              <w:t>3</w:t>
            </w:r>
            <w:r w:rsidR="00FF677B" w:rsidRPr="00A01F90">
              <w:rPr>
                <w:rStyle w:val="12pt0"/>
              </w:rPr>
              <w:t>0%</w:t>
            </w:r>
          </w:p>
        </w:tc>
      </w:tr>
      <w:tr w:rsidR="007D2A29" w:rsidRPr="00A01F90" w:rsidTr="007D2A29">
        <w:tc>
          <w:tcPr>
            <w:tcW w:w="320" w:type="pct"/>
            <w:tcBorders>
              <w:top w:val="single" w:sz="4" w:space="0" w:color="auto"/>
              <w:left w:val="single" w:sz="4" w:space="0" w:color="auto"/>
              <w:bottom w:val="single" w:sz="4" w:space="0" w:color="auto"/>
            </w:tcBorders>
            <w:shd w:val="clear" w:color="auto" w:fill="FFFFFF"/>
          </w:tcPr>
          <w:p w:rsidR="007D2A29" w:rsidRPr="00A01F90" w:rsidRDefault="007D2A29" w:rsidP="0076618D">
            <w:pPr>
              <w:pStyle w:val="7"/>
              <w:shd w:val="clear" w:color="auto" w:fill="auto"/>
              <w:spacing w:line="240" w:lineRule="auto"/>
              <w:ind w:left="720" w:firstLine="0"/>
              <w:jc w:val="left"/>
              <w:rPr>
                <w:rStyle w:val="12pt0"/>
              </w:rPr>
            </w:pPr>
          </w:p>
        </w:tc>
        <w:tc>
          <w:tcPr>
            <w:tcW w:w="4680" w:type="pct"/>
            <w:gridSpan w:val="5"/>
            <w:tcBorders>
              <w:top w:val="single" w:sz="4" w:space="0" w:color="auto"/>
              <w:left w:val="single" w:sz="4" w:space="0" w:color="auto"/>
              <w:bottom w:val="single" w:sz="4" w:space="0" w:color="auto"/>
              <w:right w:val="single" w:sz="4" w:space="0" w:color="auto"/>
            </w:tcBorders>
            <w:shd w:val="clear" w:color="auto" w:fill="FFFFFF"/>
          </w:tcPr>
          <w:p w:rsidR="007D2A29" w:rsidRPr="007D2A29" w:rsidRDefault="007D2A29" w:rsidP="00391805">
            <w:pPr>
              <w:pStyle w:val="7"/>
              <w:shd w:val="clear" w:color="auto" w:fill="auto"/>
              <w:spacing w:line="240" w:lineRule="auto"/>
              <w:ind w:firstLine="0"/>
              <w:rPr>
                <w:rStyle w:val="12pt0"/>
                <w:b/>
              </w:rPr>
            </w:pPr>
            <w:r w:rsidRPr="007D2A29">
              <w:rPr>
                <w:rStyle w:val="12pt0"/>
                <w:b/>
              </w:rPr>
              <w:t>Общие организационные мероприятия по проекту</w:t>
            </w:r>
          </w:p>
        </w:tc>
      </w:tr>
      <w:tr w:rsidR="007D2A29" w:rsidRPr="00A01F90" w:rsidTr="002B56FA">
        <w:tc>
          <w:tcPr>
            <w:tcW w:w="320" w:type="pct"/>
            <w:tcBorders>
              <w:top w:val="single" w:sz="4" w:space="0" w:color="auto"/>
              <w:left w:val="single" w:sz="4" w:space="0" w:color="auto"/>
              <w:bottom w:val="single" w:sz="4" w:space="0" w:color="auto"/>
            </w:tcBorders>
            <w:shd w:val="clear" w:color="auto" w:fill="FFFFFF"/>
          </w:tcPr>
          <w:p w:rsidR="007D2A29" w:rsidRPr="00A01F90" w:rsidRDefault="007D2A29" w:rsidP="0076618D">
            <w:pPr>
              <w:pStyle w:val="7"/>
              <w:numPr>
                <w:ilvl w:val="0"/>
                <w:numId w:val="28"/>
              </w:numPr>
              <w:shd w:val="clear" w:color="auto" w:fill="auto"/>
              <w:spacing w:line="240" w:lineRule="auto"/>
              <w:jc w:val="left"/>
              <w:rPr>
                <w:rStyle w:val="12pt0"/>
              </w:rPr>
            </w:pPr>
          </w:p>
        </w:tc>
        <w:tc>
          <w:tcPr>
            <w:tcW w:w="1089" w:type="pct"/>
            <w:tcBorders>
              <w:top w:val="single" w:sz="4" w:space="0" w:color="auto"/>
              <w:left w:val="single" w:sz="4" w:space="0" w:color="auto"/>
              <w:bottom w:val="single" w:sz="4" w:space="0" w:color="auto"/>
            </w:tcBorders>
            <w:shd w:val="clear" w:color="auto" w:fill="FFFFFF"/>
          </w:tcPr>
          <w:p w:rsidR="007D2A29" w:rsidRPr="007D2A29" w:rsidRDefault="007D2A29" w:rsidP="007D2A29">
            <w:pPr>
              <w:pStyle w:val="7"/>
              <w:shd w:val="clear" w:color="auto" w:fill="auto"/>
              <w:spacing w:line="240" w:lineRule="auto"/>
              <w:ind w:firstLine="0"/>
              <w:jc w:val="both"/>
              <w:rPr>
                <w:rStyle w:val="12pt1"/>
                <w:i w:val="0"/>
              </w:rPr>
            </w:pPr>
            <w:r w:rsidRPr="007D2A29">
              <w:rPr>
                <w:rStyle w:val="12pt1"/>
                <w:i w:val="0"/>
              </w:rPr>
              <w:t>Участник регионального проекта</w:t>
            </w:r>
          </w:p>
        </w:tc>
        <w:tc>
          <w:tcPr>
            <w:tcW w:w="767" w:type="pct"/>
            <w:tcBorders>
              <w:top w:val="single" w:sz="4" w:space="0" w:color="auto"/>
              <w:left w:val="single" w:sz="4" w:space="0" w:color="auto"/>
              <w:bottom w:val="single" w:sz="4" w:space="0" w:color="auto"/>
            </w:tcBorders>
            <w:shd w:val="clear" w:color="auto" w:fill="FFFFFF"/>
          </w:tcPr>
          <w:p w:rsidR="007D2A29" w:rsidRPr="00A01F90" w:rsidRDefault="007D2A29" w:rsidP="007D2A29">
            <w:pPr>
              <w:jc w:val="center"/>
              <w:rPr>
                <w:sz w:val="24"/>
                <w:szCs w:val="24"/>
              </w:rPr>
            </w:pPr>
            <w:r>
              <w:rPr>
                <w:sz w:val="24"/>
                <w:szCs w:val="24"/>
              </w:rPr>
              <w:t>А.Н. Куулар</w:t>
            </w:r>
          </w:p>
        </w:tc>
        <w:tc>
          <w:tcPr>
            <w:tcW w:w="1344" w:type="pct"/>
            <w:tcBorders>
              <w:top w:val="single" w:sz="4" w:space="0" w:color="auto"/>
              <w:left w:val="single" w:sz="4" w:space="0" w:color="auto"/>
              <w:bottom w:val="single" w:sz="4" w:space="0" w:color="auto"/>
            </w:tcBorders>
            <w:shd w:val="clear" w:color="auto" w:fill="FFFFFF"/>
          </w:tcPr>
          <w:p w:rsidR="007D2A29" w:rsidRDefault="007D2A29" w:rsidP="007D2A29">
            <w:pPr>
              <w:pStyle w:val="7"/>
              <w:shd w:val="clear" w:color="auto" w:fill="auto"/>
              <w:spacing w:line="240" w:lineRule="auto"/>
              <w:ind w:firstLine="0"/>
              <w:jc w:val="both"/>
              <w:rPr>
                <w:rStyle w:val="12pt0"/>
              </w:rPr>
            </w:pPr>
            <w:r>
              <w:rPr>
                <w:rStyle w:val="12pt0"/>
              </w:rPr>
              <w:t>Начальник отдела народного творчества и архивной работы Министерства культуры и туризма Республики Тыва</w:t>
            </w:r>
          </w:p>
        </w:tc>
        <w:tc>
          <w:tcPr>
            <w:tcW w:w="961" w:type="pct"/>
            <w:tcBorders>
              <w:top w:val="single" w:sz="4" w:space="0" w:color="auto"/>
              <w:left w:val="single" w:sz="4" w:space="0" w:color="auto"/>
              <w:bottom w:val="single" w:sz="4" w:space="0" w:color="auto"/>
            </w:tcBorders>
            <w:shd w:val="clear" w:color="auto" w:fill="FFFFFF"/>
          </w:tcPr>
          <w:p w:rsidR="007D2A29" w:rsidRDefault="007D2A29" w:rsidP="007D2A29">
            <w:pPr>
              <w:pStyle w:val="7"/>
              <w:shd w:val="clear" w:color="auto" w:fill="auto"/>
              <w:spacing w:line="240" w:lineRule="auto"/>
              <w:ind w:firstLine="0"/>
              <w:rPr>
                <w:rStyle w:val="12pt0"/>
              </w:rPr>
            </w:pPr>
            <w:r>
              <w:rPr>
                <w:rStyle w:val="12pt0"/>
              </w:rPr>
              <w:t>министр</w:t>
            </w:r>
            <w:r w:rsidRPr="00A01F90">
              <w:rPr>
                <w:rStyle w:val="12pt0"/>
              </w:rPr>
              <w:t xml:space="preserve"> культуры </w:t>
            </w:r>
            <w:r w:rsidR="00ED0C8E">
              <w:rPr>
                <w:rStyle w:val="12pt0"/>
              </w:rPr>
              <w:t xml:space="preserve">и туризма </w:t>
            </w:r>
            <w:r w:rsidRPr="00A01F90">
              <w:rPr>
                <w:rStyle w:val="12pt0"/>
              </w:rPr>
              <w:t>Республики Тыва</w:t>
            </w:r>
            <w:r>
              <w:rPr>
                <w:sz w:val="24"/>
                <w:szCs w:val="24"/>
              </w:rPr>
              <w:t xml:space="preserve"> </w:t>
            </w:r>
          </w:p>
          <w:p w:rsidR="007D2A29" w:rsidRDefault="007D2A29" w:rsidP="007D2A29">
            <w:pPr>
              <w:pStyle w:val="7"/>
              <w:shd w:val="clear" w:color="auto" w:fill="auto"/>
              <w:spacing w:line="240" w:lineRule="auto"/>
              <w:ind w:firstLine="0"/>
              <w:rPr>
                <w:rStyle w:val="12pt0"/>
              </w:rPr>
            </w:pPr>
            <w:r>
              <w:rPr>
                <w:rStyle w:val="12pt0"/>
              </w:rPr>
              <w:t>А.К. Тамдын</w:t>
            </w:r>
          </w:p>
        </w:tc>
        <w:tc>
          <w:tcPr>
            <w:tcW w:w="519" w:type="pct"/>
            <w:tcBorders>
              <w:top w:val="single" w:sz="4" w:space="0" w:color="auto"/>
              <w:left w:val="single" w:sz="4" w:space="0" w:color="auto"/>
              <w:bottom w:val="single" w:sz="4" w:space="0" w:color="auto"/>
              <w:right w:val="single" w:sz="4" w:space="0" w:color="auto"/>
            </w:tcBorders>
            <w:shd w:val="clear" w:color="auto" w:fill="FFFFFF"/>
          </w:tcPr>
          <w:p w:rsidR="007D2A29" w:rsidRDefault="007D2A29" w:rsidP="007D2A29">
            <w:pPr>
              <w:pStyle w:val="7"/>
              <w:shd w:val="clear" w:color="auto" w:fill="auto"/>
              <w:spacing w:line="240" w:lineRule="auto"/>
              <w:ind w:firstLine="0"/>
              <w:rPr>
                <w:rStyle w:val="12pt0"/>
              </w:rPr>
            </w:pPr>
            <w:r>
              <w:rPr>
                <w:rStyle w:val="12pt0"/>
              </w:rPr>
              <w:t>50%</w:t>
            </w:r>
          </w:p>
        </w:tc>
      </w:tr>
      <w:tr w:rsidR="007D2A29" w:rsidRPr="00A01F90" w:rsidTr="002B56FA">
        <w:tc>
          <w:tcPr>
            <w:tcW w:w="320" w:type="pct"/>
            <w:tcBorders>
              <w:top w:val="single" w:sz="4" w:space="0" w:color="auto"/>
              <w:left w:val="single" w:sz="4" w:space="0" w:color="auto"/>
              <w:bottom w:val="single" w:sz="4" w:space="0" w:color="auto"/>
            </w:tcBorders>
            <w:shd w:val="clear" w:color="auto" w:fill="FFFFFF"/>
          </w:tcPr>
          <w:p w:rsidR="007D2A29" w:rsidRPr="00A01F90" w:rsidRDefault="007D2A29" w:rsidP="0076618D">
            <w:pPr>
              <w:pStyle w:val="7"/>
              <w:numPr>
                <w:ilvl w:val="0"/>
                <w:numId w:val="28"/>
              </w:numPr>
              <w:shd w:val="clear" w:color="auto" w:fill="auto"/>
              <w:spacing w:line="240" w:lineRule="auto"/>
              <w:jc w:val="left"/>
              <w:rPr>
                <w:rStyle w:val="12pt0"/>
              </w:rPr>
            </w:pPr>
          </w:p>
        </w:tc>
        <w:tc>
          <w:tcPr>
            <w:tcW w:w="1089" w:type="pct"/>
            <w:tcBorders>
              <w:top w:val="single" w:sz="4" w:space="0" w:color="auto"/>
              <w:left w:val="single" w:sz="4" w:space="0" w:color="auto"/>
              <w:bottom w:val="single" w:sz="4" w:space="0" w:color="auto"/>
            </w:tcBorders>
            <w:shd w:val="clear" w:color="auto" w:fill="FFFFFF"/>
          </w:tcPr>
          <w:p w:rsidR="007D2A29" w:rsidRPr="007D2A29" w:rsidRDefault="007D2A29" w:rsidP="007D2A29">
            <w:pPr>
              <w:pStyle w:val="7"/>
              <w:shd w:val="clear" w:color="auto" w:fill="auto"/>
              <w:spacing w:line="240" w:lineRule="auto"/>
              <w:ind w:firstLine="0"/>
              <w:jc w:val="both"/>
              <w:rPr>
                <w:rStyle w:val="12pt1"/>
                <w:i w:val="0"/>
              </w:rPr>
            </w:pPr>
            <w:r w:rsidRPr="007D2A29">
              <w:rPr>
                <w:rStyle w:val="12pt1"/>
                <w:i w:val="0"/>
              </w:rPr>
              <w:t>Участник регионального проекта</w:t>
            </w:r>
          </w:p>
        </w:tc>
        <w:tc>
          <w:tcPr>
            <w:tcW w:w="767" w:type="pct"/>
            <w:tcBorders>
              <w:top w:val="single" w:sz="4" w:space="0" w:color="auto"/>
              <w:left w:val="single" w:sz="4" w:space="0" w:color="auto"/>
              <w:bottom w:val="single" w:sz="4" w:space="0" w:color="auto"/>
            </w:tcBorders>
            <w:shd w:val="clear" w:color="auto" w:fill="FFFFFF"/>
          </w:tcPr>
          <w:p w:rsidR="007D2A29" w:rsidRPr="00A01F90" w:rsidRDefault="007D2A29" w:rsidP="007D2A29">
            <w:pPr>
              <w:jc w:val="center"/>
              <w:rPr>
                <w:sz w:val="24"/>
                <w:szCs w:val="24"/>
              </w:rPr>
            </w:pPr>
            <w:r>
              <w:rPr>
                <w:sz w:val="24"/>
                <w:szCs w:val="24"/>
              </w:rPr>
              <w:t>С.Т. Санчы</w:t>
            </w:r>
          </w:p>
        </w:tc>
        <w:tc>
          <w:tcPr>
            <w:tcW w:w="1344" w:type="pct"/>
            <w:tcBorders>
              <w:top w:val="single" w:sz="4" w:space="0" w:color="auto"/>
              <w:left w:val="single" w:sz="4" w:space="0" w:color="auto"/>
              <w:bottom w:val="single" w:sz="4" w:space="0" w:color="auto"/>
            </w:tcBorders>
            <w:shd w:val="clear" w:color="auto" w:fill="FFFFFF"/>
          </w:tcPr>
          <w:p w:rsidR="007D2A29" w:rsidRDefault="007D2A29" w:rsidP="007D2A29">
            <w:pPr>
              <w:pStyle w:val="7"/>
              <w:shd w:val="clear" w:color="auto" w:fill="auto"/>
              <w:spacing w:line="240" w:lineRule="auto"/>
              <w:ind w:firstLine="0"/>
              <w:jc w:val="both"/>
              <w:rPr>
                <w:rStyle w:val="12pt0"/>
              </w:rPr>
            </w:pPr>
            <w:r>
              <w:rPr>
                <w:rStyle w:val="12pt0"/>
              </w:rPr>
              <w:t>Консультант Министерства культуры и туризма Республики Тыва</w:t>
            </w:r>
          </w:p>
        </w:tc>
        <w:tc>
          <w:tcPr>
            <w:tcW w:w="961" w:type="pct"/>
            <w:tcBorders>
              <w:top w:val="single" w:sz="4" w:space="0" w:color="auto"/>
              <w:left w:val="single" w:sz="4" w:space="0" w:color="auto"/>
              <w:bottom w:val="single" w:sz="4" w:space="0" w:color="auto"/>
            </w:tcBorders>
            <w:shd w:val="clear" w:color="auto" w:fill="FFFFFF"/>
          </w:tcPr>
          <w:p w:rsidR="007D2A29" w:rsidRDefault="007D2A29" w:rsidP="006B14C9">
            <w:pPr>
              <w:pStyle w:val="7"/>
              <w:shd w:val="clear" w:color="auto" w:fill="auto"/>
              <w:spacing w:line="240" w:lineRule="auto"/>
              <w:ind w:firstLine="0"/>
              <w:rPr>
                <w:rStyle w:val="12pt0"/>
              </w:rPr>
            </w:pPr>
            <w:r>
              <w:rPr>
                <w:rStyle w:val="12pt0"/>
              </w:rPr>
              <w:t>министр</w:t>
            </w:r>
            <w:r w:rsidRPr="00A01F90">
              <w:rPr>
                <w:rStyle w:val="12pt0"/>
              </w:rPr>
              <w:t xml:space="preserve"> культуры </w:t>
            </w:r>
            <w:r w:rsidR="00ED0C8E">
              <w:rPr>
                <w:rStyle w:val="12pt0"/>
              </w:rPr>
              <w:t xml:space="preserve">и туризма </w:t>
            </w:r>
            <w:r w:rsidRPr="00A01F90">
              <w:rPr>
                <w:rStyle w:val="12pt0"/>
              </w:rPr>
              <w:t>Республики Тыва</w:t>
            </w:r>
            <w:r>
              <w:rPr>
                <w:sz w:val="24"/>
                <w:szCs w:val="24"/>
              </w:rPr>
              <w:t xml:space="preserve"> </w:t>
            </w:r>
          </w:p>
          <w:p w:rsidR="007D2A29" w:rsidRDefault="007D2A29" w:rsidP="006B14C9">
            <w:pPr>
              <w:pStyle w:val="7"/>
              <w:shd w:val="clear" w:color="auto" w:fill="auto"/>
              <w:spacing w:line="240" w:lineRule="auto"/>
              <w:ind w:firstLine="0"/>
              <w:rPr>
                <w:rStyle w:val="12pt0"/>
              </w:rPr>
            </w:pPr>
            <w:r>
              <w:rPr>
                <w:rStyle w:val="12pt0"/>
              </w:rPr>
              <w:t>А.К. Тамдын</w:t>
            </w:r>
          </w:p>
        </w:tc>
        <w:tc>
          <w:tcPr>
            <w:tcW w:w="519" w:type="pct"/>
            <w:tcBorders>
              <w:top w:val="single" w:sz="4" w:space="0" w:color="auto"/>
              <w:left w:val="single" w:sz="4" w:space="0" w:color="auto"/>
              <w:bottom w:val="single" w:sz="4" w:space="0" w:color="auto"/>
              <w:right w:val="single" w:sz="4" w:space="0" w:color="auto"/>
            </w:tcBorders>
            <w:shd w:val="clear" w:color="auto" w:fill="FFFFFF"/>
          </w:tcPr>
          <w:p w:rsidR="007D2A29" w:rsidRDefault="007D2A29" w:rsidP="006B14C9">
            <w:pPr>
              <w:pStyle w:val="7"/>
              <w:shd w:val="clear" w:color="auto" w:fill="auto"/>
              <w:spacing w:line="240" w:lineRule="auto"/>
              <w:ind w:firstLine="0"/>
              <w:rPr>
                <w:rStyle w:val="12pt0"/>
              </w:rPr>
            </w:pPr>
            <w:r>
              <w:rPr>
                <w:rStyle w:val="12pt0"/>
              </w:rPr>
              <w:t>70%</w:t>
            </w:r>
          </w:p>
        </w:tc>
      </w:tr>
      <w:tr w:rsidR="007D2A29" w:rsidRPr="00A01F90" w:rsidTr="007D2A29">
        <w:tc>
          <w:tcPr>
            <w:tcW w:w="320" w:type="pct"/>
            <w:tcBorders>
              <w:top w:val="single" w:sz="4" w:space="0" w:color="auto"/>
              <w:left w:val="single" w:sz="4" w:space="0" w:color="auto"/>
              <w:bottom w:val="single" w:sz="4" w:space="0" w:color="auto"/>
            </w:tcBorders>
            <w:shd w:val="clear" w:color="auto" w:fill="FFFFFF"/>
          </w:tcPr>
          <w:p w:rsidR="007D2A29" w:rsidRDefault="007D2A29" w:rsidP="0076618D">
            <w:pPr>
              <w:pStyle w:val="7"/>
              <w:shd w:val="clear" w:color="auto" w:fill="auto"/>
              <w:spacing w:line="240" w:lineRule="auto"/>
              <w:ind w:left="720" w:firstLine="0"/>
              <w:jc w:val="left"/>
              <w:rPr>
                <w:rStyle w:val="12pt0"/>
              </w:rPr>
            </w:pPr>
          </w:p>
        </w:tc>
        <w:tc>
          <w:tcPr>
            <w:tcW w:w="4680" w:type="pct"/>
            <w:gridSpan w:val="5"/>
            <w:tcBorders>
              <w:top w:val="single" w:sz="4" w:space="0" w:color="auto"/>
              <w:left w:val="single" w:sz="4" w:space="0" w:color="auto"/>
              <w:bottom w:val="single" w:sz="4" w:space="0" w:color="auto"/>
              <w:right w:val="single" w:sz="4" w:space="0" w:color="auto"/>
            </w:tcBorders>
            <w:shd w:val="clear" w:color="auto" w:fill="FFFFFF"/>
          </w:tcPr>
          <w:p w:rsidR="007D2A29" w:rsidRPr="007D2A29" w:rsidRDefault="007D2A29" w:rsidP="006B14C9">
            <w:pPr>
              <w:pStyle w:val="7"/>
              <w:shd w:val="clear" w:color="auto" w:fill="auto"/>
              <w:spacing w:line="240" w:lineRule="auto"/>
              <w:ind w:firstLine="0"/>
              <w:rPr>
                <w:rStyle w:val="12pt0"/>
              </w:rPr>
            </w:pPr>
            <w:r w:rsidRPr="007D2A29">
              <w:rPr>
                <w:b/>
                <w:bCs/>
                <w:sz w:val="24"/>
                <w:szCs w:val="24"/>
              </w:rPr>
              <w:t>1.1. Создание центров культурного развития в городах с числом жителей до 300 тыс.человек</w:t>
            </w:r>
          </w:p>
        </w:tc>
      </w:tr>
      <w:tr w:rsidR="007D2A29" w:rsidRPr="00A01F90" w:rsidTr="002B56FA">
        <w:tc>
          <w:tcPr>
            <w:tcW w:w="320" w:type="pct"/>
            <w:tcBorders>
              <w:top w:val="single" w:sz="4" w:space="0" w:color="auto"/>
              <w:left w:val="single" w:sz="4" w:space="0" w:color="auto"/>
              <w:bottom w:val="single" w:sz="4" w:space="0" w:color="auto"/>
            </w:tcBorders>
            <w:shd w:val="clear" w:color="auto" w:fill="FFFFFF"/>
          </w:tcPr>
          <w:p w:rsidR="007D2A29" w:rsidRPr="00A01F90" w:rsidRDefault="007D2A29" w:rsidP="0076618D">
            <w:pPr>
              <w:pStyle w:val="7"/>
              <w:numPr>
                <w:ilvl w:val="0"/>
                <w:numId w:val="28"/>
              </w:numPr>
              <w:shd w:val="clear" w:color="auto" w:fill="auto"/>
              <w:spacing w:line="240" w:lineRule="auto"/>
              <w:jc w:val="left"/>
              <w:rPr>
                <w:rStyle w:val="12pt0"/>
              </w:rPr>
            </w:pPr>
          </w:p>
        </w:tc>
        <w:tc>
          <w:tcPr>
            <w:tcW w:w="1089" w:type="pct"/>
            <w:tcBorders>
              <w:top w:val="single" w:sz="4" w:space="0" w:color="auto"/>
              <w:left w:val="single" w:sz="4" w:space="0" w:color="auto"/>
              <w:bottom w:val="single" w:sz="4" w:space="0" w:color="auto"/>
            </w:tcBorders>
            <w:shd w:val="clear" w:color="auto" w:fill="FFFFFF"/>
          </w:tcPr>
          <w:p w:rsidR="007D2A29" w:rsidRPr="007D2A29" w:rsidRDefault="007D2A29" w:rsidP="007D2A29">
            <w:pPr>
              <w:pStyle w:val="7"/>
              <w:shd w:val="clear" w:color="auto" w:fill="auto"/>
              <w:spacing w:line="240" w:lineRule="auto"/>
              <w:ind w:firstLine="0"/>
              <w:jc w:val="both"/>
              <w:rPr>
                <w:rStyle w:val="12pt1"/>
                <w:i w:val="0"/>
              </w:rPr>
            </w:pPr>
            <w:r w:rsidRPr="007D2A29">
              <w:rPr>
                <w:rStyle w:val="12pt1"/>
                <w:i w:val="0"/>
              </w:rPr>
              <w:t>Ответственный за достижением результата регионального проекта</w:t>
            </w:r>
          </w:p>
        </w:tc>
        <w:tc>
          <w:tcPr>
            <w:tcW w:w="767" w:type="pct"/>
            <w:tcBorders>
              <w:top w:val="single" w:sz="4" w:space="0" w:color="auto"/>
              <w:left w:val="single" w:sz="4" w:space="0" w:color="auto"/>
              <w:bottom w:val="single" w:sz="4" w:space="0" w:color="auto"/>
            </w:tcBorders>
            <w:shd w:val="clear" w:color="auto" w:fill="FFFFFF"/>
          </w:tcPr>
          <w:p w:rsidR="007D2A29" w:rsidRPr="00A01F90" w:rsidRDefault="007D2A29" w:rsidP="006B14C9">
            <w:pPr>
              <w:jc w:val="center"/>
              <w:rPr>
                <w:sz w:val="24"/>
                <w:szCs w:val="24"/>
              </w:rPr>
            </w:pPr>
            <w:r>
              <w:rPr>
                <w:sz w:val="24"/>
                <w:szCs w:val="24"/>
              </w:rPr>
              <w:t>С.Т. Санчы</w:t>
            </w:r>
          </w:p>
        </w:tc>
        <w:tc>
          <w:tcPr>
            <w:tcW w:w="1344" w:type="pct"/>
            <w:tcBorders>
              <w:top w:val="single" w:sz="4" w:space="0" w:color="auto"/>
              <w:left w:val="single" w:sz="4" w:space="0" w:color="auto"/>
              <w:bottom w:val="single" w:sz="4" w:space="0" w:color="auto"/>
            </w:tcBorders>
            <w:shd w:val="clear" w:color="auto" w:fill="FFFFFF"/>
          </w:tcPr>
          <w:p w:rsidR="007D2A29" w:rsidRDefault="007D2A29" w:rsidP="006B14C9">
            <w:pPr>
              <w:pStyle w:val="7"/>
              <w:shd w:val="clear" w:color="auto" w:fill="auto"/>
              <w:spacing w:line="240" w:lineRule="auto"/>
              <w:ind w:firstLine="0"/>
              <w:jc w:val="both"/>
              <w:rPr>
                <w:rStyle w:val="12pt0"/>
              </w:rPr>
            </w:pPr>
            <w:r>
              <w:rPr>
                <w:rStyle w:val="12pt0"/>
              </w:rPr>
              <w:t>Консультант Министерства культуры и туризма Республики Тыва</w:t>
            </w:r>
          </w:p>
        </w:tc>
        <w:tc>
          <w:tcPr>
            <w:tcW w:w="961" w:type="pct"/>
            <w:tcBorders>
              <w:top w:val="single" w:sz="4" w:space="0" w:color="auto"/>
              <w:left w:val="single" w:sz="4" w:space="0" w:color="auto"/>
              <w:bottom w:val="single" w:sz="4" w:space="0" w:color="auto"/>
            </w:tcBorders>
            <w:shd w:val="clear" w:color="auto" w:fill="FFFFFF"/>
          </w:tcPr>
          <w:p w:rsidR="007D2A29" w:rsidRDefault="007D2A29" w:rsidP="006B14C9">
            <w:pPr>
              <w:pStyle w:val="7"/>
              <w:shd w:val="clear" w:color="auto" w:fill="auto"/>
              <w:spacing w:line="240" w:lineRule="auto"/>
              <w:ind w:firstLine="0"/>
              <w:rPr>
                <w:rStyle w:val="12pt0"/>
              </w:rPr>
            </w:pPr>
            <w:r>
              <w:rPr>
                <w:rStyle w:val="12pt0"/>
              </w:rPr>
              <w:t>министр</w:t>
            </w:r>
            <w:r w:rsidRPr="00A01F90">
              <w:rPr>
                <w:rStyle w:val="12pt0"/>
              </w:rPr>
              <w:t xml:space="preserve"> культуры </w:t>
            </w:r>
            <w:r w:rsidR="00ED0C8E">
              <w:rPr>
                <w:rStyle w:val="12pt0"/>
              </w:rPr>
              <w:t xml:space="preserve">и туризма </w:t>
            </w:r>
            <w:r w:rsidRPr="00A01F90">
              <w:rPr>
                <w:rStyle w:val="12pt0"/>
              </w:rPr>
              <w:t>Республики Тыва</w:t>
            </w:r>
            <w:r>
              <w:rPr>
                <w:sz w:val="24"/>
                <w:szCs w:val="24"/>
              </w:rPr>
              <w:t xml:space="preserve"> </w:t>
            </w:r>
          </w:p>
          <w:p w:rsidR="007D2A29" w:rsidRDefault="007D2A29" w:rsidP="006B14C9">
            <w:pPr>
              <w:pStyle w:val="7"/>
              <w:shd w:val="clear" w:color="auto" w:fill="auto"/>
              <w:spacing w:line="240" w:lineRule="auto"/>
              <w:ind w:firstLine="0"/>
              <w:rPr>
                <w:rStyle w:val="12pt0"/>
              </w:rPr>
            </w:pPr>
            <w:r>
              <w:rPr>
                <w:rStyle w:val="12pt0"/>
              </w:rPr>
              <w:t>А.К. Тамдын</w:t>
            </w:r>
          </w:p>
        </w:tc>
        <w:tc>
          <w:tcPr>
            <w:tcW w:w="519" w:type="pct"/>
            <w:tcBorders>
              <w:top w:val="single" w:sz="4" w:space="0" w:color="auto"/>
              <w:left w:val="single" w:sz="4" w:space="0" w:color="auto"/>
              <w:bottom w:val="single" w:sz="4" w:space="0" w:color="auto"/>
              <w:right w:val="single" w:sz="4" w:space="0" w:color="auto"/>
            </w:tcBorders>
            <w:shd w:val="clear" w:color="auto" w:fill="FFFFFF"/>
          </w:tcPr>
          <w:p w:rsidR="007D2A29" w:rsidRDefault="007D2A29" w:rsidP="006B14C9">
            <w:pPr>
              <w:pStyle w:val="7"/>
              <w:shd w:val="clear" w:color="auto" w:fill="auto"/>
              <w:spacing w:line="240" w:lineRule="auto"/>
              <w:ind w:firstLine="0"/>
              <w:rPr>
                <w:rStyle w:val="12pt0"/>
              </w:rPr>
            </w:pPr>
            <w:r>
              <w:rPr>
                <w:rStyle w:val="12pt0"/>
              </w:rPr>
              <w:t>70%</w:t>
            </w:r>
          </w:p>
        </w:tc>
      </w:tr>
      <w:tr w:rsidR="007D2A29" w:rsidRPr="00A01F90" w:rsidTr="002B56FA">
        <w:tc>
          <w:tcPr>
            <w:tcW w:w="320" w:type="pct"/>
            <w:tcBorders>
              <w:top w:val="single" w:sz="4" w:space="0" w:color="auto"/>
              <w:left w:val="single" w:sz="4" w:space="0" w:color="auto"/>
              <w:bottom w:val="single" w:sz="4" w:space="0" w:color="auto"/>
            </w:tcBorders>
            <w:shd w:val="clear" w:color="auto" w:fill="FFFFFF"/>
          </w:tcPr>
          <w:p w:rsidR="007D2A29" w:rsidRDefault="007D2A29" w:rsidP="0076618D">
            <w:pPr>
              <w:pStyle w:val="7"/>
              <w:numPr>
                <w:ilvl w:val="0"/>
                <w:numId w:val="28"/>
              </w:numPr>
              <w:shd w:val="clear" w:color="auto" w:fill="auto"/>
              <w:spacing w:line="240" w:lineRule="auto"/>
              <w:jc w:val="left"/>
              <w:rPr>
                <w:rStyle w:val="12pt0"/>
              </w:rPr>
            </w:pPr>
          </w:p>
        </w:tc>
        <w:tc>
          <w:tcPr>
            <w:tcW w:w="1089" w:type="pct"/>
            <w:tcBorders>
              <w:top w:val="single" w:sz="4" w:space="0" w:color="auto"/>
              <w:left w:val="single" w:sz="4" w:space="0" w:color="auto"/>
              <w:bottom w:val="single" w:sz="4" w:space="0" w:color="auto"/>
            </w:tcBorders>
            <w:shd w:val="clear" w:color="auto" w:fill="FFFFFF"/>
          </w:tcPr>
          <w:p w:rsidR="007D2A29" w:rsidRPr="007D2A29" w:rsidRDefault="007D2A29" w:rsidP="007D2A29">
            <w:pPr>
              <w:pStyle w:val="7"/>
              <w:shd w:val="clear" w:color="auto" w:fill="auto"/>
              <w:spacing w:line="240" w:lineRule="auto"/>
              <w:ind w:firstLine="0"/>
              <w:jc w:val="both"/>
              <w:rPr>
                <w:rStyle w:val="12pt1"/>
                <w:i w:val="0"/>
              </w:rPr>
            </w:pPr>
            <w:r w:rsidRPr="007D2A29">
              <w:rPr>
                <w:rStyle w:val="12pt1"/>
                <w:i w:val="0"/>
              </w:rPr>
              <w:t xml:space="preserve">Участник регионального </w:t>
            </w:r>
            <w:r w:rsidRPr="007D2A29">
              <w:rPr>
                <w:rStyle w:val="12pt1"/>
                <w:i w:val="0"/>
              </w:rPr>
              <w:lastRenderedPageBreak/>
              <w:t xml:space="preserve">проекта </w:t>
            </w:r>
          </w:p>
        </w:tc>
        <w:tc>
          <w:tcPr>
            <w:tcW w:w="767" w:type="pct"/>
            <w:tcBorders>
              <w:top w:val="single" w:sz="4" w:space="0" w:color="auto"/>
              <w:left w:val="single" w:sz="4" w:space="0" w:color="auto"/>
              <w:bottom w:val="single" w:sz="4" w:space="0" w:color="auto"/>
            </w:tcBorders>
            <w:shd w:val="clear" w:color="auto" w:fill="FFFFFF"/>
          </w:tcPr>
          <w:p w:rsidR="007D2A29" w:rsidRDefault="000D0086" w:rsidP="000D0086">
            <w:pPr>
              <w:jc w:val="center"/>
              <w:rPr>
                <w:sz w:val="24"/>
                <w:szCs w:val="24"/>
              </w:rPr>
            </w:pPr>
            <w:r>
              <w:rPr>
                <w:sz w:val="24"/>
                <w:szCs w:val="24"/>
              </w:rPr>
              <w:lastRenderedPageBreak/>
              <w:t>К.Б.</w:t>
            </w:r>
            <w:r w:rsidR="007D2A29">
              <w:rPr>
                <w:sz w:val="24"/>
                <w:szCs w:val="24"/>
              </w:rPr>
              <w:t xml:space="preserve">Саган-оол </w:t>
            </w:r>
          </w:p>
        </w:tc>
        <w:tc>
          <w:tcPr>
            <w:tcW w:w="1344" w:type="pct"/>
            <w:tcBorders>
              <w:top w:val="single" w:sz="4" w:space="0" w:color="auto"/>
              <w:left w:val="single" w:sz="4" w:space="0" w:color="auto"/>
              <w:bottom w:val="single" w:sz="4" w:space="0" w:color="auto"/>
            </w:tcBorders>
            <w:shd w:val="clear" w:color="auto" w:fill="FFFFFF"/>
          </w:tcPr>
          <w:p w:rsidR="007D2A29" w:rsidRDefault="007D2A29" w:rsidP="007D2A29">
            <w:pPr>
              <w:pStyle w:val="7"/>
              <w:shd w:val="clear" w:color="auto" w:fill="auto"/>
              <w:spacing w:line="240" w:lineRule="auto"/>
              <w:ind w:firstLine="0"/>
              <w:jc w:val="both"/>
              <w:rPr>
                <w:rStyle w:val="12pt0"/>
              </w:rPr>
            </w:pPr>
            <w:r>
              <w:rPr>
                <w:rStyle w:val="12pt0"/>
              </w:rPr>
              <w:t>Мэр города Кызыла</w:t>
            </w:r>
          </w:p>
        </w:tc>
        <w:tc>
          <w:tcPr>
            <w:tcW w:w="961" w:type="pct"/>
            <w:tcBorders>
              <w:top w:val="single" w:sz="4" w:space="0" w:color="auto"/>
              <w:left w:val="single" w:sz="4" w:space="0" w:color="auto"/>
              <w:bottom w:val="single" w:sz="4" w:space="0" w:color="auto"/>
            </w:tcBorders>
            <w:shd w:val="clear" w:color="auto" w:fill="FFFFFF"/>
          </w:tcPr>
          <w:p w:rsidR="007D2A29" w:rsidRDefault="007D2A29" w:rsidP="007D2A29">
            <w:pPr>
              <w:pStyle w:val="7"/>
              <w:shd w:val="clear" w:color="auto" w:fill="auto"/>
              <w:spacing w:line="240" w:lineRule="auto"/>
              <w:ind w:firstLine="0"/>
              <w:rPr>
                <w:rStyle w:val="12pt0"/>
              </w:rPr>
            </w:pPr>
            <w:r>
              <w:rPr>
                <w:rStyle w:val="12pt0"/>
              </w:rPr>
              <w:t>Глава Республики Тыва</w:t>
            </w:r>
          </w:p>
          <w:p w:rsidR="007D2A29" w:rsidRDefault="007D2A29" w:rsidP="007D2A29">
            <w:pPr>
              <w:pStyle w:val="7"/>
              <w:shd w:val="clear" w:color="auto" w:fill="auto"/>
              <w:spacing w:line="240" w:lineRule="auto"/>
              <w:ind w:firstLine="0"/>
              <w:rPr>
                <w:rStyle w:val="12pt0"/>
              </w:rPr>
            </w:pPr>
            <w:r>
              <w:rPr>
                <w:sz w:val="24"/>
                <w:szCs w:val="24"/>
              </w:rPr>
              <w:lastRenderedPageBreak/>
              <w:t>Ш.В. Кара-оол</w:t>
            </w:r>
          </w:p>
        </w:tc>
        <w:tc>
          <w:tcPr>
            <w:tcW w:w="519" w:type="pct"/>
            <w:tcBorders>
              <w:top w:val="single" w:sz="4" w:space="0" w:color="auto"/>
              <w:left w:val="single" w:sz="4" w:space="0" w:color="auto"/>
              <w:bottom w:val="single" w:sz="4" w:space="0" w:color="auto"/>
              <w:right w:val="single" w:sz="4" w:space="0" w:color="auto"/>
            </w:tcBorders>
            <w:shd w:val="clear" w:color="auto" w:fill="FFFFFF"/>
          </w:tcPr>
          <w:p w:rsidR="007D2A29" w:rsidRDefault="007D2A29" w:rsidP="00391805">
            <w:pPr>
              <w:pStyle w:val="7"/>
              <w:shd w:val="clear" w:color="auto" w:fill="auto"/>
              <w:spacing w:line="240" w:lineRule="auto"/>
              <w:ind w:firstLine="0"/>
              <w:rPr>
                <w:rStyle w:val="12pt0"/>
              </w:rPr>
            </w:pPr>
            <w:r>
              <w:rPr>
                <w:rStyle w:val="12pt0"/>
              </w:rPr>
              <w:lastRenderedPageBreak/>
              <w:t>30%</w:t>
            </w:r>
          </w:p>
        </w:tc>
      </w:tr>
      <w:tr w:rsidR="007D2A29" w:rsidRPr="00A01F90" w:rsidTr="007D2A29">
        <w:tc>
          <w:tcPr>
            <w:tcW w:w="320" w:type="pct"/>
            <w:tcBorders>
              <w:top w:val="single" w:sz="4" w:space="0" w:color="auto"/>
              <w:left w:val="single" w:sz="4" w:space="0" w:color="auto"/>
              <w:bottom w:val="single" w:sz="4" w:space="0" w:color="auto"/>
            </w:tcBorders>
            <w:shd w:val="clear" w:color="auto" w:fill="FFFFFF"/>
          </w:tcPr>
          <w:p w:rsidR="007D2A29" w:rsidRDefault="007D2A29" w:rsidP="0076618D">
            <w:pPr>
              <w:pStyle w:val="7"/>
              <w:shd w:val="clear" w:color="auto" w:fill="auto"/>
              <w:spacing w:line="240" w:lineRule="auto"/>
              <w:ind w:left="720" w:firstLine="0"/>
              <w:jc w:val="left"/>
              <w:rPr>
                <w:rStyle w:val="12pt0"/>
              </w:rPr>
            </w:pPr>
          </w:p>
        </w:tc>
        <w:tc>
          <w:tcPr>
            <w:tcW w:w="4680" w:type="pct"/>
            <w:gridSpan w:val="5"/>
            <w:tcBorders>
              <w:top w:val="single" w:sz="4" w:space="0" w:color="auto"/>
              <w:left w:val="single" w:sz="4" w:space="0" w:color="auto"/>
              <w:bottom w:val="single" w:sz="4" w:space="0" w:color="auto"/>
              <w:right w:val="single" w:sz="4" w:space="0" w:color="auto"/>
            </w:tcBorders>
            <w:shd w:val="clear" w:color="auto" w:fill="FFFFFF"/>
          </w:tcPr>
          <w:p w:rsidR="007D2A29" w:rsidRPr="007D2A29" w:rsidRDefault="007D2A29" w:rsidP="00391805">
            <w:pPr>
              <w:pStyle w:val="7"/>
              <w:shd w:val="clear" w:color="auto" w:fill="auto"/>
              <w:spacing w:line="240" w:lineRule="auto"/>
              <w:ind w:firstLine="0"/>
              <w:rPr>
                <w:b/>
                <w:bCs/>
                <w:sz w:val="24"/>
                <w:szCs w:val="24"/>
              </w:rPr>
            </w:pPr>
            <w:r w:rsidRPr="007D2A29">
              <w:rPr>
                <w:b/>
                <w:bCs/>
                <w:sz w:val="24"/>
                <w:szCs w:val="24"/>
              </w:rPr>
              <w:t>1.2. Обеспечение детских музыкальных, художественных хореографических школ,</w:t>
            </w:r>
          </w:p>
          <w:p w:rsidR="007D2A29" w:rsidRPr="007D2A29" w:rsidRDefault="007D2A29" w:rsidP="00391805">
            <w:pPr>
              <w:pStyle w:val="7"/>
              <w:shd w:val="clear" w:color="auto" w:fill="auto"/>
              <w:spacing w:line="240" w:lineRule="auto"/>
              <w:ind w:firstLine="0"/>
              <w:rPr>
                <w:rStyle w:val="12pt0"/>
              </w:rPr>
            </w:pPr>
            <w:r w:rsidRPr="007D2A29">
              <w:rPr>
                <w:b/>
                <w:bCs/>
                <w:sz w:val="24"/>
                <w:szCs w:val="24"/>
              </w:rPr>
              <w:t xml:space="preserve"> школ искусств и училищ необходимыми инструментами, оборудованием и материалами</w:t>
            </w:r>
          </w:p>
        </w:tc>
      </w:tr>
      <w:tr w:rsidR="007D2A29" w:rsidRPr="00A01F90" w:rsidTr="002B56FA">
        <w:tc>
          <w:tcPr>
            <w:tcW w:w="320" w:type="pct"/>
            <w:tcBorders>
              <w:top w:val="single" w:sz="4" w:space="0" w:color="auto"/>
              <w:left w:val="single" w:sz="4" w:space="0" w:color="auto"/>
              <w:bottom w:val="single" w:sz="4" w:space="0" w:color="auto"/>
            </w:tcBorders>
            <w:shd w:val="clear" w:color="auto" w:fill="FFFFFF"/>
          </w:tcPr>
          <w:p w:rsidR="007D2A29" w:rsidRDefault="007D2A29" w:rsidP="0076618D">
            <w:pPr>
              <w:pStyle w:val="7"/>
              <w:numPr>
                <w:ilvl w:val="0"/>
                <w:numId w:val="28"/>
              </w:numPr>
              <w:shd w:val="clear" w:color="auto" w:fill="auto"/>
              <w:spacing w:line="240" w:lineRule="auto"/>
              <w:jc w:val="left"/>
              <w:rPr>
                <w:rStyle w:val="12pt0"/>
              </w:rPr>
            </w:pPr>
          </w:p>
        </w:tc>
        <w:tc>
          <w:tcPr>
            <w:tcW w:w="1089" w:type="pct"/>
            <w:tcBorders>
              <w:top w:val="single" w:sz="4" w:space="0" w:color="auto"/>
              <w:left w:val="single" w:sz="4" w:space="0" w:color="auto"/>
              <w:bottom w:val="single" w:sz="4" w:space="0" w:color="auto"/>
            </w:tcBorders>
            <w:shd w:val="clear" w:color="auto" w:fill="FFFFFF"/>
          </w:tcPr>
          <w:p w:rsidR="007D2A29" w:rsidRPr="007D2A29" w:rsidRDefault="007D2A29" w:rsidP="007D2A29">
            <w:pPr>
              <w:pStyle w:val="7"/>
              <w:shd w:val="clear" w:color="auto" w:fill="auto"/>
              <w:spacing w:line="240" w:lineRule="auto"/>
              <w:ind w:firstLine="0"/>
              <w:jc w:val="both"/>
              <w:rPr>
                <w:rStyle w:val="12pt1"/>
                <w:i w:val="0"/>
              </w:rPr>
            </w:pPr>
            <w:r w:rsidRPr="007D2A29">
              <w:rPr>
                <w:rStyle w:val="12pt1"/>
                <w:i w:val="0"/>
              </w:rPr>
              <w:t>Ответственный за достижением результата регионального проекта</w:t>
            </w:r>
          </w:p>
        </w:tc>
        <w:tc>
          <w:tcPr>
            <w:tcW w:w="767" w:type="pct"/>
            <w:tcBorders>
              <w:top w:val="single" w:sz="4" w:space="0" w:color="auto"/>
              <w:left w:val="single" w:sz="4" w:space="0" w:color="auto"/>
              <w:bottom w:val="single" w:sz="4" w:space="0" w:color="auto"/>
            </w:tcBorders>
            <w:shd w:val="clear" w:color="auto" w:fill="FFFFFF"/>
          </w:tcPr>
          <w:p w:rsidR="007D2A29" w:rsidRDefault="000D0086" w:rsidP="000D0086">
            <w:pPr>
              <w:jc w:val="center"/>
              <w:rPr>
                <w:sz w:val="24"/>
                <w:szCs w:val="24"/>
              </w:rPr>
            </w:pPr>
            <w:r>
              <w:rPr>
                <w:sz w:val="24"/>
                <w:szCs w:val="24"/>
              </w:rPr>
              <w:t>С.С.</w:t>
            </w:r>
            <w:r w:rsidR="007D2A29">
              <w:rPr>
                <w:sz w:val="24"/>
                <w:szCs w:val="24"/>
              </w:rPr>
              <w:t xml:space="preserve">Хертек </w:t>
            </w:r>
          </w:p>
        </w:tc>
        <w:tc>
          <w:tcPr>
            <w:tcW w:w="1344" w:type="pct"/>
            <w:tcBorders>
              <w:top w:val="single" w:sz="4" w:space="0" w:color="auto"/>
              <w:left w:val="single" w:sz="4" w:space="0" w:color="auto"/>
              <w:bottom w:val="single" w:sz="4" w:space="0" w:color="auto"/>
            </w:tcBorders>
            <w:shd w:val="clear" w:color="auto" w:fill="FFFFFF"/>
          </w:tcPr>
          <w:p w:rsidR="007D2A29" w:rsidRDefault="007D2A29" w:rsidP="007D2A29">
            <w:pPr>
              <w:pStyle w:val="7"/>
              <w:shd w:val="clear" w:color="auto" w:fill="auto"/>
              <w:spacing w:line="240" w:lineRule="auto"/>
              <w:ind w:firstLine="0"/>
              <w:jc w:val="both"/>
              <w:rPr>
                <w:rStyle w:val="12pt0"/>
              </w:rPr>
            </w:pPr>
            <w:r>
              <w:rPr>
                <w:rStyle w:val="12pt0"/>
              </w:rPr>
              <w:t>Начальник отдела профессионального искусства и образования Министерства культуры и туризма Республики Тыва</w:t>
            </w:r>
          </w:p>
        </w:tc>
        <w:tc>
          <w:tcPr>
            <w:tcW w:w="961" w:type="pct"/>
            <w:tcBorders>
              <w:top w:val="single" w:sz="4" w:space="0" w:color="auto"/>
              <w:left w:val="single" w:sz="4" w:space="0" w:color="auto"/>
              <w:bottom w:val="single" w:sz="4" w:space="0" w:color="auto"/>
            </w:tcBorders>
            <w:shd w:val="clear" w:color="auto" w:fill="FFFFFF"/>
          </w:tcPr>
          <w:p w:rsidR="007D2A29" w:rsidRDefault="007D2A29" w:rsidP="006B14C9">
            <w:pPr>
              <w:pStyle w:val="7"/>
              <w:shd w:val="clear" w:color="auto" w:fill="auto"/>
              <w:spacing w:line="240" w:lineRule="auto"/>
              <w:ind w:firstLine="0"/>
              <w:rPr>
                <w:rStyle w:val="12pt0"/>
              </w:rPr>
            </w:pPr>
            <w:r>
              <w:rPr>
                <w:rStyle w:val="12pt0"/>
              </w:rPr>
              <w:t>министр</w:t>
            </w:r>
            <w:r w:rsidRPr="00A01F90">
              <w:rPr>
                <w:rStyle w:val="12pt0"/>
              </w:rPr>
              <w:t xml:space="preserve"> культуры </w:t>
            </w:r>
            <w:r w:rsidR="00ED0C8E">
              <w:rPr>
                <w:rStyle w:val="12pt0"/>
              </w:rPr>
              <w:t xml:space="preserve">и туризма </w:t>
            </w:r>
            <w:r w:rsidRPr="00A01F90">
              <w:rPr>
                <w:rStyle w:val="12pt0"/>
              </w:rPr>
              <w:t>Республики Тыва</w:t>
            </w:r>
            <w:r>
              <w:rPr>
                <w:sz w:val="24"/>
                <w:szCs w:val="24"/>
              </w:rPr>
              <w:t xml:space="preserve"> </w:t>
            </w:r>
          </w:p>
          <w:p w:rsidR="007D2A29" w:rsidRDefault="007D2A29" w:rsidP="006B14C9">
            <w:pPr>
              <w:pStyle w:val="7"/>
              <w:shd w:val="clear" w:color="auto" w:fill="auto"/>
              <w:spacing w:line="240" w:lineRule="auto"/>
              <w:ind w:firstLine="0"/>
              <w:rPr>
                <w:rStyle w:val="12pt0"/>
              </w:rPr>
            </w:pPr>
            <w:r>
              <w:rPr>
                <w:rStyle w:val="12pt0"/>
              </w:rPr>
              <w:t>А.К. Тамдын</w:t>
            </w:r>
          </w:p>
        </w:tc>
        <w:tc>
          <w:tcPr>
            <w:tcW w:w="519" w:type="pct"/>
            <w:tcBorders>
              <w:top w:val="single" w:sz="4" w:space="0" w:color="auto"/>
              <w:left w:val="single" w:sz="4" w:space="0" w:color="auto"/>
              <w:bottom w:val="single" w:sz="4" w:space="0" w:color="auto"/>
              <w:right w:val="single" w:sz="4" w:space="0" w:color="auto"/>
            </w:tcBorders>
            <w:shd w:val="clear" w:color="auto" w:fill="FFFFFF"/>
          </w:tcPr>
          <w:p w:rsidR="007D2A29" w:rsidRDefault="007D2A29" w:rsidP="006B14C9">
            <w:pPr>
              <w:pStyle w:val="7"/>
              <w:shd w:val="clear" w:color="auto" w:fill="auto"/>
              <w:spacing w:line="240" w:lineRule="auto"/>
              <w:ind w:firstLine="0"/>
              <w:rPr>
                <w:rStyle w:val="12pt0"/>
              </w:rPr>
            </w:pPr>
            <w:r>
              <w:rPr>
                <w:rStyle w:val="12pt0"/>
              </w:rPr>
              <w:t>70%</w:t>
            </w:r>
          </w:p>
        </w:tc>
      </w:tr>
      <w:tr w:rsidR="007D2A29" w:rsidRPr="00A01F90" w:rsidTr="002B56FA">
        <w:tc>
          <w:tcPr>
            <w:tcW w:w="320" w:type="pct"/>
            <w:tcBorders>
              <w:top w:val="single" w:sz="4" w:space="0" w:color="auto"/>
              <w:left w:val="single" w:sz="4" w:space="0" w:color="auto"/>
              <w:bottom w:val="single" w:sz="4" w:space="0" w:color="auto"/>
            </w:tcBorders>
            <w:shd w:val="clear" w:color="auto" w:fill="FFFFFF"/>
          </w:tcPr>
          <w:p w:rsidR="007D2A29" w:rsidRDefault="007D2A29" w:rsidP="0076618D">
            <w:pPr>
              <w:pStyle w:val="7"/>
              <w:numPr>
                <w:ilvl w:val="0"/>
                <w:numId w:val="28"/>
              </w:numPr>
              <w:shd w:val="clear" w:color="auto" w:fill="auto"/>
              <w:spacing w:line="240" w:lineRule="auto"/>
              <w:jc w:val="left"/>
              <w:rPr>
                <w:rStyle w:val="12pt0"/>
              </w:rPr>
            </w:pPr>
          </w:p>
        </w:tc>
        <w:tc>
          <w:tcPr>
            <w:tcW w:w="1089" w:type="pct"/>
            <w:tcBorders>
              <w:top w:val="single" w:sz="4" w:space="0" w:color="auto"/>
              <w:left w:val="single" w:sz="4" w:space="0" w:color="auto"/>
              <w:bottom w:val="single" w:sz="4" w:space="0" w:color="auto"/>
            </w:tcBorders>
            <w:shd w:val="clear" w:color="auto" w:fill="FFFFFF"/>
          </w:tcPr>
          <w:p w:rsidR="007D2A29" w:rsidRPr="007D2A29" w:rsidRDefault="007D2A29" w:rsidP="007D2A29">
            <w:pPr>
              <w:pStyle w:val="7"/>
              <w:shd w:val="clear" w:color="auto" w:fill="auto"/>
              <w:spacing w:line="240" w:lineRule="auto"/>
              <w:ind w:firstLine="0"/>
              <w:jc w:val="both"/>
              <w:rPr>
                <w:rStyle w:val="12pt1"/>
                <w:i w:val="0"/>
              </w:rPr>
            </w:pPr>
            <w:r w:rsidRPr="007D2A29">
              <w:rPr>
                <w:rStyle w:val="12pt1"/>
                <w:i w:val="0"/>
              </w:rPr>
              <w:t>Ответственный за достижением результата регионального проекта</w:t>
            </w:r>
          </w:p>
        </w:tc>
        <w:tc>
          <w:tcPr>
            <w:tcW w:w="767" w:type="pct"/>
            <w:tcBorders>
              <w:top w:val="single" w:sz="4" w:space="0" w:color="auto"/>
              <w:left w:val="single" w:sz="4" w:space="0" w:color="auto"/>
              <w:bottom w:val="single" w:sz="4" w:space="0" w:color="auto"/>
            </w:tcBorders>
            <w:shd w:val="clear" w:color="auto" w:fill="FFFFFF"/>
          </w:tcPr>
          <w:p w:rsidR="007D2A29" w:rsidRDefault="000D0086" w:rsidP="000D0086">
            <w:pPr>
              <w:jc w:val="center"/>
              <w:rPr>
                <w:sz w:val="24"/>
                <w:szCs w:val="24"/>
              </w:rPr>
            </w:pPr>
            <w:r>
              <w:rPr>
                <w:sz w:val="24"/>
                <w:szCs w:val="24"/>
              </w:rPr>
              <w:t xml:space="preserve">А.С. </w:t>
            </w:r>
            <w:r w:rsidR="007D2A29">
              <w:rPr>
                <w:sz w:val="24"/>
                <w:szCs w:val="24"/>
              </w:rPr>
              <w:t xml:space="preserve">Ооржак </w:t>
            </w:r>
          </w:p>
        </w:tc>
        <w:tc>
          <w:tcPr>
            <w:tcW w:w="1344" w:type="pct"/>
            <w:tcBorders>
              <w:top w:val="single" w:sz="4" w:space="0" w:color="auto"/>
              <w:left w:val="single" w:sz="4" w:space="0" w:color="auto"/>
              <w:bottom w:val="single" w:sz="4" w:space="0" w:color="auto"/>
            </w:tcBorders>
            <w:shd w:val="clear" w:color="auto" w:fill="FFFFFF"/>
          </w:tcPr>
          <w:p w:rsidR="007D2A29" w:rsidRDefault="007D2A29" w:rsidP="007D2A29">
            <w:pPr>
              <w:pStyle w:val="7"/>
              <w:shd w:val="clear" w:color="auto" w:fill="auto"/>
              <w:spacing w:line="240" w:lineRule="auto"/>
              <w:ind w:firstLine="0"/>
              <w:jc w:val="both"/>
              <w:rPr>
                <w:rStyle w:val="12pt0"/>
              </w:rPr>
            </w:pPr>
            <w:r>
              <w:rPr>
                <w:rStyle w:val="12pt0"/>
              </w:rPr>
              <w:t>Начальник отдела бухгалтерского учета и экономического прогнозирования Министерства культуры и туризма Республики Тыва</w:t>
            </w:r>
          </w:p>
        </w:tc>
        <w:tc>
          <w:tcPr>
            <w:tcW w:w="961" w:type="pct"/>
            <w:tcBorders>
              <w:top w:val="single" w:sz="4" w:space="0" w:color="auto"/>
              <w:left w:val="single" w:sz="4" w:space="0" w:color="auto"/>
              <w:bottom w:val="single" w:sz="4" w:space="0" w:color="auto"/>
            </w:tcBorders>
            <w:shd w:val="clear" w:color="auto" w:fill="FFFFFF"/>
          </w:tcPr>
          <w:p w:rsidR="007D2A29" w:rsidRDefault="007D2A29" w:rsidP="006B14C9">
            <w:pPr>
              <w:pStyle w:val="7"/>
              <w:shd w:val="clear" w:color="auto" w:fill="auto"/>
              <w:spacing w:line="240" w:lineRule="auto"/>
              <w:ind w:firstLine="0"/>
              <w:rPr>
                <w:rStyle w:val="12pt0"/>
              </w:rPr>
            </w:pPr>
            <w:r>
              <w:rPr>
                <w:rStyle w:val="12pt0"/>
              </w:rPr>
              <w:t>министр</w:t>
            </w:r>
            <w:r w:rsidRPr="00A01F90">
              <w:rPr>
                <w:rStyle w:val="12pt0"/>
              </w:rPr>
              <w:t xml:space="preserve"> культуры </w:t>
            </w:r>
            <w:r w:rsidR="00ED0C8E">
              <w:rPr>
                <w:rStyle w:val="12pt0"/>
              </w:rPr>
              <w:t xml:space="preserve">и туризма </w:t>
            </w:r>
            <w:r w:rsidRPr="00A01F90">
              <w:rPr>
                <w:rStyle w:val="12pt0"/>
              </w:rPr>
              <w:t>Республики Тыва</w:t>
            </w:r>
            <w:r>
              <w:rPr>
                <w:sz w:val="24"/>
                <w:szCs w:val="24"/>
              </w:rPr>
              <w:t xml:space="preserve"> </w:t>
            </w:r>
          </w:p>
          <w:p w:rsidR="007D2A29" w:rsidRDefault="007D2A29" w:rsidP="006B14C9">
            <w:pPr>
              <w:pStyle w:val="7"/>
              <w:shd w:val="clear" w:color="auto" w:fill="auto"/>
              <w:spacing w:line="240" w:lineRule="auto"/>
              <w:ind w:firstLine="0"/>
              <w:rPr>
                <w:rStyle w:val="12pt0"/>
              </w:rPr>
            </w:pPr>
            <w:r>
              <w:rPr>
                <w:rStyle w:val="12pt0"/>
              </w:rPr>
              <w:t>А.К. Тамдын</w:t>
            </w:r>
          </w:p>
        </w:tc>
        <w:tc>
          <w:tcPr>
            <w:tcW w:w="519" w:type="pct"/>
            <w:tcBorders>
              <w:top w:val="single" w:sz="4" w:space="0" w:color="auto"/>
              <w:left w:val="single" w:sz="4" w:space="0" w:color="auto"/>
              <w:bottom w:val="single" w:sz="4" w:space="0" w:color="auto"/>
              <w:right w:val="single" w:sz="4" w:space="0" w:color="auto"/>
            </w:tcBorders>
            <w:shd w:val="clear" w:color="auto" w:fill="FFFFFF"/>
          </w:tcPr>
          <w:p w:rsidR="007D2A29" w:rsidRDefault="007D2A29" w:rsidP="006B14C9">
            <w:pPr>
              <w:pStyle w:val="7"/>
              <w:shd w:val="clear" w:color="auto" w:fill="auto"/>
              <w:spacing w:line="240" w:lineRule="auto"/>
              <w:ind w:firstLine="0"/>
              <w:rPr>
                <w:rStyle w:val="12pt0"/>
              </w:rPr>
            </w:pPr>
            <w:r>
              <w:rPr>
                <w:rStyle w:val="12pt0"/>
              </w:rPr>
              <w:t>30%</w:t>
            </w:r>
          </w:p>
        </w:tc>
      </w:tr>
      <w:tr w:rsidR="007D2A29" w:rsidRPr="00A01F90" w:rsidTr="002B56FA">
        <w:tc>
          <w:tcPr>
            <w:tcW w:w="320" w:type="pct"/>
            <w:tcBorders>
              <w:top w:val="single" w:sz="4" w:space="0" w:color="auto"/>
              <w:left w:val="single" w:sz="4" w:space="0" w:color="auto"/>
              <w:bottom w:val="single" w:sz="4" w:space="0" w:color="auto"/>
            </w:tcBorders>
            <w:shd w:val="clear" w:color="auto" w:fill="FFFFFF"/>
          </w:tcPr>
          <w:p w:rsidR="007D2A29" w:rsidRDefault="007D2A29" w:rsidP="0076618D">
            <w:pPr>
              <w:pStyle w:val="7"/>
              <w:numPr>
                <w:ilvl w:val="0"/>
                <w:numId w:val="28"/>
              </w:numPr>
              <w:shd w:val="clear" w:color="auto" w:fill="auto"/>
              <w:spacing w:line="240" w:lineRule="auto"/>
              <w:jc w:val="left"/>
              <w:rPr>
                <w:rStyle w:val="12pt0"/>
              </w:rPr>
            </w:pPr>
          </w:p>
        </w:tc>
        <w:tc>
          <w:tcPr>
            <w:tcW w:w="1089" w:type="pct"/>
            <w:tcBorders>
              <w:top w:val="single" w:sz="4" w:space="0" w:color="auto"/>
              <w:left w:val="single" w:sz="4" w:space="0" w:color="auto"/>
              <w:bottom w:val="single" w:sz="4" w:space="0" w:color="auto"/>
            </w:tcBorders>
            <w:shd w:val="clear" w:color="auto" w:fill="FFFFFF"/>
          </w:tcPr>
          <w:p w:rsidR="007D2A29" w:rsidRPr="007D2A29" w:rsidRDefault="007D2A29" w:rsidP="007D2A29">
            <w:pPr>
              <w:pStyle w:val="7"/>
              <w:shd w:val="clear" w:color="auto" w:fill="auto"/>
              <w:spacing w:line="240" w:lineRule="auto"/>
              <w:ind w:firstLine="0"/>
              <w:jc w:val="both"/>
              <w:rPr>
                <w:rStyle w:val="12pt1"/>
                <w:i w:val="0"/>
              </w:rPr>
            </w:pPr>
            <w:r w:rsidRPr="007D2A29">
              <w:rPr>
                <w:rStyle w:val="12pt1"/>
                <w:i w:val="0"/>
              </w:rPr>
              <w:t>Участник регионального проекта</w:t>
            </w:r>
          </w:p>
        </w:tc>
        <w:tc>
          <w:tcPr>
            <w:tcW w:w="767" w:type="pct"/>
            <w:tcBorders>
              <w:top w:val="single" w:sz="4" w:space="0" w:color="auto"/>
              <w:left w:val="single" w:sz="4" w:space="0" w:color="auto"/>
              <w:bottom w:val="single" w:sz="4" w:space="0" w:color="auto"/>
            </w:tcBorders>
            <w:shd w:val="clear" w:color="auto" w:fill="FFFFFF"/>
          </w:tcPr>
          <w:p w:rsidR="007D2A29" w:rsidRDefault="000D0086" w:rsidP="000D0086">
            <w:pPr>
              <w:jc w:val="center"/>
              <w:rPr>
                <w:sz w:val="24"/>
                <w:szCs w:val="24"/>
              </w:rPr>
            </w:pPr>
            <w:r>
              <w:rPr>
                <w:sz w:val="24"/>
                <w:szCs w:val="24"/>
              </w:rPr>
              <w:t>В.А.</w:t>
            </w:r>
            <w:r w:rsidR="007D2A29">
              <w:rPr>
                <w:sz w:val="24"/>
                <w:szCs w:val="24"/>
              </w:rPr>
              <w:t xml:space="preserve">Кошкар-оол </w:t>
            </w:r>
          </w:p>
        </w:tc>
        <w:tc>
          <w:tcPr>
            <w:tcW w:w="1344" w:type="pct"/>
            <w:tcBorders>
              <w:top w:val="single" w:sz="4" w:space="0" w:color="auto"/>
              <w:left w:val="single" w:sz="4" w:space="0" w:color="auto"/>
              <w:bottom w:val="single" w:sz="4" w:space="0" w:color="auto"/>
            </w:tcBorders>
            <w:shd w:val="clear" w:color="auto" w:fill="FFFFFF"/>
          </w:tcPr>
          <w:p w:rsidR="007D2A29" w:rsidRDefault="007D2A29" w:rsidP="007D2A29">
            <w:pPr>
              <w:pStyle w:val="7"/>
              <w:shd w:val="clear" w:color="auto" w:fill="auto"/>
              <w:spacing w:line="240" w:lineRule="auto"/>
              <w:ind w:firstLine="0"/>
              <w:jc w:val="both"/>
              <w:rPr>
                <w:rStyle w:val="12pt0"/>
              </w:rPr>
            </w:pPr>
            <w:r>
              <w:rPr>
                <w:rStyle w:val="12pt0"/>
              </w:rPr>
              <w:t>Директор ГБОУ ДПО в сфере культуры  искусства «Ресурсный центр»</w:t>
            </w:r>
          </w:p>
        </w:tc>
        <w:tc>
          <w:tcPr>
            <w:tcW w:w="961" w:type="pct"/>
            <w:tcBorders>
              <w:top w:val="single" w:sz="4" w:space="0" w:color="auto"/>
              <w:left w:val="single" w:sz="4" w:space="0" w:color="auto"/>
              <w:bottom w:val="single" w:sz="4" w:space="0" w:color="auto"/>
            </w:tcBorders>
            <w:shd w:val="clear" w:color="auto" w:fill="FFFFFF"/>
          </w:tcPr>
          <w:p w:rsidR="007D2A29" w:rsidRDefault="007D2A29" w:rsidP="006B14C9">
            <w:pPr>
              <w:pStyle w:val="7"/>
              <w:shd w:val="clear" w:color="auto" w:fill="auto"/>
              <w:spacing w:line="240" w:lineRule="auto"/>
              <w:ind w:firstLine="0"/>
              <w:rPr>
                <w:rStyle w:val="12pt0"/>
              </w:rPr>
            </w:pPr>
            <w:r>
              <w:rPr>
                <w:rStyle w:val="12pt0"/>
              </w:rPr>
              <w:t>министр</w:t>
            </w:r>
            <w:r w:rsidRPr="00A01F90">
              <w:rPr>
                <w:rStyle w:val="12pt0"/>
              </w:rPr>
              <w:t xml:space="preserve"> культуры </w:t>
            </w:r>
            <w:r w:rsidR="00ED0C8E">
              <w:rPr>
                <w:rStyle w:val="12pt0"/>
              </w:rPr>
              <w:t xml:space="preserve">и туризма </w:t>
            </w:r>
            <w:r w:rsidRPr="00A01F90">
              <w:rPr>
                <w:rStyle w:val="12pt0"/>
              </w:rPr>
              <w:t>Республики Тыва</w:t>
            </w:r>
            <w:r>
              <w:rPr>
                <w:sz w:val="24"/>
                <w:szCs w:val="24"/>
              </w:rPr>
              <w:t xml:space="preserve"> </w:t>
            </w:r>
          </w:p>
          <w:p w:rsidR="007D2A29" w:rsidRDefault="007D2A29" w:rsidP="006B14C9">
            <w:pPr>
              <w:pStyle w:val="7"/>
              <w:shd w:val="clear" w:color="auto" w:fill="auto"/>
              <w:spacing w:line="240" w:lineRule="auto"/>
              <w:ind w:firstLine="0"/>
              <w:rPr>
                <w:rStyle w:val="12pt0"/>
              </w:rPr>
            </w:pPr>
            <w:r>
              <w:rPr>
                <w:rStyle w:val="12pt0"/>
              </w:rPr>
              <w:t>А.К. Тамдын</w:t>
            </w:r>
          </w:p>
        </w:tc>
        <w:tc>
          <w:tcPr>
            <w:tcW w:w="519" w:type="pct"/>
            <w:tcBorders>
              <w:top w:val="single" w:sz="4" w:space="0" w:color="auto"/>
              <w:left w:val="single" w:sz="4" w:space="0" w:color="auto"/>
              <w:bottom w:val="single" w:sz="4" w:space="0" w:color="auto"/>
              <w:right w:val="single" w:sz="4" w:space="0" w:color="auto"/>
            </w:tcBorders>
            <w:shd w:val="clear" w:color="auto" w:fill="FFFFFF"/>
          </w:tcPr>
          <w:p w:rsidR="007D2A29" w:rsidRDefault="007D2A29" w:rsidP="006B14C9">
            <w:pPr>
              <w:pStyle w:val="7"/>
              <w:shd w:val="clear" w:color="auto" w:fill="auto"/>
              <w:spacing w:line="240" w:lineRule="auto"/>
              <w:ind w:firstLine="0"/>
              <w:rPr>
                <w:rStyle w:val="12pt0"/>
              </w:rPr>
            </w:pPr>
            <w:r>
              <w:rPr>
                <w:rStyle w:val="12pt0"/>
              </w:rPr>
              <w:t>50%</w:t>
            </w:r>
          </w:p>
        </w:tc>
      </w:tr>
      <w:tr w:rsidR="007D2A29" w:rsidRPr="00A01F90" w:rsidTr="002B56FA">
        <w:tc>
          <w:tcPr>
            <w:tcW w:w="320" w:type="pct"/>
            <w:tcBorders>
              <w:top w:val="single" w:sz="4" w:space="0" w:color="auto"/>
              <w:left w:val="single" w:sz="4" w:space="0" w:color="auto"/>
              <w:bottom w:val="single" w:sz="4" w:space="0" w:color="auto"/>
            </w:tcBorders>
            <w:shd w:val="clear" w:color="auto" w:fill="FFFFFF"/>
          </w:tcPr>
          <w:p w:rsidR="007D2A29" w:rsidRDefault="007D2A29" w:rsidP="0076618D">
            <w:pPr>
              <w:pStyle w:val="7"/>
              <w:numPr>
                <w:ilvl w:val="0"/>
                <w:numId w:val="28"/>
              </w:numPr>
              <w:shd w:val="clear" w:color="auto" w:fill="auto"/>
              <w:spacing w:line="240" w:lineRule="auto"/>
              <w:jc w:val="left"/>
              <w:rPr>
                <w:rStyle w:val="12pt0"/>
              </w:rPr>
            </w:pPr>
          </w:p>
        </w:tc>
        <w:tc>
          <w:tcPr>
            <w:tcW w:w="1089" w:type="pct"/>
            <w:tcBorders>
              <w:top w:val="single" w:sz="4" w:space="0" w:color="auto"/>
              <w:left w:val="single" w:sz="4" w:space="0" w:color="auto"/>
              <w:bottom w:val="single" w:sz="4" w:space="0" w:color="auto"/>
            </w:tcBorders>
            <w:shd w:val="clear" w:color="auto" w:fill="FFFFFF"/>
          </w:tcPr>
          <w:p w:rsidR="007D2A29" w:rsidRPr="007D2A29" w:rsidRDefault="007D2A29" w:rsidP="007D2A29">
            <w:pPr>
              <w:pStyle w:val="7"/>
              <w:shd w:val="clear" w:color="auto" w:fill="auto"/>
              <w:spacing w:line="240" w:lineRule="auto"/>
              <w:ind w:firstLine="0"/>
              <w:jc w:val="both"/>
              <w:rPr>
                <w:rStyle w:val="12pt1"/>
                <w:i w:val="0"/>
              </w:rPr>
            </w:pPr>
            <w:r w:rsidRPr="007D2A29">
              <w:rPr>
                <w:rStyle w:val="12pt1"/>
                <w:i w:val="0"/>
              </w:rPr>
              <w:t>Участник регионального проекта</w:t>
            </w:r>
          </w:p>
        </w:tc>
        <w:tc>
          <w:tcPr>
            <w:tcW w:w="767" w:type="pct"/>
            <w:tcBorders>
              <w:top w:val="single" w:sz="4" w:space="0" w:color="auto"/>
              <w:left w:val="single" w:sz="4" w:space="0" w:color="auto"/>
              <w:bottom w:val="single" w:sz="4" w:space="0" w:color="auto"/>
            </w:tcBorders>
            <w:shd w:val="clear" w:color="auto" w:fill="FFFFFF"/>
          </w:tcPr>
          <w:p w:rsidR="007D2A29" w:rsidRDefault="000D0086" w:rsidP="000D0086">
            <w:pPr>
              <w:jc w:val="center"/>
              <w:rPr>
                <w:sz w:val="24"/>
                <w:szCs w:val="24"/>
              </w:rPr>
            </w:pPr>
            <w:r>
              <w:rPr>
                <w:sz w:val="24"/>
                <w:szCs w:val="24"/>
              </w:rPr>
              <w:t>А.Х.</w:t>
            </w:r>
            <w:r w:rsidR="007D2A29">
              <w:rPr>
                <w:sz w:val="24"/>
                <w:szCs w:val="24"/>
              </w:rPr>
              <w:t xml:space="preserve">Кан-оол </w:t>
            </w:r>
          </w:p>
        </w:tc>
        <w:tc>
          <w:tcPr>
            <w:tcW w:w="1344" w:type="pct"/>
            <w:tcBorders>
              <w:top w:val="single" w:sz="4" w:space="0" w:color="auto"/>
              <w:left w:val="single" w:sz="4" w:space="0" w:color="auto"/>
              <w:bottom w:val="single" w:sz="4" w:space="0" w:color="auto"/>
            </w:tcBorders>
            <w:shd w:val="clear" w:color="auto" w:fill="FFFFFF"/>
          </w:tcPr>
          <w:p w:rsidR="007D2A29" w:rsidRDefault="007D2A29" w:rsidP="007D2A29">
            <w:pPr>
              <w:pStyle w:val="7"/>
              <w:shd w:val="clear" w:color="auto" w:fill="auto"/>
              <w:spacing w:line="240" w:lineRule="auto"/>
              <w:ind w:firstLine="0"/>
              <w:jc w:val="both"/>
              <w:rPr>
                <w:rStyle w:val="12pt0"/>
              </w:rPr>
            </w:pPr>
            <w:r>
              <w:rPr>
                <w:rStyle w:val="12pt0"/>
              </w:rPr>
              <w:t>ГБОУ СПО «Кызылский колледж искусств им. А.Б. Чыргал-оола»</w:t>
            </w:r>
          </w:p>
        </w:tc>
        <w:tc>
          <w:tcPr>
            <w:tcW w:w="961" w:type="pct"/>
            <w:tcBorders>
              <w:top w:val="single" w:sz="4" w:space="0" w:color="auto"/>
              <w:left w:val="single" w:sz="4" w:space="0" w:color="auto"/>
              <w:bottom w:val="single" w:sz="4" w:space="0" w:color="auto"/>
            </w:tcBorders>
            <w:shd w:val="clear" w:color="auto" w:fill="FFFFFF"/>
          </w:tcPr>
          <w:p w:rsidR="007D2A29" w:rsidRDefault="007D2A29" w:rsidP="006B14C9">
            <w:pPr>
              <w:pStyle w:val="7"/>
              <w:shd w:val="clear" w:color="auto" w:fill="auto"/>
              <w:spacing w:line="240" w:lineRule="auto"/>
              <w:ind w:firstLine="0"/>
              <w:rPr>
                <w:rStyle w:val="12pt0"/>
              </w:rPr>
            </w:pPr>
            <w:r>
              <w:rPr>
                <w:rStyle w:val="12pt0"/>
              </w:rPr>
              <w:t>министр</w:t>
            </w:r>
            <w:r w:rsidRPr="00A01F90">
              <w:rPr>
                <w:rStyle w:val="12pt0"/>
              </w:rPr>
              <w:t xml:space="preserve"> культуры </w:t>
            </w:r>
            <w:r w:rsidR="00ED0C8E">
              <w:rPr>
                <w:rStyle w:val="12pt0"/>
              </w:rPr>
              <w:t xml:space="preserve">и туризма </w:t>
            </w:r>
            <w:r w:rsidRPr="00A01F90">
              <w:rPr>
                <w:rStyle w:val="12pt0"/>
              </w:rPr>
              <w:t>Республики Тыва</w:t>
            </w:r>
            <w:r>
              <w:rPr>
                <w:sz w:val="24"/>
                <w:szCs w:val="24"/>
              </w:rPr>
              <w:t xml:space="preserve"> </w:t>
            </w:r>
          </w:p>
          <w:p w:rsidR="007D2A29" w:rsidRDefault="007D2A29" w:rsidP="006B14C9">
            <w:pPr>
              <w:pStyle w:val="7"/>
              <w:shd w:val="clear" w:color="auto" w:fill="auto"/>
              <w:spacing w:line="240" w:lineRule="auto"/>
              <w:ind w:firstLine="0"/>
              <w:rPr>
                <w:rStyle w:val="12pt0"/>
              </w:rPr>
            </w:pPr>
            <w:r>
              <w:rPr>
                <w:rStyle w:val="12pt0"/>
              </w:rPr>
              <w:t>А.К. Тамдын</w:t>
            </w:r>
          </w:p>
        </w:tc>
        <w:tc>
          <w:tcPr>
            <w:tcW w:w="519" w:type="pct"/>
            <w:tcBorders>
              <w:top w:val="single" w:sz="4" w:space="0" w:color="auto"/>
              <w:left w:val="single" w:sz="4" w:space="0" w:color="auto"/>
              <w:bottom w:val="single" w:sz="4" w:space="0" w:color="auto"/>
              <w:right w:val="single" w:sz="4" w:space="0" w:color="auto"/>
            </w:tcBorders>
            <w:shd w:val="clear" w:color="auto" w:fill="FFFFFF"/>
          </w:tcPr>
          <w:p w:rsidR="007D2A29" w:rsidRDefault="007D2A29" w:rsidP="006B14C9">
            <w:pPr>
              <w:pStyle w:val="7"/>
              <w:shd w:val="clear" w:color="auto" w:fill="auto"/>
              <w:spacing w:line="240" w:lineRule="auto"/>
              <w:ind w:firstLine="0"/>
              <w:rPr>
                <w:rStyle w:val="12pt0"/>
              </w:rPr>
            </w:pPr>
            <w:r>
              <w:rPr>
                <w:rStyle w:val="12pt0"/>
              </w:rPr>
              <w:t>30%</w:t>
            </w:r>
          </w:p>
        </w:tc>
      </w:tr>
      <w:tr w:rsidR="007D2A29" w:rsidRPr="00A01F90" w:rsidTr="002B56FA">
        <w:tc>
          <w:tcPr>
            <w:tcW w:w="320" w:type="pct"/>
            <w:tcBorders>
              <w:top w:val="single" w:sz="4" w:space="0" w:color="auto"/>
              <w:left w:val="single" w:sz="4" w:space="0" w:color="auto"/>
              <w:bottom w:val="single" w:sz="4" w:space="0" w:color="auto"/>
            </w:tcBorders>
            <w:shd w:val="clear" w:color="auto" w:fill="FFFFFF"/>
          </w:tcPr>
          <w:p w:rsidR="007D2A29" w:rsidRDefault="007D2A29" w:rsidP="0076618D">
            <w:pPr>
              <w:pStyle w:val="7"/>
              <w:numPr>
                <w:ilvl w:val="0"/>
                <w:numId w:val="28"/>
              </w:numPr>
              <w:shd w:val="clear" w:color="auto" w:fill="auto"/>
              <w:spacing w:line="240" w:lineRule="auto"/>
              <w:jc w:val="left"/>
              <w:rPr>
                <w:rStyle w:val="12pt0"/>
              </w:rPr>
            </w:pPr>
          </w:p>
        </w:tc>
        <w:tc>
          <w:tcPr>
            <w:tcW w:w="1089" w:type="pct"/>
            <w:tcBorders>
              <w:top w:val="single" w:sz="4" w:space="0" w:color="auto"/>
              <w:left w:val="single" w:sz="4" w:space="0" w:color="auto"/>
              <w:bottom w:val="single" w:sz="4" w:space="0" w:color="auto"/>
            </w:tcBorders>
            <w:shd w:val="clear" w:color="auto" w:fill="FFFFFF"/>
          </w:tcPr>
          <w:p w:rsidR="007D2A29" w:rsidRDefault="007D2A29" w:rsidP="007D2A29">
            <w:pPr>
              <w:pStyle w:val="7"/>
              <w:shd w:val="clear" w:color="auto" w:fill="auto"/>
              <w:spacing w:line="240" w:lineRule="auto"/>
              <w:ind w:firstLine="0"/>
              <w:jc w:val="both"/>
              <w:rPr>
                <w:rStyle w:val="12pt1"/>
              </w:rPr>
            </w:pPr>
            <w:r w:rsidRPr="007D2A29">
              <w:rPr>
                <w:rStyle w:val="12pt1"/>
                <w:i w:val="0"/>
              </w:rPr>
              <w:t>Участник регионального проекта</w:t>
            </w:r>
          </w:p>
        </w:tc>
        <w:tc>
          <w:tcPr>
            <w:tcW w:w="767" w:type="pct"/>
            <w:tcBorders>
              <w:top w:val="single" w:sz="4" w:space="0" w:color="auto"/>
              <w:left w:val="single" w:sz="4" w:space="0" w:color="auto"/>
              <w:bottom w:val="single" w:sz="4" w:space="0" w:color="auto"/>
            </w:tcBorders>
            <w:shd w:val="clear" w:color="auto" w:fill="FFFFFF"/>
          </w:tcPr>
          <w:p w:rsidR="007D2A29" w:rsidRDefault="000D0086" w:rsidP="000D0086">
            <w:pPr>
              <w:jc w:val="center"/>
              <w:rPr>
                <w:sz w:val="24"/>
                <w:szCs w:val="24"/>
              </w:rPr>
            </w:pPr>
            <w:r>
              <w:rPr>
                <w:sz w:val="24"/>
                <w:szCs w:val="24"/>
              </w:rPr>
              <w:t>А.Д.</w:t>
            </w:r>
            <w:r w:rsidR="007D2A29">
              <w:rPr>
                <w:sz w:val="24"/>
                <w:szCs w:val="24"/>
              </w:rPr>
              <w:t xml:space="preserve">Балбан-оол </w:t>
            </w:r>
          </w:p>
        </w:tc>
        <w:tc>
          <w:tcPr>
            <w:tcW w:w="1344" w:type="pct"/>
            <w:tcBorders>
              <w:top w:val="single" w:sz="4" w:space="0" w:color="auto"/>
              <w:left w:val="single" w:sz="4" w:space="0" w:color="auto"/>
              <w:bottom w:val="single" w:sz="4" w:space="0" w:color="auto"/>
            </w:tcBorders>
            <w:shd w:val="clear" w:color="auto" w:fill="FFFFFF"/>
          </w:tcPr>
          <w:p w:rsidR="007D2A29" w:rsidRDefault="007D2A29" w:rsidP="007D2A29">
            <w:pPr>
              <w:pStyle w:val="7"/>
              <w:shd w:val="clear" w:color="auto" w:fill="auto"/>
              <w:spacing w:line="240" w:lineRule="auto"/>
              <w:ind w:firstLine="0"/>
              <w:jc w:val="both"/>
              <w:rPr>
                <w:rStyle w:val="12pt0"/>
              </w:rPr>
            </w:pPr>
            <w:r>
              <w:rPr>
                <w:rStyle w:val="12pt0"/>
              </w:rPr>
              <w:t>ГБНОУ «РООМХШИ им. Р.Д. Кенденбиля»</w:t>
            </w:r>
          </w:p>
        </w:tc>
        <w:tc>
          <w:tcPr>
            <w:tcW w:w="961" w:type="pct"/>
            <w:tcBorders>
              <w:top w:val="single" w:sz="4" w:space="0" w:color="auto"/>
              <w:left w:val="single" w:sz="4" w:space="0" w:color="auto"/>
              <w:bottom w:val="single" w:sz="4" w:space="0" w:color="auto"/>
            </w:tcBorders>
            <w:shd w:val="clear" w:color="auto" w:fill="FFFFFF"/>
          </w:tcPr>
          <w:p w:rsidR="007D2A29" w:rsidRDefault="007D2A29" w:rsidP="006B14C9">
            <w:pPr>
              <w:pStyle w:val="7"/>
              <w:shd w:val="clear" w:color="auto" w:fill="auto"/>
              <w:spacing w:line="240" w:lineRule="auto"/>
              <w:ind w:firstLine="0"/>
              <w:rPr>
                <w:rStyle w:val="12pt0"/>
              </w:rPr>
            </w:pPr>
            <w:r>
              <w:rPr>
                <w:rStyle w:val="12pt0"/>
              </w:rPr>
              <w:t>министр</w:t>
            </w:r>
            <w:r w:rsidRPr="00A01F90">
              <w:rPr>
                <w:rStyle w:val="12pt0"/>
              </w:rPr>
              <w:t xml:space="preserve"> культуры Республики Тыва</w:t>
            </w:r>
            <w:r>
              <w:rPr>
                <w:sz w:val="24"/>
                <w:szCs w:val="24"/>
              </w:rPr>
              <w:t xml:space="preserve"> </w:t>
            </w:r>
          </w:p>
          <w:p w:rsidR="007D2A29" w:rsidRDefault="007D2A29" w:rsidP="006B14C9">
            <w:pPr>
              <w:pStyle w:val="7"/>
              <w:shd w:val="clear" w:color="auto" w:fill="auto"/>
              <w:spacing w:line="240" w:lineRule="auto"/>
              <w:ind w:firstLine="0"/>
              <w:rPr>
                <w:rStyle w:val="12pt0"/>
              </w:rPr>
            </w:pPr>
            <w:r>
              <w:rPr>
                <w:rStyle w:val="12pt0"/>
              </w:rPr>
              <w:t>А.К. Тамдын</w:t>
            </w:r>
          </w:p>
        </w:tc>
        <w:tc>
          <w:tcPr>
            <w:tcW w:w="519" w:type="pct"/>
            <w:tcBorders>
              <w:top w:val="single" w:sz="4" w:space="0" w:color="auto"/>
              <w:left w:val="single" w:sz="4" w:space="0" w:color="auto"/>
              <w:bottom w:val="single" w:sz="4" w:space="0" w:color="auto"/>
              <w:right w:val="single" w:sz="4" w:space="0" w:color="auto"/>
            </w:tcBorders>
            <w:shd w:val="clear" w:color="auto" w:fill="FFFFFF"/>
          </w:tcPr>
          <w:p w:rsidR="007D2A29" w:rsidRDefault="007D2A29" w:rsidP="006B14C9">
            <w:pPr>
              <w:pStyle w:val="7"/>
              <w:shd w:val="clear" w:color="auto" w:fill="auto"/>
              <w:spacing w:line="240" w:lineRule="auto"/>
              <w:ind w:firstLine="0"/>
              <w:rPr>
                <w:rStyle w:val="12pt0"/>
              </w:rPr>
            </w:pPr>
            <w:r>
              <w:rPr>
                <w:rStyle w:val="12pt0"/>
              </w:rPr>
              <w:t>30%</w:t>
            </w:r>
          </w:p>
        </w:tc>
      </w:tr>
      <w:tr w:rsidR="007D2A29" w:rsidRPr="00A01F90" w:rsidTr="007D2A29">
        <w:tc>
          <w:tcPr>
            <w:tcW w:w="320" w:type="pct"/>
            <w:tcBorders>
              <w:top w:val="single" w:sz="4" w:space="0" w:color="auto"/>
              <w:left w:val="single" w:sz="4" w:space="0" w:color="auto"/>
              <w:bottom w:val="single" w:sz="4" w:space="0" w:color="auto"/>
            </w:tcBorders>
            <w:shd w:val="clear" w:color="auto" w:fill="FFFFFF"/>
          </w:tcPr>
          <w:p w:rsidR="007D2A29" w:rsidRDefault="007D2A29" w:rsidP="0076618D">
            <w:pPr>
              <w:pStyle w:val="7"/>
              <w:shd w:val="clear" w:color="auto" w:fill="auto"/>
              <w:spacing w:line="240" w:lineRule="auto"/>
              <w:ind w:left="720" w:firstLine="0"/>
              <w:jc w:val="left"/>
              <w:rPr>
                <w:rStyle w:val="12pt0"/>
              </w:rPr>
            </w:pPr>
          </w:p>
        </w:tc>
        <w:tc>
          <w:tcPr>
            <w:tcW w:w="4680" w:type="pct"/>
            <w:gridSpan w:val="5"/>
            <w:tcBorders>
              <w:top w:val="single" w:sz="4" w:space="0" w:color="auto"/>
              <w:left w:val="single" w:sz="4" w:space="0" w:color="auto"/>
              <w:bottom w:val="single" w:sz="4" w:space="0" w:color="auto"/>
              <w:right w:val="single" w:sz="4" w:space="0" w:color="auto"/>
            </w:tcBorders>
            <w:shd w:val="clear" w:color="auto" w:fill="FFFFFF"/>
          </w:tcPr>
          <w:p w:rsidR="007D2A29" w:rsidRDefault="007D2A29" w:rsidP="00391805">
            <w:pPr>
              <w:pStyle w:val="7"/>
              <w:shd w:val="clear" w:color="auto" w:fill="auto"/>
              <w:spacing w:line="240" w:lineRule="auto"/>
              <w:ind w:firstLine="0"/>
              <w:rPr>
                <w:rStyle w:val="12pt0"/>
              </w:rPr>
            </w:pPr>
            <w:r>
              <w:rPr>
                <w:b/>
                <w:sz w:val="24"/>
                <w:szCs w:val="24"/>
              </w:rPr>
              <w:t xml:space="preserve">1.3. </w:t>
            </w:r>
            <w:r w:rsidRPr="00263A1C">
              <w:rPr>
                <w:b/>
                <w:sz w:val="24"/>
                <w:szCs w:val="24"/>
              </w:rPr>
              <w:t>Создание (реконструкция) н капитальный ремонт учреждений культурно-досугового типа в сельской местности</w:t>
            </w:r>
          </w:p>
        </w:tc>
      </w:tr>
      <w:tr w:rsidR="007D2A29" w:rsidRPr="00A01F90" w:rsidTr="002B56FA">
        <w:tc>
          <w:tcPr>
            <w:tcW w:w="320" w:type="pct"/>
            <w:tcBorders>
              <w:top w:val="single" w:sz="4" w:space="0" w:color="auto"/>
              <w:left w:val="single" w:sz="4" w:space="0" w:color="auto"/>
              <w:bottom w:val="single" w:sz="4" w:space="0" w:color="auto"/>
            </w:tcBorders>
            <w:shd w:val="clear" w:color="auto" w:fill="FFFFFF"/>
          </w:tcPr>
          <w:p w:rsidR="007D2A29" w:rsidRDefault="007D2A29" w:rsidP="0076618D">
            <w:pPr>
              <w:pStyle w:val="7"/>
              <w:numPr>
                <w:ilvl w:val="0"/>
                <w:numId w:val="28"/>
              </w:numPr>
              <w:shd w:val="clear" w:color="auto" w:fill="auto"/>
              <w:spacing w:line="240" w:lineRule="auto"/>
              <w:jc w:val="left"/>
              <w:rPr>
                <w:rStyle w:val="12pt0"/>
              </w:rPr>
            </w:pPr>
          </w:p>
        </w:tc>
        <w:tc>
          <w:tcPr>
            <w:tcW w:w="1089" w:type="pct"/>
            <w:tcBorders>
              <w:top w:val="single" w:sz="4" w:space="0" w:color="auto"/>
              <w:left w:val="single" w:sz="4" w:space="0" w:color="auto"/>
              <w:bottom w:val="single" w:sz="4" w:space="0" w:color="auto"/>
            </w:tcBorders>
            <w:shd w:val="clear" w:color="auto" w:fill="FFFFFF"/>
          </w:tcPr>
          <w:p w:rsidR="007D2A29" w:rsidRPr="007D2A29" w:rsidRDefault="007D2A29" w:rsidP="007D2A29">
            <w:pPr>
              <w:pStyle w:val="7"/>
              <w:shd w:val="clear" w:color="auto" w:fill="auto"/>
              <w:spacing w:line="240" w:lineRule="auto"/>
              <w:ind w:firstLine="0"/>
              <w:jc w:val="both"/>
              <w:rPr>
                <w:rStyle w:val="12pt1"/>
                <w:i w:val="0"/>
              </w:rPr>
            </w:pPr>
            <w:r w:rsidRPr="007D2A29">
              <w:rPr>
                <w:rStyle w:val="12pt1"/>
                <w:i w:val="0"/>
              </w:rPr>
              <w:t>Ответственный за достижением результата регионального проекта</w:t>
            </w:r>
          </w:p>
        </w:tc>
        <w:tc>
          <w:tcPr>
            <w:tcW w:w="767" w:type="pct"/>
            <w:tcBorders>
              <w:top w:val="single" w:sz="4" w:space="0" w:color="auto"/>
              <w:left w:val="single" w:sz="4" w:space="0" w:color="auto"/>
              <w:bottom w:val="single" w:sz="4" w:space="0" w:color="auto"/>
            </w:tcBorders>
            <w:shd w:val="clear" w:color="auto" w:fill="FFFFFF"/>
          </w:tcPr>
          <w:p w:rsidR="007D2A29" w:rsidRPr="00A01F90" w:rsidRDefault="007D2A29" w:rsidP="006B14C9">
            <w:pPr>
              <w:jc w:val="center"/>
              <w:rPr>
                <w:sz w:val="24"/>
                <w:szCs w:val="24"/>
              </w:rPr>
            </w:pPr>
            <w:r>
              <w:rPr>
                <w:sz w:val="24"/>
                <w:szCs w:val="24"/>
              </w:rPr>
              <w:t>С.Т. Санчы</w:t>
            </w:r>
          </w:p>
        </w:tc>
        <w:tc>
          <w:tcPr>
            <w:tcW w:w="1344" w:type="pct"/>
            <w:tcBorders>
              <w:top w:val="single" w:sz="4" w:space="0" w:color="auto"/>
              <w:left w:val="single" w:sz="4" w:space="0" w:color="auto"/>
              <w:bottom w:val="single" w:sz="4" w:space="0" w:color="auto"/>
            </w:tcBorders>
            <w:shd w:val="clear" w:color="auto" w:fill="FFFFFF"/>
          </w:tcPr>
          <w:p w:rsidR="007D2A29" w:rsidRDefault="007D2A29" w:rsidP="006B14C9">
            <w:pPr>
              <w:pStyle w:val="7"/>
              <w:shd w:val="clear" w:color="auto" w:fill="auto"/>
              <w:spacing w:line="240" w:lineRule="auto"/>
              <w:ind w:firstLine="0"/>
              <w:jc w:val="both"/>
              <w:rPr>
                <w:rStyle w:val="12pt0"/>
              </w:rPr>
            </w:pPr>
            <w:r>
              <w:rPr>
                <w:rStyle w:val="12pt0"/>
              </w:rPr>
              <w:t>Консультант Министерства культуры и туризма Республики Тыва</w:t>
            </w:r>
          </w:p>
        </w:tc>
        <w:tc>
          <w:tcPr>
            <w:tcW w:w="961" w:type="pct"/>
            <w:tcBorders>
              <w:top w:val="single" w:sz="4" w:space="0" w:color="auto"/>
              <w:left w:val="single" w:sz="4" w:space="0" w:color="auto"/>
              <w:bottom w:val="single" w:sz="4" w:space="0" w:color="auto"/>
            </w:tcBorders>
            <w:shd w:val="clear" w:color="auto" w:fill="FFFFFF"/>
          </w:tcPr>
          <w:p w:rsidR="007D2A29" w:rsidRDefault="007D2A29" w:rsidP="006B14C9">
            <w:pPr>
              <w:pStyle w:val="7"/>
              <w:shd w:val="clear" w:color="auto" w:fill="auto"/>
              <w:spacing w:line="240" w:lineRule="auto"/>
              <w:ind w:firstLine="0"/>
              <w:rPr>
                <w:rStyle w:val="12pt0"/>
              </w:rPr>
            </w:pPr>
            <w:r>
              <w:rPr>
                <w:rStyle w:val="12pt0"/>
              </w:rPr>
              <w:t>министр</w:t>
            </w:r>
            <w:r w:rsidRPr="00A01F90">
              <w:rPr>
                <w:rStyle w:val="12pt0"/>
              </w:rPr>
              <w:t xml:space="preserve"> культуры </w:t>
            </w:r>
            <w:r w:rsidR="00ED0C8E">
              <w:rPr>
                <w:rStyle w:val="12pt0"/>
              </w:rPr>
              <w:t xml:space="preserve">и туризма </w:t>
            </w:r>
            <w:r w:rsidRPr="00A01F90">
              <w:rPr>
                <w:rStyle w:val="12pt0"/>
              </w:rPr>
              <w:t>Республики Тыва</w:t>
            </w:r>
            <w:r>
              <w:rPr>
                <w:sz w:val="24"/>
                <w:szCs w:val="24"/>
              </w:rPr>
              <w:t xml:space="preserve"> </w:t>
            </w:r>
          </w:p>
          <w:p w:rsidR="007D2A29" w:rsidRDefault="007D2A29" w:rsidP="006B14C9">
            <w:pPr>
              <w:pStyle w:val="7"/>
              <w:shd w:val="clear" w:color="auto" w:fill="auto"/>
              <w:spacing w:line="240" w:lineRule="auto"/>
              <w:ind w:firstLine="0"/>
              <w:rPr>
                <w:rStyle w:val="12pt0"/>
              </w:rPr>
            </w:pPr>
            <w:r>
              <w:rPr>
                <w:rStyle w:val="12pt0"/>
              </w:rPr>
              <w:t>А.К. Тамдын</w:t>
            </w:r>
          </w:p>
        </w:tc>
        <w:tc>
          <w:tcPr>
            <w:tcW w:w="519" w:type="pct"/>
            <w:tcBorders>
              <w:top w:val="single" w:sz="4" w:space="0" w:color="auto"/>
              <w:left w:val="single" w:sz="4" w:space="0" w:color="auto"/>
              <w:bottom w:val="single" w:sz="4" w:space="0" w:color="auto"/>
              <w:right w:val="single" w:sz="4" w:space="0" w:color="auto"/>
            </w:tcBorders>
            <w:shd w:val="clear" w:color="auto" w:fill="FFFFFF"/>
          </w:tcPr>
          <w:p w:rsidR="007D2A29" w:rsidRDefault="007D2A29" w:rsidP="006B14C9">
            <w:pPr>
              <w:pStyle w:val="7"/>
              <w:shd w:val="clear" w:color="auto" w:fill="auto"/>
              <w:spacing w:line="240" w:lineRule="auto"/>
              <w:ind w:firstLine="0"/>
              <w:rPr>
                <w:rStyle w:val="12pt0"/>
              </w:rPr>
            </w:pPr>
            <w:r>
              <w:rPr>
                <w:rStyle w:val="12pt0"/>
              </w:rPr>
              <w:t>70%</w:t>
            </w:r>
          </w:p>
        </w:tc>
      </w:tr>
      <w:tr w:rsidR="007D2A29" w:rsidRPr="00A01F90" w:rsidTr="002B56FA">
        <w:tc>
          <w:tcPr>
            <w:tcW w:w="320" w:type="pct"/>
            <w:tcBorders>
              <w:top w:val="single" w:sz="4" w:space="0" w:color="auto"/>
              <w:left w:val="single" w:sz="4" w:space="0" w:color="auto"/>
              <w:bottom w:val="single" w:sz="4" w:space="0" w:color="auto"/>
            </w:tcBorders>
            <w:shd w:val="clear" w:color="auto" w:fill="FFFFFF"/>
          </w:tcPr>
          <w:p w:rsidR="007D2A29" w:rsidRDefault="007D2A29" w:rsidP="0076618D">
            <w:pPr>
              <w:pStyle w:val="7"/>
              <w:numPr>
                <w:ilvl w:val="0"/>
                <w:numId w:val="28"/>
              </w:numPr>
              <w:shd w:val="clear" w:color="auto" w:fill="auto"/>
              <w:spacing w:line="240" w:lineRule="auto"/>
              <w:jc w:val="left"/>
              <w:rPr>
                <w:rStyle w:val="12pt0"/>
              </w:rPr>
            </w:pPr>
          </w:p>
        </w:tc>
        <w:tc>
          <w:tcPr>
            <w:tcW w:w="1089" w:type="pct"/>
            <w:tcBorders>
              <w:top w:val="single" w:sz="4" w:space="0" w:color="auto"/>
              <w:left w:val="single" w:sz="4" w:space="0" w:color="auto"/>
              <w:bottom w:val="single" w:sz="4" w:space="0" w:color="auto"/>
            </w:tcBorders>
            <w:shd w:val="clear" w:color="auto" w:fill="FFFFFF"/>
          </w:tcPr>
          <w:p w:rsidR="007D2A29" w:rsidRPr="007D2A29" w:rsidRDefault="007D2A29" w:rsidP="007D2A29">
            <w:pPr>
              <w:pStyle w:val="7"/>
              <w:shd w:val="clear" w:color="auto" w:fill="auto"/>
              <w:spacing w:line="240" w:lineRule="auto"/>
              <w:ind w:firstLine="0"/>
              <w:jc w:val="both"/>
              <w:rPr>
                <w:rStyle w:val="12pt1"/>
                <w:i w:val="0"/>
              </w:rPr>
            </w:pPr>
            <w:r w:rsidRPr="007D2A29">
              <w:rPr>
                <w:rStyle w:val="12pt1"/>
                <w:i w:val="0"/>
              </w:rPr>
              <w:t>Участник регионального проекта</w:t>
            </w:r>
          </w:p>
        </w:tc>
        <w:tc>
          <w:tcPr>
            <w:tcW w:w="767" w:type="pct"/>
            <w:tcBorders>
              <w:top w:val="single" w:sz="4" w:space="0" w:color="auto"/>
              <w:left w:val="single" w:sz="4" w:space="0" w:color="auto"/>
              <w:bottom w:val="single" w:sz="4" w:space="0" w:color="auto"/>
            </w:tcBorders>
            <w:shd w:val="clear" w:color="auto" w:fill="FFFFFF"/>
          </w:tcPr>
          <w:p w:rsidR="007D2A29" w:rsidRPr="00A01F90" w:rsidRDefault="007D2A29" w:rsidP="006B14C9">
            <w:pPr>
              <w:jc w:val="center"/>
              <w:rPr>
                <w:sz w:val="24"/>
                <w:szCs w:val="24"/>
              </w:rPr>
            </w:pPr>
            <w:r>
              <w:rPr>
                <w:sz w:val="24"/>
                <w:szCs w:val="24"/>
              </w:rPr>
              <w:t>Е.Н. Ондар</w:t>
            </w:r>
          </w:p>
        </w:tc>
        <w:tc>
          <w:tcPr>
            <w:tcW w:w="1344" w:type="pct"/>
            <w:tcBorders>
              <w:top w:val="single" w:sz="4" w:space="0" w:color="auto"/>
              <w:left w:val="single" w:sz="4" w:space="0" w:color="auto"/>
              <w:bottom w:val="single" w:sz="4" w:space="0" w:color="auto"/>
            </w:tcBorders>
            <w:shd w:val="clear" w:color="auto" w:fill="FFFFFF"/>
          </w:tcPr>
          <w:p w:rsidR="007D2A29" w:rsidRDefault="007D2A29" w:rsidP="006B14C9">
            <w:pPr>
              <w:pStyle w:val="7"/>
              <w:shd w:val="clear" w:color="auto" w:fill="auto"/>
              <w:spacing w:line="240" w:lineRule="auto"/>
              <w:ind w:firstLine="0"/>
              <w:jc w:val="both"/>
              <w:rPr>
                <w:rStyle w:val="12pt0"/>
              </w:rPr>
            </w:pPr>
            <w:r>
              <w:rPr>
                <w:rStyle w:val="12pt0"/>
              </w:rPr>
              <w:t>Директор ГБУ «Республиканский центр народного творчества»</w:t>
            </w:r>
          </w:p>
        </w:tc>
        <w:tc>
          <w:tcPr>
            <w:tcW w:w="961" w:type="pct"/>
            <w:tcBorders>
              <w:top w:val="single" w:sz="4" w:space="0" w:color="auto"/>
              <w:left w:val="single" w:sz="4" w:space="0" w:color="auto"/>
              <w:bottom w:val="single" w:sz="4" w:space="0" w:color="auto"/>
            </w:tcBorders>
            <w:shd w:val="clear" w:color="auto" w:fill="FFFFFF"/>
          </w:tcPr>
          <w:p w:rsidR="007D2A29" w:rsidRDefault="007D2A29" w:rsidP="006B14C9">
            <w:pPr>
              <w:pStyle w:val="7"/>
              <w:shd w:val="clear" w:color="auto" w:fill="auto"/>
              <w:spacing w:line="240" w:lineRule="auto"/>
              <w:ind w:firstLine="0"/>
              <w:rPr>
                <w:rStyle w:val="12pt0"/>
              </w:rPr>
            </w:pPr>
            <w:r>
              <w:rPr>
                <w:rStyle w:val="12pt0"/>
              </w:rPr>
              <w:t>министр</w:t>
            </w:r>
            <w:r w:rsidRPr="00A01F90">
              <w:rPr>
                <w:rStyle w:val="12pt0"/>
              </w:rPr>
              <w:t xml:space="preserve"> культуры </w:t>
            </w:r>
            <w:r w:rsidR="00ED0C8E">
              <w:rPr>
                <w:rStyle w:val="12pt0"/>
              </w:rPr>
              <w:t xml:space="preserve">и туризма </w:t>
            </w:r>
            <w:r w:rsidRPr="00A01F90">
              <w:rPr>
                <w:rStyle w:val="12pt0"/>
              </w:rPr>
              <w:t>Республики Тыва</w:t>
            </w:r>
            <w:r>
              <w:rPr>
                <w:sz w:val="24"/>
                <w:szCs w:val="24"/>
              </w:rPr>
              <w:t xml:space="preserve"> </w:t>
            </w:r>
          </w:p>
          <w:p w:rsidR="007D2A29" w:rsidRDefault="007D2A29" w:rsidP="006B14C9">
            <w:pPr>
              <w:pStyle w:val="7"/>
              <w:shd w:val="clear" w:color="auto" w:fill="auto"/>
              <w:spacing w:line="240" w:lineRule="auto"/>
              <w:ind w:firstLine="0"/>
              <w:rPr>
                <w:rStyle w:val="12pt0"/>
              </w:rPr>
            </w:pPr>
            <w:r>
              <w:rPr>
                <w:rStyle w:val="12pt0"/>
              </w:rPr>
              <w:t>А.К. Тамдын</w:t>
            </w:r>
          </w:p>
        </w:tc>
        <w:tc>
          <w:tcPr>
            <w:tcW w:w="519" w:type="pct"/>
            <w:tcBorders>
              <w:top w:val="single" w:sz="4" w:space="0" w:color="auto"/>
              <w:left w:val="single" w:sz="4" w:space="0" w:color="auto"/>
              <w:bottom w:val="single" w:sz="4" w:space="0" w:color="auto"/>
              <w:right w:val="single" w:sz="4" w:space="0" w:color="auto"/>
            </w:tcBorders>
            <w:shd w:val="clear" w:color="auto" w:fill="FFFFFF"/>
          </w:tcPr>
          <w:p w:rsidR="007D2A29" w:rsidRDefault="007D2A29" w:rsidP="006B14C9">
            <w:pPr>
              <w:pStyle w:val="7"/>
              <w:shd w:val="clear" w:color="auto" w:fill="auto"/>
              <w:spacing w:line="240" w:lineRule="auto"/>
              <w:ind w:firstLine="0"/>
              <w:rPr>
                <w:rStyle w:val="12pt0"/>
              </w:rPr>
            </w:pPr>
            <w:r>
              <w:rPr>
                <w:rStyle w:val="12pt0"/>
              </w:rPr>
              <w:t>30%</w:t>
            </w:r>
          </w:p>
        </w:tc>
      </w:tr>
      <w:tr w:rsidR="007D2A29" w:rsidRPr="00A01F90" w:rsidTr="007D2A29">
        <w:tc>
          <w:tcPr>
            <w:tcW w:w="320" w:type="pct"/>
            <w:tcBorders>
              <w:top w:val="single" w:sz="4" w:space="0" w:color="auto"/>
              <w:left w:val="single" w:sz="4" w:space="0" w:color="auto"/>
              <w:bottom w:val="single" w:sz="4" w:space="0" w:color="auto"/>
            </w:tcBorders>
            <w:shd w:val="clear" w:color="auto" w:fill="FFFFFF"/>
          </w:tcPr>
          <w:p w:rsidR="007D2A29" w:rsidRDefault="007D2A29" w:rsidP="0076618D">
            <w:pPr>
              <w:pStyle w:val="7"/>
              <w:shd w:val="clear" w:color="auto" w:fill="auto"/>
              <w:spacing w:line="240" w:lineRule="auto"/>
              <w:ind w:left="720" w:firstLine="0"/>
              <w:jc w:val="left"/>
              <w:rPr>
                <w:rStyle w:val="12pt0"/>
              </w:rPr>
            </w:pPr>
          </w:p>
        </w:tc>
        <w:tc>
          <w:tcPr>
            <w:tcW w:w="4680" w:type="pct"/>
            <w:gridSpan w:val="5"/>
            <w:tcBorders>
              <w:top w:val="single" w:sz="4" w:space="0" w:color="auto"/>
              <w:left w:val="single" w:sz="4" w:space="0" w:color="auto"/>
              <w:bottom w:val="single" w:sz="4" w:space="0" w:color="auto"/>
              <w:right w:val="single" w:sz="4" w:space="0" w:color="auto"/>
            </w:tcBorders>
            <w:shd w:val="clear" w:color="auto" w:fill="FFFFFF"/>
          </w:tcPr>
          <w:p w:rsidR="007D2A29" w:rsidRDefault="007D2A29" w:rsidP="00391805">
            <w:pPr>
              <w:pStyle w:val="7"/>
              <w:shd w:val="clear" w:color="auto" w:fill="auto"/>
              <w:spacing w:line="240" w:lineRule="auto"/>
              <w:ind w:firstLine="0"/>
              <w:rPr>
                <w:rStyle w:val="12pt0"/>
              </w:rPr>
            </w:pPr>
            <w:r>
              <w:rPr>
                <w:b/>
                <w:bCs/>
                <w:sz w:val="24"/>
                <w:szCs w:val="24"/>
              </w:rPr>
              <w:t xml:space="preserve">1.4. </w:t>
            </w:r>
            <w:r w:rsidRPr="00263A1C">
              <w:rPr>
                <w:b/>
                <w:bCs/>
                <w:sz w:val="24"/>
                <w:szCs w:val="24"/>
              </w:rPr>
              <w:t>Обеспечение учреждений культуры специализированным автотранспортом для обслуживания населения, в том числе сельского населения</w:t>
            </w:r>
          </w:p>
        </w:tc>
      </w:tr>
      <w:tr w:rsidR="007D2A29" w:rsidRPr="00A01F90" w:rsidTr="002B56FA">
        <w:tc>
          <w:tcPr>
            <w:tcW w:w="320" w:type="pct"/>
            <w:tcBorders>
              <w:top w:val="single" w:sz="4" w:space="0" w:color="auto"/>
              <w:left w:val="single" w:sz="4" w:space="0" w:color="auto"/>
              <w:bottom w:val="single" w:sz="4" w:space="0" w:color="auto"/>
            </w:tcBorders>
            <w:shd w:val="clear" w:color="auto" w:fill="FFFFFF"/>
          </w:tcPr>
          <w:p w:rsidR="007D2A29" w:rsidRDefault="007D2A29" w:rsidP="0076618D">
            <w:pPr>
              <w:pStyle w:val="7"/>
              <w:numPr>
                <w:ilvl w:val="0"/>
                <w:numId w:val="28"/>
              </w:numPr>
              <w:shd w:val="clear" w:color="auto" w:fill="auto"/>
              <w:spacing w:line="240" w:lineRule="auto"/>
              <w:jc w:val="left"/>
              <w:rPr>
                <w:rStyle w:val="12pt0"/>
              </w:rPr>
            </w:pPr>
          </w:p>
        </w:tc>
        <w:tc>
          <w:tcPr>
            <w:tcW w:w="1089" w:type="pct"/>
            <w:tcBorders>
              <w:top w:val="single" w:sz="4" w:space="0" w:color="auto"/>
              <w:left w:val="single" w:sz="4" w:space="0" w:color="auto"/>
              <w:bottom w:val="single" w:sz="4" w:space="0" w:color="auto"/>
            </w:tcBorders>
            <w:shd w:val="clear" w:color="auto" w:fill="FFFFFF"/>
          </w:tcPr>
          <w:p w:rsidR="007D2A29" w:rsidRPr="007D2A29" w:rsidRDefault="007D2A29" w:rsidP="007D2A29">
            <w:pPr>
              <w:pStyle w:val="7"/>
              <w:shd w:val="clear" w:color="auto" w:fill="auto"/>
              <w:spacing w:line="240" w:lineRule="auto"/>
              <w:ind w:firstLine="0"/>
              <w:jc w:val="both"/>
              <w:rPr>
                <w:rStyle w:val="12pt1"/>
                <w:i w:val="0"/>
              </w:rPr>
            </w:pPr>
            <w:r w:rsidRPr="007D2A29">
              <w:rPr>
                <w:rStyle w:val="12pt1"/>
                <w:i w:val="0"/>
              </w:rPr>
              <w:t>Ответственный за достижением результата регионального проекта</w:t>
            </w:r>
          </w:p>
        </w:tc>
        <w:tc>
          <w:tcPr>
            <w:tcW w:w="767" w:type="pct"/>
            <w:tcBorders>
              <w:top w:val="single" w:sz="4" w:space="0" w:color="auto"/>
              <w:left w:val="single" w:sz="4" w:space="0" w:color="auto"/>
              <w:bottom w:val="single" w:sz="4" w:space="0" w:color="auto"/>
            </w:tcBorders>
            <w:shd w:val="clear" w:color="auto" w:fill="FFFFFF"/>
          </w:tcPr>
          <w:p w:rsidR="007D2A29" w:rsidRPr="00A01F90" w:rsidRDefault="000D0086" w:rsidP="000D0086">
            <w:pPr>
              <w:jc w:val="center"/>
              <w:rPr>
                <w:sz w:val="24"/>
                <w:szCs w:val="24"/>
              </w:rPr>
            </w:pPr>
            <w:r>
              <w:rPr>
                <w:sz w:val="24"/>
                <w:szCs w:val="24"/>
              </w:rPr>
              <w:t>А.Н.</w:t>
            </w:r>
            <w:r w:rsidR="007D2A29">
              <w:rPr>
                <w:sz w:val="24"/>
                <w:szCs w:val="24"/>
              </w:rPr>
              <w:t>Куулар</w:t>
            </w:r>
            <w:r>
              <w:rPr>
                <w:sz w:val="24"/>
                <w:szCs w:val="24"/>
              </w:rPr>
              <w:t xml:space="preserve"> </w:t>
            </w:r>
          </w:p>
        </w:tc>
        <w:tc>
          <w:tcPr>
            <w:tcW w:w="1344" w:type="pct"/>
            <w:tcBorders>
              <w:top w:val="single" w:sz="4" w:space="0" w:color="auto"/>
              <w:left w:val="single" w:sz="4" w:space="0" w:color="auto"/>
              <w:bottom w:val="single" w:sz="4" w:space="0" w:color="auto"/>
            </w:tcBorders>
            <w:shd w:val="clear" w:color="auto" w:fill="FFFFFF"/>
          </w:tcPr>
          <w:p w:rsidR="007D2A29" w:rsidRDefault="007D2A29" w:rsidP="006B14C9">
            <w:pPr>
              <w:pStyle w:val="7"/>
              <w:shd w:val="clear" w:color="auto" w:fill="auto"/>
              <w:spacing w:line="240" w:lineRule="auto"/>
              <w:ind w:firstLine="0"/>
              <w:jc w:val="both"/>
              <w:rPr>
                <w:rStyle w:val="12pt0"/>
              </w:rPr>
            </w:pPr>
            <w:r>
              <w:rPr>
                <w:rStyle w:val="12pt0"/>
              </w:rPr>
              <w:t>Начальник отдела народного творчества и архивной работы Министерства культуры и туризма Республики Тыва</w:t>
            </w:r>
          </w:p>
        </w:tc>
        <w:tc>
          <w:tcPr>
            <w:tcW w:w="961" w:type="pct"/>
            <w:tcBorders>
              <w:top w:val="single" w:sz="4" w:space="0" w:color="auto"/>
              <w:left w:val="single" w:sz="4" w:space="0" w:color="auto"/>
              <w:bottom w:val="single" w:sz="4" w:space="0" w:color="auto"/>
            </w:tcBorders>
            <w:shd w:val="clear" w:color="auto" w:fill="FFFFFF"/>
          </w:tcPr>
          <w:p w:rsidR="007D2A29" w:rsidRDefault="007D2A29" w:rsidP="006B14C9">
            <w:pPr>
              <w:pStyle w:val="7"/>
              <w:shd w:val="clear" w:color="auto" w:fill="auto"/>
              <w:spacing w:line="240" w:lineRule="auto"/>
              <w:ind w:firstLine="0"/>
              <w:rPr>
                <w:rStyle w:val="12pt0"/>
              </w:rPr>
            </w:pPr>
            <w:r>
              <w:rPr>
                <w:rStyle w:val="12pt0"/>
              </w:rPr>
              <w:t>министр</w:t>
            </w:r>
            <w:r w:rsidRPr="00A01F90">
              <w:rPr>
                <w:rStyle w:val="12pt0"/>
              </w:rPr>
              <w:t xml:space="preserve"> культуры </w:t>
            </w:r>
            <w:r w:rsidR="00ED0C8E">
              <w:rPr>
                <w:rStyle w:val="12pt0"/>
              </w:rPr>
              <w:t xml:space="preserve">и туризма </w:t>
            </w:r>
            <w:r w:rsidRPr="00A01F90">
              <w:rPr>
                <w:rStyle w:val="12pt0"/>
              </w:rPr>
              <w:t>Республики Тыва</w:t>
            </w:r>
            <w:r>
              <w:rPr>
                <w:sz w:val="24"/>
                <w:szCs w:val="24"/>
              </w:rPr>
              <w:t xml:space="preserve"> </w:t>
            </w:r>
          </w:p>
          <w:p w:rsidR="007D2A29" w:rsidRDefault="007D2A29" w:rsidP="006B14C9">
            <w:pPr>
              <w:pStyle w:val="7"/>
              <w:shd w:val="clear" w:color="auto" w:fill="auto"/>
              <w:spacing w:line="240" w:lineRule="auto"/>
              <w:ind w:firstLine="0"/>
              <w:rPr>
                <w:rStyle w:val="12pt0"/>
              </w:rPr>
            </w:pPr>
            <w:r>
              <w:rPr>
                <w:rStyle w:val="12pt0"/>
              </w:rPr>
              <w:t>А.К. Тамдын</w:t>
            </w:r>
          </w:p>
        </w:tc>
        <w:tc>
          <w:tcPr>
            <w:tcW w:w="519" w:type="pct"/>
            <w:tcBorders>
              <w:top w:val="single" w:sz="4" w:space="0" w:color="auto"/>
              <w:left w:val="single" w:sz="4" w:space="0" w:color="auto"/>
              <w:bottom w:val="single" w:sz="4" w:space="0" w:color="auto"/>
              <w:right w:val="single" w:sz="4" w:space="0" w:color="auto"/>
            </w:tcBorders>
            <w:shd w:val="clear" w:color="auto" w:fill="FFFFFF"/>
          </w:tcPr>
          <w:p w:rsidR="007D2A29" w:rsidRDefault="007D2A29" w:rsidP="006B14C9">
            <w:pPr>
              <w:pStyle w:val="7"/>
              <w:shd w:val="clear" w:color="auto" w:fill="auto"/>
              <w:spacing w:line="240" w:lineRule="auto"/>
              <w:ind w:firstLine="0"/>
              <w:rPr>
                <w:rStyle w:val="12pt0"/>
              </w:rPr>
            </w:pPr>
            <w:r>
              <w:rPr>
                <w:rStyle w:val="12pt0"/>
              </w:rPr>
              <w:t>50%</w:t>
            </w:r>
          </w:p>
        </w:tc>
      </w:tr>
      <w:tr w:rsidR="007D2A29" w:rsidRPr="00A01F90" w:rsidTr="002B56FA">
        <w:tc>
          <w:tcPr>
            <w:tcW w:w="320" w:type="pct"/>
            <w:tcBorders>
              <w:top w:val="single" w:sz="4" w:space="0" w:color="auto"/>
              <w:left w:val="single" w:sz="4" w:space="0" w:color="auto"/>
              <w:bottom w:val="single" w:sz="4" w:space="0" w:color="auto"/>
            </w:tcBorders>
            <w:shd w:val="clear" w:color="auto" w:fill="FFFFFF"/>
          </w:tcPr>
          <w:p w:rsidR="007D2A29" w:rsidRDefault="007D2A29" w:rsidP="0076618D">
            <w:pPr>
              <w:pStyle w:val="7"/>
              <w:numPr>
                <w:ilvl w:val="0"/>
                <w:numId w:val="28"/>
              </w:numPr>
              <w:shd w:val="clear" w:color="auto" w:fill="auto"/>
              <w:spacing w:line="240" w:lineRule="auto"/>
              <w:jc w:val="left"/>
              <w:rPr>
                <w:rStyle w:val="12pt0"/>
              </w:rPr>
            </w:pPr>
          </w:p>
        </w:tc>
        <w:tc>
          <w:tcPr>
            <w:tcW w:w="1089" w:type="pct"/>
            <w:tcBorders>
              <w:top w:val="single" w:sz="4" w:space="0" w:color="auto"/>
              <w:left w:val="single" w:sz="4" w:space="0" w:color="auto"/>
              <w:bottom w:val="single" w:sz="4" w:space="0" w:color="auto"/>
            </w:tcBorders>
            <w:shd w:val="clear" w:color="auto" w:fill="FFFFFF"/>
          </w:tcPr>
          <w:p w:rsidR="007D2A29" w:rsidRPr="007D2A29" w:rsidRDefault="007D2A29" w:rsidP="007D2A29">
            <w:pPr>
              <w:pStyle w:val="7"/>
              <w:shd w:val="clear" w:color="auto" w:fill="auto"/>
              <w:spacing w:line="240" w:lineRule="auto"/>
              <w:ind w:firstLine="0"/>
              <w:jc w:val="both"/>
              <w:rPr>
                <w:rStyle w:val="12pt1"/>
                <w:i w:val="0"/>
              </w:rPr>
            </w:pPr>
            <w:r w:rsidRPr="007D2A29">
              <w:rPr>
                <w:rStyle w:val="12pt1"/>
                <w:i w:val="0"/>
              </w:rPr>
              <w:t>Ответственный за достижением результата регионального проекта</w:t>
            </w:r>
          </w:p>
        </w:tc>
        <w:tc>
          <w:tcPr>
            <w:tcW w:w="767" w:type="pct"/>
            <w:tcBorders>
              <w:top w:val="single" w:sz="4" w:space="0" w:color="auto"/>
              <w:left w:val="single" w:sz="4" w:space="0" w:color="auto"/>
              <w:bottom w:val="single" w:sz="4" w:space="0" w:color="auto"/>
            </w:tcBorders>
            <w:shd w:val="clear" w:color="auto" w:fill="FFFFFF"/>
          </w:tcPr>
          <w:p w:rsidR="007D2A29" w:rsidRDefault="000D0086" w:rsidP="000D0086">
            <w:pPr>
              <w:jc w:val="center"/>
              <w:rPr>
                <w:sz w:val="24"/>
                <w:szCs w:val="24"/>
              </w:rPr>
            </w:pPr>
            <w:r>
              <w:rPr>
                <w:sz w:val="24"/>
                <w:szCs w:val="24"/>
              </w:rPr>
              <w:t xml:space="preserve">А.С. </w:t>
            </w:r>
            <w:r w:rsidR="007D2A29">
              <w:rPr>
                <w:sz w:val="24"/>
                <w:szCs w:val="24"/>
              </w:rPr>
              <w:t xml:space="preserve">Ооржак </w:t>
            </w:r>
          </w:p>
        </w:tc>
        <w:tc>
          <w:tcPr>
            <w:tcW w:w="1344" w:type="pct"/>
            <w:tcBorders>
              <w:top w:val="single" w:sz="4" w:space="0" w:color="auto"/>
              <w:left w:val="single" w:sz="4" w:space="0" w:color="auto"/>
              <w:bottom w:val="single" w:sz="4" w:space="0" w:color="auto"/>
            </w:tcBorders>
            <w:shd w:val="clear" w:color="auto" w:fill="FFFFFF"/>
          </w:tcPr>
          <w:p w:rsidR="007D2A29" w:rsidRDefault="007D2A29" w:rsidP="006B14C9">
            <w:pPr>
              <w:pStyle w:val="7"/>
              <w:shd w:val="clear" w:color="auto" w:fill="auto"/>
              <w:spacing w:line="240" w:lineRule="auto"/>
              <w:ind w:firstLine="0"/>
              <w:jc w:val="both"/>
              <w:rPr>
                <w:rStyle w:val="12pt0"/>
              </w:rPr>
            </w:pPr>
            <w:r>
              <w:rPr>
                <w:rStyle w:val="12pt0"/>
              </w:rPr>
              <w:t>Начальник отдела бухгалтерского учета и экономического прогнозирования Министерства культуры и туризма Республики Тыва</w:t>
            </w:r>
          </w:p>
        </w:tc>
        <w:tc>
          <w:tcPr>
            <w:tcW w:w="961" w:type="pct"/>
            <w:tcBorders>
              <w:top w:val="single" w:sz="4" w:space="0" w:color="auto"/>
              <w:left w:val="single" w:sz="4" w:space="0" w:color="auto"/>
              <w:bottom w:val="single" w:sz="4" w:space="0" w:color="auto"/>
            </w:tcBorders>
            <w:shd w:val="clear" w:color="auto" w:fill="FFFFFF"/>
          </w:tcPr>
          <w:p w:rsidR="007D2A29" w:rsidRDefault="007D2A29" w:rsidP="006B14C9">
            <w:pPr>
              <w:pStyle w:val="7"/>
              <w:shd w:val="clear" w:color="auto" w:fill="auto"/>
              <w:spacing w:line="240" w:lineRule="auto"/>
              <w:ind w:firstLine="0"/>
              <w:rPr>
                <w:rStyle w:val="12pt0"/>
              </w:rPr>
            </w:pPr>
            <w:r>
              <w:rPr>
                <w:rStyle w:val="12pt0"/>
              </w:rPr>
              <w:t>министр</w:t>
            </w:r>
            <w:r w:rsidRPr="00A01F90">
              <w:rPr>
                <w:rStyle w:val="12pt0"/>
              </w:rPr>
              <w:t xml:space="preserve"> культуры </w:t>
            </w:r>
            <w:r w:rsidR="00ED0C8E">
              <w:rPr>
                <w:rStyle w:val="12pt0"/>
              </w:rPr>
              <w:t xml:space="preserve">и туризма </w:t>
            </w:r>
            <w:r w:rsidRPr="00A01F90">
              <w:rPr>
                <w:rStyle w:val="12pt0"/>
              </w:rPr>
              <w:t>Республики Тыва</w:t>
            </w:r>
            <w:r>
              <w:rPr>
                <w:sz w:val="24"/>
                <w:szCs w:val="24"/>
              </w:rPr>
              <w:t xml:space="preserve"> </w:t>
            </w:r>
          </w:p>
          <w:p w:rsidR="007D2A29" w:rsidRDefault="007D2A29" w:rsidP="006B14C9">
            <w:pPr>
              <w:pStyle w:val="7"/>
              <w:shd w:val="clear" w:color="auto" w:fill="auto"/>
              <w:spacing w:line="240" w:lineRule="auto"/>
              <w:ind w:firstLine="0"/>
              <w:rPr>
                <w:rStyle w:val="12pt0"/>
              </w:rPr>
            </w:pPr>
            <w:r>
              <w:rPr>
                <w:rStyle w:val="12pt0"/>
              </w:rPr>
              <w:t>А.К. Тамдын</w:t>
            </w:r>
          </w:p>
        </w:tc>
        <w:tc>
          <w:tcPr>
            <w:tcW w:w="519" w:type="pct"/>
            <w:tcBorders>
              <w:top w:val="single" w:sz="4" w:space="0" w:color="auto"/>
              <w:left w:val="single" w:sz="4" w:space="0" w:color="auto"/>
              <w:bottom w:val="single" w:sz="4" w:space="0" w:color="auto"/>
              <w:right w:val="single" w:sz="4" w:space="0" w:color="auto"/>
            </w:tcBorders>
            <w:shd w:val="clear" w:color="auto" w:fill="FFFFFF"/>
          </w:tcPr>
          <w:p w:rsidR="007D2A29" w:rsidRDefault="007D2A29" w:rsidP="006B14C9">
            <w:pPr>
              <w:pStyle w:val="7"/>
              <w:shd w:val="clear" w:color="auto" w:fill="auto"/>
              <w:spacing w:line="240" w:lineRule="auto"/>
              <w:ind w:firstLine="0"/>
              <w:rPr>
                <w:rStyle w:val="12pt0"/>
              </w:rPr>
            </w:pPr>
            <w:r>
              <w:rPr>
                <w:rStyle w:val="12pt0"/>
              </w:rPr>
              <w:t>30%</w:t>
            </w:r>
          </w:p>
        </w:tc>
      </w:tr>
      <w:tr w:rsidR="00640B3C" w:rsidRPr="00A01F90" w:rsidTr="00640B3C">
        <w:tc>
          <w:tcPr>
            <w:tcW w:w="320" w:type="pct"/>
            <w:tcBorders>
              <w:top w:val="single" w:sz="4" w:space="0" w:color="auto"/>
              <w:left w:val="single" w:sz="4" w:space="0" w:color="auto"/>
              <w:bottom w:val="single" w:sz="4" w:space="0" w:color="auto"/>
            </w:tcBorders>
            <w:shd w:val="clear" w:color="auto" w:fill="FFFFFF"/>
          </w:tcPr>
          <w:p w:rsidR="00640B3C" w:rsidRDefault="00640B3C" w:rsidP="0076618D">
            <w:pPr>
              <w:pStyle w:val="7"/>
              <w:shd w:val="clear" w:color="auto" w:fill="auto"/>
              <w:spacing w:line="240" w:lineRule="auto"/>
              <w:ind w:left="720" w:firstLine="0"/>
              <w:jc w:val="left"/>
              <w:rPr>
                <w:rStyle w:val="12pt0"/>
              </w:rPr>
            </w:pPr>
          </w:p>
        </w:tc>
        <w:tc>
          <w:tcPr>
            <w:tcW w:w="4680" w:type="pct"/>
            <w:gridSpan w:val="5"/>
            <w:tcBorders>
              <w:top w:val="single" w:sz="4" w:space="0" w:color="auto"/>
              <w:left w:val="single" w:sz="4" w:space="0" w:color="auto"/>
              <w:bottom w:val="single" w:sz="4" w:space="0" w:color="auto"/>
              <w:right w:val="single" w:sz="4" w:space="0" w:color="auto"/>
            </w:tcBorders>
            <w:shd w:val="clear" w:color="auto" w:fill="FFFFFF"/>
          </w:tcPr>
          <w:p w:rsidR="00640B3C" w:rsidRDefault="00640B3C" w:rsidP="006B14C9">
            <w:pPr>
              <w:pStyle w:val="7"/>
              <w:shd w:val="clear" w:color="auto" w:fill="auto"/>
              <w:spacing w:line="240" w:lineRule="auto"/>
              <w:ind w:firstLine="0"/>
              <w:rPr>
                <w:rStyle w:val="12pt0"/>
              </w:rPr>
            </w:pPr>
            <w:r>
              <w:rPr>
                <w:b/>
                <w:sz w:val="24"/>
                <w:szCs w:val="24"/>
              </w:rPr>
              <w:t xml:space="preserve">1.5. </w:t>
            </w:r>
            <w:r w:rsidRPr="00263A1C">
              <w:rPr>
                <w:b/>
                <w:sz w:val="24"/>
                <w:szCs w:val="24"/>
              </w:rPr>
              <w:t xml:space="preserve">Создание модельных муниципальных библиотек                                                                                 </w:t>
            </w:r>
          </w:p>
        </w:tc>
      </w:tr>
      <w:tr w:rsidR="00640B3C" w:rsidRPr="00A01F90" w:rsidTr="002B56FA">
        <w:tc>
          <w:tcPr>
            <w:tcW w:w="320" w:type="pct"/>
            <w:tcBorders>
              <w:top w:val="single" w:sz="4" w:space="0" w:color="auto"/>
              <w:left w:val="single" w:sz="4" w:space="0" w:color="auto"/>
              <w:bottom w:val="single" w:sz="4" w:space="0" w:color="auto"/>
            </w:tcBorders>
            <w:shd w:val="clear" w:color="auto" w:fill="FFFFFF"/>
          </w:tcPr>
          <w:p w:rsidR="00640B3C" w:rsidRDefault="00640B3C" w:rsidP="0076618D">
            <w:pPr>
              <w:pStyle w:val="7"/>
              <w:numPr>
                <w:ilvl w:val="0"/>
                <w:numId w:val="28"/>
              </w:numPr>
              <w:shd w:val="clear" w:color="auto" w:fill="auto"/>
              <w:spacing w:line="240" w:lineRule="auto"/>
              <w:jc w:val="left"/>
              <w:rPr>
                <w:rStyle w:val="12pt0"/>
              </w:rPr>
            </w:pPr>
          </w:p>
        </w:tc>
        <w:tc>
          <w:tcPr>
            <w:tcW w:w="1089" w:type="pct"/>
            <w:tcBorders>
              <w:top w:val="single" w:sz="4" w:space="0" w:color="auto"/>
              <w:left w:val="single" w:sz="4" w:space="0" w:color="auto"/>
              <w:bottom w:val="single" w:sz="4" w:space="0" w:color="auto"/>
            </w:tcBorders>
            <w:shd w:val="clear" w:color="auto" w:fill="FFFFFF"/>
          </w:tcPr>
          <w:p w:rsidR="00640B3C" w:rsidRPr="007D2A29" w:rsidRDefault="00640B3C" w:rsidP="006B14C9">
            <w:pPr>
              <w:pStyle w:val="7"/>
              <w:shd w:val="clear" w:color="auto" w:fill="auto"/>
              <w:spacing w:line="240" w:lineRule="auto"/>
              <w:ind w:firstLine="0"/>
              <w:jc w:val="both"/>
              <w:rPr>
                <w:rStyle w:val="12pt1"/>
                <w:i w:val="0"/>
              </w:rPr>
            </w:pPr>
            <w:r w:rsidRPr="007D2A29">
              <w:rPr>
                <w:rStyle w:val="12pt1"/>
                <w:i w:val="0"/>
              </w:rPr>
              <w:t>Ответственный за достижением результата регионального проекта</w:t>
            </w:r>
          </w:p>
        </w:tc>
        <w:tc>
          <w:tcPr>
            <w:tcW w:w="767" w:type="pct"/>
            <w:tcBorders>
              <w:top w:val="single" w:sz="4" w:space="0" w:color="auto"/>
              <w:left w:val="single" w:sz="4" w:space="0" w:color="auto"/>
              <w:bottom w:val="single" w:sz="4" w:space="0" w:color="auto"/>
            </w:tcBorders>
            <w:shd w:val="clear" w:color="auto" w:fill="FFFFFF"/>
          </w:tcPr>
          <w:p w:rsidR="00640B3C" w:rsidRPr="00A01F90" w:rsidRDefault="00640B3C" w:rsidP="006B14C9">
            <w:pPr>
              <w:jc w:val="center"/>
              <w:rPr>
                <w:sz w:val="24"/>
                <w:szCs w:val="24"/>
              </w:rPr>
            </w:pPr>
            <w:r>
              <w:rPr>
                <w:sz w:val="24"/>
                <w:szCs w:val="24"/>
              </w:rPr>
              <w:t>А.Н. Куулар</w:t>
            </w:r>
          </w:p>
        </w:tc>
        <w:tc>
          <w:tcPr>
            <w:tcW w:w="1344" w:type="pct"/>
            <w:tcBorders>
              <w:top w:val="single" w:sz="4" w:space="0" w:color="auto"/>
              <w:left w:val="single" w:sz="4" w:space="0" w:color="auto"/>
              <w:bottom w:val="single" w:sz="4" w:space="0" w:color="auto"/>
            </w:tcBorders>
            <w:shd w:val="clear" w:color="auto" w:fill="FFFFFF"/>
          </w:tcPr>
          <w:p w:rsidR="00640B3C" w:rsidRDefault="00640B3C" w:rsidP="006B14C9">
            <w:pPr>
              <w:pStyle w:val="7"/>
              <w:shd w:val="clear" w:color="auto" w:fill="auto"/>
              <w:spacing w:line="240" w:lineRule="auto"/>
              <w:ind w:firstLine="0"/>
              <w:jc w:val="both"/>
              <w:rPr>
                <w:rStyle w:val="12pt0"/>
              </w:rPr>
            </w:pPr>
            <w:r>
              <w:rPr>
                <w:rStyle w:val="12pt0"/>
              </w:rPr>
              <w:t>Начальник отдела народного творчества и архивной работы Министерства культуры и туризма Республики Тыва</w:t>
            </w:r>
          </w:p>
        </w:tc>
        <w:tc>
          <w:tcPr>
            <w:tcW w:w="961" w:type="pct"/>
            <w:tcBorders>
              <w:top w:val="single" w:sz="4" w:space="0" w:color="auto"/>
              <w:left w:val="single" w:sz="4" w:space="0" w:color="auto"/>
              <w:bottom w:val="single" w:sz="4" w:space="0" w:color="auto"/>
            </w:tcBorders>
            <w:shd w:val="clear" w:color="auto" w:fill="FFFFFF"/>
          </w:tcPr>
          <w:p w:rsidR="00640B3C" w:rsidRDefault="00640B3C" w:rsidP="006B14C9">
            <w:pPr>
              <w:pStyle w:val="7"/>
              <w:shd w:val="clear" w:color="auto" w:fill="auto"/>
              <w:spacing w:line="240" w:lineRule="auto"/>
              <w:ind w:firstLine="0"/>
              <w:rPr>
                <w:rStyle w:val="12pt0"/>
              </w:rPr>
            </w:pPr>
            <w:r>
              <w:rPr>
                <w:rStyle w:val="12pt0"/>
              </w:rPr>
              <w:t>министр</w:t>
            </w:r>
            <w:r w:rsidRPr="00A01F90">
              <w:rPr>
                <w:rStyle w:val="12pt0"/>
              </w:rPr>
              <w:t xml:space="preserve"> культуры </w:t>
            </w:r>
            <w:r w:rsidR="00ED0C8E">
              <w:rPr>
                <w:rStyle w:val="12pt0"/>
              </w:rPr>
              <w:t xml:space="preserve">и туризма </w:t>
            </w:r>
            <w:r w:rsidRPr="00A01F90">
              <w:rPr>
                <w:rStyle w:val="12pt0"/>
              </w:rPr>
              <w:t>Республики Тыва</w:t>
            </w:r>
            <w:r>
              <w:rPr>
                <w:sz w:val="24"/>
                <w:szCs w:val="24"/>
              </w:rPr>
              <w:t xml:space="preserve"> </w:t>
            </w:r>
          </w:p>
          <w:p w:rsidR="00640B3C" w:rsidRDefault="00640B3C" w:rsidP="006B14C9">
            <w:pPr>
              <w:pStyle w:val="7"/>
              <w:shd w:val="clear" w:color="auto" w:fill="auto"/>
              <w:spacing w:line="240" w:lineRule="auto"/>
              <w:ind w:firstLine="0"/>
              <w:rPr>
                <w:rStyle w:val="12pt0"/>
              </w:rPr>
            </w:pPr>
            <w:r>
              <w:rPr>
                <w:rStyle w:val="12pt0"/>
              </w:rPr>
              <w:t>А.К. Тамдын</w:t>
            </w:r>
          </w:p>
        </w:tc>
        <w:tc>
          <w:tcPr>
            <w:tcW w:w="519" w:type="pct"/>
            <w:tcBorders>
              <w:top w:val="single" w:sz="4" w:space="0" w:color="auto"/>
              <w:left w:val="single" w:sz="4" w:space="0" w:color="auto"/>
              <w:bottom w:val="single" w:sz="4" w:space="0" w:color="auto"/>
              <w:right w:val="single" w:sz="4" w:space="0" w:color="auto"/>
            </w:tcBorders>
            <w:shd w:val="clear" w:color="auto" w:fill="FFFFFF"/>
          </w:tcPr>
          <w:p w:rsidR="00640B3C" w:rsidRDefault="00640B3C" w:rsidP="006B14C9">
            <w:pPr>
              <w:pStyle w:val="7"/>
              <w:shd w:val="clear" w:color="auto" w:fill="auto"/>
              <w:spacing w:line="240" w:lineRule="auto"/>
              <w:ind w:firstLine="0"/>
              <w:rPr>
                <w:rStyle w:val="12pt0"/>
              </w:rPr>
            </w:pPr>
            <w:r>
              <w:rPr>
                <w:rStyle w:val="12pt0"/>
              </w:rPr>
              <w:t>50%</w:t>
            </w:r>
          </w:p>
        </w:tc>
      </w:tr>
      <w:tr w:rsidR="00640B3C" w:rsidRPr="00A01F90" w:rsidTr="002B56FA">
        <w:tc>
          <w:tcPr>
            <w:tcW w:w="320" w:type="pct"/>
            <w:tcBorders>
              <w:top w:val="single" w:sz="4" w:space="0" w:color="auto"/>
              <w:left w:val="single" w:sz="4" w:space="0" w:color="auto"/>
              <w:bottom w:val="single" w:sz="4" w:space="0" w:color="auto"/>
            </w:tcBorders>
            <w:shd w:val="clear" w:color="auto" w:fill="FFFFFF"/>
          </w:tcPr>
          <w:p w:rsidR="00640B3C" w:rsidRDefault="00640B3C" w:rsidP="0076618D">
            <w:pPr>
              <w:pStyle w:val="7"/>
              <w:numPr>
                <w:ilvl w:val="0"/>
                <w:numId w:val="28"/>
              </w:numPr>
              <w:shd w:val="clear" w:color="auto" w:fill="auto"/>
              <w:spacing w:line="240" w:lineRule="auto"/>
              <w:jc w:val="left"/>
              <w:rPr>
                <w:rStyle w:val="12pt0"/>
              </w:rPr>
            </w:pPr>
          </w:p>
        </w:tc>
        <w:tc>
          <w:tcPr>
            <w:tcW w:w="1089" w:type="pct"/>
            <w:tcBorders>
              <w:top w:val="single" w:sz="4" w:space="0" w:color="auto"/>
              <w:left w:val="single" w:sz="4" w:space="0" w:color="auto"/>
              <w:bottom w:val="single" w:sz="4" w:space="0" w:color="auto"/>
            </w:tcBorders>
            <w:shd w:val="clear" w:color="auto" w:fill="FFFFFF"/>
          </w:tcPr>
          <w:p w:rsidR="00640B3C" w:rsidRPr="007D2A29" w:rsidRDefault="00640B3C" w:rsidP="006B14C9">
            <w:pPr>
              <w:pStyle w:val="7"/>
              <w:shd w:val="clear" w:color="auto" w:fill="auto"/>
              <w:spacing w:line="240" w:lineRule="auto"/>
              <w:ind w:firstLine="0"/>
              <w:jc w:val="both"/>
              <w:rPr>
                <w:rStyle w:val="12pt1"/>
                <w:i w:val="0"/>
              </w:rPr>
            </w:pPr>
            <w:r w:rsidRPr="007D2A29">
              <w:rPr>
                <w:rStyle w:val="12pt1"/>
                <w:i w:val="0"/>
              </w:rPr>
              <w:t>Ответственный за достижением результата регионального проекта</w:t>
            </w:r>
          </w:p>
        </w:tc>
        <w:tc>
          <w:tcPr>
            <w:tcW w:w="767" w:type="pct"/>
            <w:tcBorders>
              <w:top w:val="single" w:sz="4" w:space="0" w:color="auto"/>
              <w:left w:val="single" w:sz="4" w:space="0" w:color="auto"/>
              <w:bottom w:val="single" w:sz="4" w:space="0" w:color="auto"/>
            </w:tcBorders>
            <w:shd w:val="clear" w:color="auto" w:fill="FFFFFF"/>
          </w:tcPr>
          <w:p w:rsidR="00640B3C" w:rsidRPr="00A01F90" w:rsidRDefault="000D0086" w:rsidP="000D0086">
            <w:pPr>
              <w:jc w:val="center"/>
              <w:rPr>
                <w:sz w:val="24"/>
                <w:szCs w:val="24"/>
              </w:rPr>
            </w:pPr>
            <w:r>
              <w:rPr>
                <w:sz w:val="24"/>
                <w:szCs w:val="24"/>
              </w:rPr>
              <w:t xml:space="preserve">И.А. </w:t>
            </w:r>
            <w:r w:rsidR="00640B3C">
              <w:rPr>
                <w:sz w:val="24"/>
                <w:szCs w:val="24"/>
              </w:rPr>
              <w:t xml:space="preserve">Эртине </w:t>
            </w:r>
          </w:p>
        </w:tc>
        <w:tc>
          <w:tcPr>
            <w:tcW w:w="1344" w:type="pct"/>
            <w:tcBorders>
              <w:top w:val="single" w:sz="4" w:space="0" w:color="auto"/>
              <w:left w:val="single" w:sz="4" w:space="0" w:color="auto"/>
              <w:bottom w:val="single" w:sz="4" w:space="0" w:color="auto"/>
            </w:tcBorders>
            <w:shd w:val="clear" w:color="auto" w:fill="FFFFFF"/>
          </w:tcPr>
          <w:p w:rsidR="00640B3C" w:rsidRDefault="00640B3C" w:rsidP="006B14C9">
            <w:pPr>
              <w:pStyle w:val="7"/>
              <w:shd w:val="clear" w:color="auto" w:fill="auto"/>
              <w:spacing w:line="240" w:lineRule="auto"/>
              <w:ind w:firstLine="0"/>
              <w:jc w:val="both"/>
              <w:rPr>
                <w:rStyle w:val="12pt0"/>
              </w:rPr>
            </w:pPr>
            <w:r>
              <w:rPr>
                <w:rStyle w:val="12pt0"/>
              </w:rPr>
              <w:t>Директор ГБУ «Национальная библиотека им. А.С. Пушкина»</w:t>
            </w:r>
          </w:p>
        </w:tc>
        <w:tc>
          <w:tcPr>
            <w:tcW w:w="961" w:type="pct"/>
            <w:tcBorders>
              <w:top w:val="single" w:sz="4" w:space="0" w:color="auto"/>
              <w:left w:val="single" w:sz="4" w:space="0" w:color="auto"/>
              <w:bottom w:val="single" w:sz="4" w:space="0" w:color="auto"/>
            </w:tcBorders>
            <w:shd w:val="clear" w:color="auto" w:fill="FFFFFF"/>
          </w:tcPr>
          <w:p w:rsidR="00640B3C" w:rsidRDefault="00640B3C" w:rsidP="006B14C9">
            <w:pPr>
              <w:pStyle w:val="7"/>
              <w:shd w:val="clear" w:color="auto" w:fill="auto"/>
              <w:spacing w:line="240" w:lineRule="auto"/>
              <w:ind w:firstLine="0"/>
              <w:rPr>
                <w:rStyle w:val="12pt0"/>
              </w:rPr>
            </w:pPr>
            <w:r>
              <w:rPr>
                <w:rStyle w:val="12pt0"/>
              </w:rPr>
              <w:t>министр</w:t>
            </w:r>
            <w:r w:rsidRPr="00A01F90">
              <w:rPr>
                <w:rStyle w:val="12pt0"/>
              </w:rPr>
              <w:t xml:space="preserve"> культуры </w:t>
            </w:r>
            <w:r w:rsidR="00ED0C8E">
              <w:rPr>
                <w:rStyle w:val="12pt0"/>
              </w:rPr>
              <w:t xml:space="preserve">и туризма </w:t>
            </w:r>
            <w:r w:rsidRPr="00A01F90">
              <w:rPr>
                <w:rStyle w:val="12pt0"/>
              </w:rPr>
              <w:t>Республики Тыва</w:t>
            </w:r>
            <w:r>
              <w:rPr>
                <w:sz w:val="24"/>
                <w:szCs w:val="24"/>
              </w:rPr>
              <w:t xml:space="preserve"> </w:t>
            </w:r>
          </w:p>
          <w:p w:rsidR="00640B3C" w:rsidRDefault="00640B3C" w:rsidP="006B14C9">
            <w:pPr>
              <w:pStyle w:val="7"/>
              <w:shd w:val="clear" w:color="auto" w:fill="auto"/>
              <w:spacing w:line="240" w:lineRule="auto"/>
              <w:ind w:firstLine="0"/>
              <w:rPr>
                <w:rStyle w:val="12pt0"/>
              </w:rPr>
            </w:pPr>
            <w:r>
              <w:rPr>
                <w:rStyle w:val="12pt0"/>
              </w:rPr>
              <w:t>А.К. Тамдын</w:t>
            </w:r>
          </w:p>
        </w:tc>
        <w:tc>
          <w:tcPr>
            <w:tcW w:w="519" w:type="pct"/>
            <w:tcBorders>
              <w:top w:val="single" w:sz="4" w:space="0" w:color="auto"/>
              <w:left w:val="single" w:sz="4" w:space="0" w:color="auto"/>
              <w:bottom w:val="single" w:sz="4" w:space="0" w:color="auto"/>
              <w:right w:val="single" w:sz="4" w:space="0" w:color="auto"/>
            </w:tcBorders>
            <w:shd w:val="clear" w:color="auto" w:fill="FFFFFF"/>
          </w:tcPr>
          <w:p w:rsidR="00640B3C" w:rsidRDefault="00640B3C" w:rsidP="006B14C9">
            <w:pPr>
              <w:pStyle w:val="7"/>
              <w:shd w:val="clear" w:color="auto" w:fill="auto"/>
              <w:spacing w:line="240" w:lineRule="auto"/>
              <w:ind w:firstLine="0"/>
              <w:rPr>
                <w:rStyle w:val="12pt0"/>
              </w:rPr>
            </w:pPr>
            <w:r>
              <w:rPr>
                <w:rStyle w:val="12pt0"/>
              </w:rPr>
              <w:t>50%</w:t>
            </w:r>
          </w:p>
        </w:tc>
      </w:tr>
      <w:tr w:rsidR="00640B3C" w:rsidRPr="00A01F90" w:rsidTr="00640B3C">
        <w:tc>
          <w:tcPr>
            <w:tcW w:w="320" w:type="pct"/>
            <w:tcBorders>
              <w:top w:val="single" w:sz="4" w:space="0" w:color="auto"/>
              <w:left w:val="single" w:sz="4" w:space="0" w:color="auto"/>
              <w:bottom w:val="single" w:sz="4" w:space="0" w:color="auto"/>
            </w:tcBorders>
            <w:shd w:val="clear" w:color="auto" w:fill="FFFFFF"/>
          </w:tcPr>
          <w:p w:rsidR="00640B3C" w:rsidRPr="00A01F90" w:rsidRDefault="00640B3C" w:rsidP="0076618D">
            <w:pPr>
              <w:pStyle w:val="7"/>
              <w:shd w:val="clear" w:color="auto" w:fill="auto"/>
              <w:spacing w:line="240" w:lineRule="auto"/>
              <w:ind w:left="720" w:firstLine="0"/>
              <w:jc w:val="left"/>
              <w:rPr>
                <w:rStyle w:val="12pt0"/>
              </w:rPr>
            </w:pPr>
          </w:p>
        </w:tc>
        <w:tc>
          <w:tcPr>
            <w:tcW w:w="4680" w:type="pct"/>
            <w:gridSpan w:val="5"/>
            <w:tcBorders>
              <w:top w:val="single" w:sz="4" w:space="0" w:color="auto"/>
              <w:left w:val="single" w:sz="4" w:space="0" w:color="auto"/>
              <w:bottom w:val="single" w:sz="4" w:space="0" w:color="auto"/>
              <w:right w:val="single" w:sz="4" w:space="0" w:color="auto"/>
            </w:tcBorders>
            <w:shd w:val="clear" w:color="auto" w:fill="FFFFFF"/>
          </w:tcPr>
          <w:p w:rsidR="00640B3C" w:rsidRDefault="00640B3C" w:rsidP="006B14C9">
            <w:pPr>
              <w:pStyle w:val="7"/>
              <w:shd w:val="clear" w:color="auto" w:fill="auto"/>
              <w:spacing w:line="240" w:lineRule="auto"/>
              <w:ind w:firstLine="0"/>
              <w:rPr>
                <w:b/>
                <w:sz w:val="24"/>
                <w:szCs w:val="24"/>
              </w:rPr>
            </w:pPr>
            <w:r>
              <w:rPr>
                <w:b/>
                <w:sz w:val="24"/>
                <w:szCs w:val="24"/>
              </w:rPr>
              <w:t xml:space="preserve">1.6. </w:t>
            </w:r>
            <w:r w:rsidRPr="00E96900">
              <w:rPr>
                <w:b/>
                <w:sz w:val="24"/>
                <w:szCs w:val="24"/>
              </w:rPr>
              <w:t xml:space="preserve">Создание условий для показа национальных кинофильмов в кинозалах, </w:t>
            </w:r>
          </w:p>
          <w:p w:rsidR="00640B3C" w:rsidRDefault="00640B3C" w:rsidP="006B14C9">
            <w:pPr>
              <w:pStyle w:val="7"/>
              <w:shd w:val="clear" w:color="auto" w:fill="auto"/>
              <w:spacing w:line="240" w:lineRule="auto"/>
              <w:ind w:firstLine="0"/>
              <w:rPr>
                <w:rStyle w:val="12pt0"/>
              </w:rPr>
            </w:pPr>
            <w:r w:rsidRPr="00E96900">
              <w:rPr>
                <w:b/>
                <w:sz w:val="24"/>
                <w:szCs w:val="24"/>
              </w:rPr>
              <w:t>расположенных в населенных пунктах с численностью населения до 500 тыс. человек</w:t>
            </w:r>
          </w:p>
        </w:tc>
      </w:tr>
      <w:tr w:rsidR="00640B3C" w:rsidRPr="00A01F90" w:rsidTr="002B56FA">
        <w:tc>
          <w:tcPr>
            <w:tcW w:w="320" w:type="pct"/>
            <w:tcBorders>
              <w:top w:val="single" w:sz="4" w:space="0" w:color="auto"/>
              <w:left w:val="single" w:sz="4" w:space="0" w:color="auto"/>
              <w:bottom w:val="single" w:sz="4" w:space="0" w:color="auto"/>
            </w:tcBorders>
            <w:shd w:val="clear" w:color="auto" w:fill="FFFFFF"/>
          </w:tcPr>
          <w:p w:rsidR="00640B3C" w:rsidRDefault="00640B3C" w:rsidP="0076618D">
            <w:pPr>
              <w:pStyle w:val="7"/>
              <w:numPr>
                <w:ilvl w:val="0"/>
                <w:numId w:val="28"/>
              </w:numPr>
              <w:shd w:val="clear" w:color="auto" w:fill="auto"/>
              <w:spacing w:line="240" w:lineRule="auto"/>
              <w:jc w:val="left"/>
              <w:rPr>
                <w:rStyle w:val="12pt0"/>
              </w:rPr>
            </w:pPr>
          </w:p>
        </w:tc>
        <w:tc>
          <w:tcPr>
            <w:tcW w:w="1089" w:type="pct"/>
            <w:tcBorders>
              <w:top w:val="single" w:sz="4" w:space="0" w:color="auto"/>
              <w:left w:val="single" w:sz="4" w:space="0" w:color="auto"/>
              <w:bottom w:val="single" w:sz="4" w:space="0" w:color="auto"/>
            </w:tcBorders>
            <w:shd w:val="clear" w:color="auto" w:fill="FFFFFF"/>
          </w:tcPr>
          <w:p w:rsidR="00640B3C" w:rsidRPr="007D2A29" w:rsidRDefault="00640B3C" w:rsidP="006B14C9">
            <w:pPr>
              <w:pStyle w:val="7"/>
              <w:shd w:val="clear" w:color="auto" w:fill="auto"/>
              <w:spacing w:line="240" w:lineRule="auto"/>
              <w:ind w:firstLine="0"/>
              <w:jc w:val="both"/>
              <w:rPr>
                <w:rStyle w:val="12pt1"/>
                <w:i w:val="0"/>
              </w:rPr>
            </w:pPr>
            <w:r w:rsidRPr="007D2A29">
              <w:rPr>
                <w:rStyle w:val="12pt1"/>
                <w:i w:val="0"/>
              </w:rPr>
              <w:t>Ответственный за достижением результата регионального проекта</w:t>
            </w:r>
          </w:p>
        </w:tc>
        <w:tc>
          <w:tcPr>
            <w:tcW w:w="767" w:type="pct"/>
            <w:tcBorders>
              <w:top w:val="single" w:sz="4" w:space="0" w:color="auto"/>
              <w:left w:val="single" w:sz="4" w:space="0" w:color="auto"/>
              <w:bottom w:val="single" w:sz="4" w:space="0" w:color="auto"/>
            </w:tcBorders>
            <w:shd w:val="clear" w:color="auto" w:fill="FFFFFF"/>
          </w:tcPr>
          <w:p w:rsidR="00640B3C" w:rsidRPr="00A01F90" w:rsidRDefault="00640B3C" w:rsidP="006B14C9">
            <w:pPr>
              <w:jc w:val="center"/>
              <w:rPr>
                <w:sz w:val="24"/>
                <w:szCs w:val="24"/>
              </w:rPr>
            </w:pPr>
            <w:r>
              <w:rPr>
                <w:sz w:val="24"/>
                <w:szCs w:val="24"/>
              </w:rPr>
              <w:t>А.Н. Куулар</w:t>
            </w:r>
          </w:p>
        </w:tc>
        <w:tc>
          <w:tcPr>
            <w:tcW w:w="1344" w:type="pct"/>
            <w:tcBorders>
              <w:top w:val="single" w:sz="4" w:space="0" w:color="auto"/>
              <w:left w:val="single" w:sz="4" w:space="0" w:color="auto"/>
              <w:bottom w:val="single" w:sz="4" w:space="0" w:color="auto"/>
            </w:tcBorders>
            <w:shd w:val="clear" w:color="auto" w:fill="FFFFFF"/>
          </w:tcPr>
          <w:p w:rsidR="00640B3C" w:rsidRDefault="00640B3C" w:rsidP="006B14C9">
            <w:pPr>
              <w:pStyle w:val="7"/>
              <w:shd w:val="clear" w:color="auto" w:fill="auto"/>
              <w:spacing w:line="240" w:lineRule="auto"/>
              <w:ind w:firstLine="0"/>
              <w:jc w:val="both"/>
              <w:rPr>
                <w:rStyle w:val="12pt0"/>
              </w:rPr>
            </w:pPr>
            <w:r>
              <w:rPr>
                <w:rStyle w:val="12pt0"/>
              </w:rPr>
              <w:t>Начальник отдела народного творчества и архивной работы Министерства культуры и туризма Республики Тыва</w:t>
            </w:r>
          </w:p>
        </w:tc>
        <w:tc>
          <w:tcPr>
            <w:tcW w:w="961" w:type="pct"/>
            <w:tcBorders>
              <w:top w:val="single" w:sz="4" w:space="0" w:color="auto"/>
              <w:left w:val="single" w:sz="4" w:space="0" w:color="auto"/>
              <w:bottom w:val="single" w:sz="4" w:space="0" w:color="auto"/>
            </w:tcBorders>
            <w:shd w:val="clear" w:color="auto" w:fill="FFFFFF"/>
          </w:tcPr>
          <w:p w:rsidR="00640B3C" w:rsidRDefault="00640B3C" w:rsidP="006B14C9">
            <w:pPr>
              <w:pStyle w:val="7"/>
              <w:shd w:val="clear" w:color="auto" w:fill="auto"/>
              <w:spacing w:line="240" w:lineRule="auto"/>
              <w:ind w:firstLine="0"/>
              <w:rPr>
                <w:rStyle w:val="12pt0"/>
              </w:rPr>
            </w:pPr>
            <w:r>
              <w:rPr>
                <w:rStyle w:val="12pt0"/>
              </w:rPr>
              <w:t>министр</w:t>
            </w:r>
            <w:r w:rsidRPr="00A01F90">
              <w:rPr>
                <w:rStyle w:val="12pt0"/>
              </w:rPr>
              <w:t xml:space="preserve"> культуры </w:t>
            </w:r>
            <w:r w:rsidR="00ED0C8E">
              <w:rPr>
                <w:rStyle w:val="12pt0"/>
              </w:rPr>
              <w:t xml:space="preserve">и туризма </w:t>
            </w:r>
            <w:r w:rsidRPr="00A01F90">
              <w:rPr>
                <w:rStyle w:val="12pt0"/>
              </w:rPr>
              <w:t>Республики Тыва</w:t>
            </w:r>
            <w:r>
              <w:rPr>
                <w:sz w:val="24"/>
                <w:szCs w:val="24"/>
              </w:rPr>
              <w:t xml:space="preserve"> </w:t>
            </w:r>
          </w:p>
          <w:p w:rsidR="00640B3C" w:rsidRDefault="00640B3C" w:rsidP="006B14C9">
            <w:pPr>
              <w:pStyle w:val="7"/>
              <w:shd w:val="clear" w:color="auto" w:fill="auto"/>
              <w:spacing w:line="240" w:lineRule="auto"/>
              <w:ind w:firstLine="0"/>
              <w:rPr>
                <w:rStyle w:val="12pt0"/>
              </w:rPr>
            </w:pPr>
            <w:r>
              <w:rPr>
                <w:rStyle w:val="12pt0"/>
              </w:rPr>
              <w:t>А.К. Тамдын</w:t>
            </w:r>
          </w:p>
        </w:tc>
        <w:tc>
          <w:tcPr>
            <w:tcW w:w="519" w:type="pct"/>
            <w:tcBorders>
              <w:top w:val="single" w:sz="4" w:space="0" w:color="auto"/>
              <w:left w:val="single" w:sz="4" w:space="0" w:color="auto"/>
              <w:bottom w:val="single" w:sz="4" w:space="0" w:color="auto"/>
              <w:right w:val="single" w:sz="4" w:space="0" w:color="auto"/>
            </w:tcBorders>
            <w:shd w:val="clear" w:color="auto" w:fill="FFFFFF"/>
          </w:tcPr>
          <w:p w:rsidR="00640B3C" w:rsidRDefault="00640B3C" w:rsidP="006B14C9">
            <w:pPr>
              <w:pStyle w:val="7"/>
              <w:shd w:val="clear" w:color="auto" w:fill="auto"/>
              <w:spacing w:line="240" w:lineRule="auto"/>
              <w:ind w:firstLine="0"/>
              <w:rPr>
                <w:rStyle w:val="12pt0"/>
              </w:rPr>
            </w:pPr>
            <w:r>
              <w:rPr>
                <w:rStyle w:val="12pt0"/>
              </w:rPr>
              <w:t>50%</w:t>
            </w:r>
          </w:p>
        </w:tc>
      </w:tr>
      <w:tr w:rsidR="00640B3C" w:rsidRPr="00A01F90" w:rsidTr="00640B3C">
        <w:tc>
          <w:tcPr>
            <w:tcW w:w="320" w:type="pct"/>
            <w:tcBorders>
              <w:top w:val="single" w:sz="4" w:space="0" w:color="auto"/>
              <w:left w:val="single" w:sz="4" w:space="0" w:color="auto"/>
              <w:bottom w:val="single" w:sz="4" w:space="0" w:color="auto"/>
            </w:tcBorders>
            <w:shd w:val="clear" w:color="auto" w:fill="FFFFFF"/>
          </w:tcPr>
          <w:p w:rsidR="00640B3C" w:rsidRDefault="00640B3C" w:rsidP="0076618D">
            <w:pPr>
              <w:pStyle w:val="7"/>
              <w:shd w:val="clear" w:color="auto" w:fill="auto"/>
              <w:spacing w:line="240" w:lineRule="auto"/>
              <w:ind w:left="720" w:firstLine="0"/>
              <w:jc w:val="left"/>
              <w:rPr>
                <w:rStyle w:val="12pt0"/>
              </w:rPr>
            </w:pPr>
          </w:p>
        </w:tc>
        <w:tc>
          <w:tcPr>
            <w:tcW w:w="4680" w:type="pct"/>
            <w:gridSpan w:val="5"/>
            <w:tcBorders>
              <w:top w:val="single" w:sz="4" w:space="0" w:color="auto"/>
              <w:left w:val="single" w:sz="4" w:space="0" w:color="auto"/>
              <w:bottom w:val="single" w:sz="4" w:space="0" w:color="auto"/>
              <w:right w:val="single" w:sz="4" w:space="0" w:color="auto"/>
            </w:tcBorders>
            <w:shd w:val="clear" w:color="auto" w:fill="FFFFFF"/>
          </w:tcPr>
          <w:p w:rsidR="00640B3C" w:rsidRDefault="00640B3C" w:rsidP="006B14C9">
            <w:pPr>
              <w:pStyle w:val="7"/>
              <w:shd w:val="clear" w:color="auto" w:fill="auto"/>
              <w:spacing w:line="240" w:lineRule="auto"/>
              <w:ind w:firstLine="0"/>
              <w:rPr>
                <w:b/>
                <w:sz w:val="24"/>
                <w:szCs w:val="24"/>
              </w:rPr>
            </w:pPr>
            <w:r>
              <w:rPr>
                <w:b/>
                <w:sz w:val="24"/>
                <w:szCs w:val="24"/>
              </w:rPr>
              <w:t xml:space="preserve">1.7. </w:t>
            </w:r>
            <w:r w:rsidRPr="001240E7">
              <w:rPr>
                <w:b/>
                <w:sz w:val="24"/>
                <w:szCs w:val="24"/>
              </w:rPr>
              <w:t>Модернизация региональных и муниципальных театров юного зрителя и театров кукол</w:t>
            </w:r>
          </w:p>
          <w:p w:rsidR="00640B3C" w:rsidRDefault="00640B3C" w:rsidP="006B14C9">
            <w:pPr>
              <w:pStyle w:val="7"/>
              <w:shd w:val="clear" w:color="auto" w:fill="auto"/>
              <w:spacing w:line="240" w:lineRule="auto"/>
              <w:ind w:firstLine="0"/>
              <w:rPr>
                <w:rStyle w:val="12pt0"/>
              </w:rPr>
            </w:pPr>
            <w:r w:rsidRPr="001240E7">
              <w:rPr>
                <w:b/>
                <w:sz w:val="24"/>
                <w:szCs w:val="24"/>
              </w:rPr>
              <w:t xml:space="preserve"> путем их реконструкции, капитального ремонта</w:t>
            </w:r>
          </w:p>
        </w:tc>
      </w:tr>
      <w:tr w:rsidR="00640B3C" w:rsidRPr="00A01F90" w:rsidTr="002B56FA">
        <w:tc>
          <w:tcPr>
            <w:tcW w:w="320" w:type="pct"/>
            <w:tcBorders>
              <w:top w:val="single" w:sz="4" w:space="0" w:color="auto"/>
              <w:left w:val="single" w:sz="4" w:space="0" w:color="auto"/>
              <w:bottom w:val="single" w:sz="4" w:space="0" w:color="auto"/>
            </w:tcBorders>
            <w:shd w:val="clear" w:color="auto" w:fill="FFFFFF"/>
          </w:tcPr>
          <w:p w:rsidR="00640B3C" w:rsidRDefault="00640B3C" w:rsidP="0076618D">
            <w:pPr>
              <w:pStyle w:val="7"/>
              <w:numPr>
                <w:ilvl w:val="0"/>
                <w:numId w:val="28"/>
              </w:numPr>
              <w:shd w:val="clear" w:color="auto" w:fill="auto"/>
              <w:spacing w:line="240" w:lineRule="auto"/>
              <w:jc w:val="left"/>
              <w:rPr>
                <w:rStyle w:val="12pt0"/>
              </w:rPr>
            </w:pPr>
          </w:p>
        </w:tc>
        <w:tc>
          <w:tcPr>
            <w:tcW w:w="1089" w:type="pct"/>
            <w:tcBorders>
              <w:top w:val="single" w:sz="4" w:space="0" w:color="auto"/>
              <w:left w:val="single" w:sz="4" w:space="0" w:color="auto"/>
              <w:bottom w:val="single" w:sz="4" w:space="0" w:color="auto"/>
            </w:tcBorders>
            <w:shd w:val="clear" w:color="auto" w:fill="FFFFFF"/>
          </w:tcPr>
          <w:p w:rsidR="00640B3C" w:rsidRDefault="00640B3C" w:rsidP="007D2A29">
            <w:pPr>
              <w:pStyle w:val="7"/>
              <w:shd w:val="clear" w:color="auto" w:fill="auto"/>
              <w:spacing w:line="240" w:lineRule="auto"/>
              <w:ind w:firstLine="0"/>
              <w:jc w:val="left"/>
              <w:rPr>
                <w:rStyle w:val="12pt1"/>
              </w:rPr>
            </w:pPr>
            <w:r w:rsidRPr="007D2A29">
              <w:rPr>
                <w:rStyle w:val="12pt1"/>
                <w:i w:val="0"/>
              </w:rPr>
              <w:t>Ответственный за достижением результата регионального проекта</w:t>
            </w:r>
          </w:p>
        </w:tc>
        <w:tc>
          <w:tcPr>
            <w:tcW w:w="767" w:type="pct"/>
            <w:tcBorders>
              <w:top w:val="single" w:sz="4" w:space="0" w:color="auto"/>
              <w:left w:val="single" w:sz="4" w:space="0" w:color="auto"/>
              <w:bottom w:val="single" w:sz="4" w:space="0" w:color="auto"/>
            </w:tcBorders>
            <w:shd w:val="clear" w:color="auto" w:fill="FFFFFF"/>
          </w:tcPr>
          <w:p w:rsidR="00640B3C" w:rsidRDefault="000D0086" w:rsidP="000D0086">
            <w:pPr>
              <w:jc w:val="center"/>
              <w:rPr>
                <w:sz w:val="24"/>
                <w:szCs w:val="24"/>
              </w:rPr>
            </w:pPr>
            <w:r>
              <w:rPr>
                <w:sz w:val="24"/>
                <w:szCs w:val="24"/>
              </w:rPr>
              <w:t xml:space="preserve">С.С. </w:t>
            </w:r>
            <w:r w:rsidR="00640B3C">
              <w:rPr>
                <w:sz w:val="24"/>
                <w:szCs w:val="24"/>
              </w:rPr>
              <w:t xml:space="preserve">Хертек </w:t>
            </w:r>
          </w:p>
        </w:tc>
        <w:tc>
          <w:tcPr>
            <w:tcW w:w="1344" w:type="pct"/>
            <w:tcBorders>
              <w:top w:val="single" w:sz="4" w:space="0" w:color="auto"/>
              <w:left w:val="single" w:sz="4" w:space="0" w:color="auto"/>
              <w:bottom w:val="single" w:sz="4" w:space="0" w:color="auto"/>
            </w:tcBorders>
            <w:shd w:val="clear" w:color="auto" w:fill="FFFFFF"/>
          </w:tcPr>
          <w:p w:rsidR="00640B3C" w:rsidRDefault="00640B3C" w:rsidP="006B14C9">
            <w:pPr>
              <w:pStyle w:val="7"/>
              <w:shd w:val="clear" w:color="auto" w:fill="auto"/>
              <w:spacing w:line="240" w:lineRule="auto"/>
              <w:ind w:firstLine="0"/>
              <w:jc w:val="both"/>
              <w:rPr>
                <w:rStyle w:val="12pt0"/>
              </w:rPr>
            </w:pPr>
            <w:r>
              <w:rPr>
                <w:rStyle w:val="12pt0"/>
              </w:rPr>
              <w:t>Начальник отдела профессионального искусства и образования Министерства культуры и туризма Республики Тыва</w:t>
            </w:r>
          </w:p>
        </w:tc>
        <w:tc>
          <w:tcPr>
            <w:tcW w:w="961" w:type="pct"/>
            <w:tcBorders>
              <w:top w:val="single" w:sz="4" w:space="0" w:color="auto"/>
              <w:left w:val="single" w:sz="4" w:space="0" w:color="auto"/>
              <w:bottom w:val="single" w:sz="4" w:space="0" w:color="auto"/>
            </w:tcBorders>
            <w:shd w:val="clear" w:color="auto" w:fill="FFFFFF"/>
          </w:tcPr>
          <w:p w:rsidR="00640B3C" w:rsidRDefault="00640B3C" w:rsidP="006B14C9">
            <w:pPr>
              <w:pStyle w:val="7"/>
              <w:shd w:val="clear" w:color="auto" w:fill="auto"/>
              <w:spacing w:line="240" w:lineRule="auto"/>
              <w:ind w:firstLine="0"/>
              <w:rPr>
                <w:rStyle w:val="12pt0"/>
              </w:rPr>
            </w:pPr>
            <w:r>
              <w:rPr>
                <w:rStyle w:val="12pt0"/>
              </w:rPr>
              <w:t>министр</w:t>
            </w:r>
            <w:r w:rsidRPr="00A01F90">
              <w:rPr>
                <w:rStyle w:val="12pt0"/>
              </w:rPr>
              <w:t xml:space="preserve"> культуры</w:t>
            </w:r>
            <w:r w:rsidR="00ED0C8E">
              <w:rPr>
                <w:rStyle w:val="12pt0"/>
              </w:rPr>
              <w:t xml:space="preserve"> и туризма </w:t>
            </w:r>
            <w:r w:rsidRPr="00A01F90">
              <w:rPr>
                <w:rStyle w:val="12pt0"/>
              </w:rPr>
              <w:t xml:space="preserve"> Республики Тыва</w:t>
            </w:r>
            <w:r>
              <w:rPr>
                <w:sz w:val="24"/>
                <w:szCs w:val="24"/>
              </w:rPr>
              <w:t xml:space="preserve"> </w:t>
            </w:r>
          </w:p>
          <w:p w:rsidR="00640B3C" w:rsidRDefault="00640B3C" w:rsidP="006B14C9">
            <w:pPr>
              <w:pStyle w:val="7"/>
              <w:shd w:val="clear" w:color="auto" w:fill="auto"/>
              <w:spacing w:line="240" w:lineRule="auto"/>
              <w:ind w:firstLine="0"/>
              <w:rPr>
                <w:rStyle w:val="12pt0"/>
              </w:rPr>
            </w:pPr>
            <w:r>
              <w:rPr>
                <w:rStyle w:val="12pt0"/>
              </w:rPr>
              <w:t>А.К. Тамдын</w:t>
            </w:r>
          </w:p>
        </w:tc>
        <w:tc>
          <w:tcPr>
            <w:tcW w:w="519" w:type="pct"/>
            <w:tcBorders>
              <w:top w:val="single" w:sz="4" w:space="0" w:color="auto"/>
              <w:left w:val="single" w:sz="4" w:space="0" w:color="auto"/>
              <w:bottom w:val="single" w:sz="4" w:space="0" w:color="auto"/>
              <w:right w:val="single" w:sz="4" w:space="0" w:color="auto"/>
            </w:tcBorders>
            <w:shd w:val="clear" w:color="auto" w:fill="FFFFFF"/>
          </w:tcPr>
          <w:p w:rsidR="00640B3C" w:rsidRDefault="00640B3C" w:rsidP="006B14C9">
            <w:pPr>
              <w:pStyle w:val="7"/>
              <w:shd w:val="clear" w:color="auto" w:fill="auto"/>
              <w:spacing w:line="240" w:lineRule="auto"/>
              <w:ind w:firstLine="0"/>
              <w:rPr>
                <w:rStyle w:val="12pt0"/>
              </w:rPr>
            </w:pPr>
            <w:r>
              <w:rPr>
                <w:rStyle w:val="12pt0"/>
              </w:rPr>
              <w:t>30%</w:t>
            </w:r>
          </w:p>
        </w:tc>
      </w:tr>
      <w:tr w:rsidR="00640B3C" w:rsidRPr="00A01F90" w:rsidTr="002B56FA">
        <w:tc>
          <w:tcPr>
            <w:tcW w:w="320" w:type="pct"/>
            <w:tcBorders>
              <w:top w:val="single" w:sz="4" w:space="0" w:color="auto"/>
              <w:left w:val="single" w:sz="4" w:space="0" w:color="auto"/>
              <w:bottom w:val="single" w:sz="4" w:space="0" w:color="auto"/>
            </w:tcBorders>
            <w:shd w:val="clear" w:color="auto" w:fill="FFFFFF"/>
          </w:tcPr>
          <w:p w:rsidR="00640B3C" w:rsidRDefault="00640B3C" w:rsidP="0076618D">
            <w:pPr>
              <w:pStyle w:val="7"/>
              <w:numPr>
                <w:ilvl w:val="0"/>
                <w:numId w:val="28"/>
              </w:numPr>
              <w:shd w:val="clear" w:color="auto" w:fill="auto"/>
              <w:spacing w:line="240" w:lineRule="auto"/>
              <w:jc w:val="left"/>
              <w:rPr>
                <w:rStyle w:val="12pt0"/>
              </w:rPr>
            </w:pPr>
          </w:p>
        </w:tc>
        <w:tc>
          <w:tcPr>
            <w:tcW w:w="1089" w:type="pct"/>
            <w:tcBorders>
              <w:top w:val="single" w:sz="4" w:space="0" w:color="auto"/>
              <w:left w:val="single" w:sz="4" w:space="0" w:color="auto"/>
              <w:bottom w:val="single" w:sz="4" w:space="0" w:color="auto"/>
            </w:tcBorders>
            <w:shd w:val="clear" w:color="auto" w:fill="FFFFFF"/>
          </w:tcPr>
          <w:p w:rsidR="00640B3C" w:rsidRDefault="00640B3C" w:rsidP="007D2A29">
            <w:pPr>
              <w:pStyle w:val="7"/>
              <w:shd w:val="clear" w:color="auto" w:fill="auto"/>
              <w:spacing w:line="240" w:lineRule="auto"/>
              <w:ind w:firstLine="0"/>
              <w:jc w:val="left"/>
              <w:rPr>
                <w:rStyle w:val="12pt1"/>
              </w:rPr>
            </w:pPr>
            <w:r>
              <w:rPr>
                <w:rStyle w:val="12pt1"/>
                <w:i w:val="0"/>
              </w:rPr>
              <w:t>Участник регионального проекта</w:t>
            </w:r>
          </w:p>
        </w:tc>
        <w:tc>
          <w:tcPr>
            <w:tcW w:w="767" w:type="pct"/>
            <w:tcBorders>
              <w:top w:val="single" w:sz="4" w:space="0" w:color="auto"/>
              <w:left w:val="single" w:sz="4" w:space="0" w:color="auto"/>
              <w:bottom w:val="single" w:sz="4" w:space="0" w:color="auto"/>
            </w:tcBorders>
            <w:shd w:val="clear" w:color="auto" w:fill="FFFFFF"/>
          </w:tcPr>
          <w:p w:rsidR="00640B3C" w:rsidRDefault="000D0086" w:rsidP="000D0086">
            <w:pPr>
              <w:jc w:val="center"/>
              <w:rPr>
                <w:sz w:val="24"/>
                <w:szCs w:val="24"/>
              </w:rPr>
            </w:pPr>
            <w:r>
              <w:rPr>
                <w:sz w:val="24"/>
                <w:szCs w:val="24"/>
              </w:rPr>
              <w:t xml:space="preserve">С.О. </w:t>
            </w:r>
            <w:r w:rsidR="00640B3C">
              <w:rPr>
                <w:sz w:val="24"/>
                <w:szCs w:val="24"/>
              </w:rPr>
              <w:t xml:space="preserve">Монгуш </w:t>
            </w:r>
          </w:p>
        </w:tc>
        <w:tc>
          <w:tcPr>
            <w:tcW w:w="1344" w:type="pct"/>
            <w:tcBorders>
              <w:top w:val="single" w:sz="4" w:space="0" w:color="auto"/>
              <w:left w:val="single" w:sz="4" w:space="0" w:color="auto"/>
              <w:bottom w:val="single" w:sz="4" w:space="0" w:color="auto"/>
            </w:tcBorders>
            <w:shd w:val="clear" w:color="auto" w:fill="FFFFFF"/>
          </w:tcPr>
          <w:p w:rsidR="00640B3C" w:rsidRDefault="00640B3C" w:rsidP="007D2A29">
            <w:pPr>
              <w:pStyle w:val="7"/>
              <w:shd w:val="clear" w:color="auto" w:fill="auto"/>
              <w:spacing w:line="240" w:lineRule="auto"/>
              <w:ind w:firstLine="0"/>
              <w:jc w:val="both"/>
              <w:rPr>
                <w:rStyle w:val="12pt0"/>
              </w:rPr>
            </w:pPr>
            <w:r>
              <w:rPr>
                <w:rStyle w:val="12pt0"/>
              </w:rPr>
              <w:t>Директор ГБУ «Государственный театр кукол Республики Тыва»</w:t>
            </w:r>
          </w:p>
        </w:tc>
        <w:tc>
          <w:tcPr>
            <w:tcW w:w="961" w:type="pct"/>
            <w:tcBorders>
              <w:top w:val="single" w:sz="4" w:space="0" w:color="auto"/>
              <w:left w:val="single" w:sz="4" w:space="0" w:color="auto"/>
              <w:bottom w:val="single" w:sz="4" w:space="0" w:color="auto"/>
            </w:tcBorders>
            <w:shd w:val="clear" w:color="auto" w:fill="FFFFFF"/>
          </w:tcPr>
          <w:p w:rsidR="00640B3C" w:rsidRDefault="00640B3C" w:rsidP="006B14C9">
            <w:pPr>
              <w:pStyle w:val="7"/>
              <w:shd w:val="clear" w:color="auto" w:fill="auto"/>
              <w:spacing w:line="240" w:lineRule="auto"/>
              <w:ind w:firstLine="0"/>
              <w:rPr>
                <w:rStyle w:val="12pt0"/>
              </w:rPr>
            </w:pPr>
            <w:r>
              <w:rPr>
                <w:rStyle w:val="12pt0"/>
              </w:rPr>
              <w:t>министр</w:t>
            </w:r>
            <w:r w:rsidRPr="00A01F90">
              <w:rPr>
                <w:rStyle w:val="12pt0"/>
              </w:rPr>
              <w:t xml:space="preserve"> культуры Республики Тыва</w:t>
            </w:r>
            <w:r>
              <w:rPr>
                <w:sz w:val="24"/>
                <w:szCs w:val="24"/>
              </w:rPr>
              <w:t xml:space="preserve"> </w:t>
            </w:r>
          </w:p>
          <w:p w:rsidR="00640B3C" w:rsidRDefault="00640B3C" w:rsidP="006B14C9">
            <w:pPr>
              <w:pStyle w:val="7"/>
              <w:shd w:val="clear" w:color="auto" w:fill="auto"/>
              <w:spacing w:line="240" w:lineRule="auto"/>
              <w:ind w:firstLine="0"/>
              <w:rPr>
                <w:rStyle w:val="12pt0"/>
              </w:rPr>
            </w:pPr>
            <w:r>
              <w:rPr>
                <w:rStyle w:val="12pt0"/>
              </w:rPr>
              <w:t>А.К. Тамдын</w:t>
            </w:r>
          </w:p>
        </w:tc>
        <w:tc>
          <w:tcPr>
            <w:tcW w:w="519" w:type="pct"/>
            <w:tcBorders>
              <w:top w:val="single" w:sz="4" w:space="0" w:color="auto"/>
              <w:left w:val="single" w:sz="4" w:space="0" w:color="auto"/>
              <w:bottom w:val="single" w:sz="4" w:space="0" w:color="auto"/>
              <w:right w:val="single" w:sz="4" w:space="0" w:color="auto"/>
            </w:tcBorders>
            <w:shd w:val="clear" w:color="auto" w:fill="FFFFFF"/>
          </w:tcPr>
          <w:p w:rsidR="00640B3C" w:rsidRDefault="00640B3C" w:rsidP="006B14C9">
            <w:pPr>
              <w:pStyle w:val="7"/>
              <w:shd w:val="clear" w:color="auto" w:fill="auto"/>
              <w:spacing w:line="240" w:lineRule="auto"/>
              <w:ind w:firstLine="0"/>
              <w:rPr>
                <w:rStyle w:val="12pt0"/>
              </w:rPr>
            </w:pPr>
            <w:r>
              <w:rPr>
                <w:rStyle w:val="12pt0"/>
              </w:rPr>
              <w:t>70%</w:t>
            </w:r>
          </w:p>
        </w:tc>
      </w:tr>
      <w:tr w:rsidR="00640B3C" w:rsidRPr="00A01F90" w:rsidTr="00640B3C">
        <w:tc>
          <w:tcPr>
            <w:tcW w:w="320" w:type="pct"/>
            <w:tcBorders>
              <w:top w:val="single" w:sz="4" w:space="0" w:color="auto"/>
              <w:left w:val="single" w:sz="4" w:space="0" w:color="auto"/>
              <w:bottom w:val="single" w:sz="4" w:space="0" w:color="auto"/>
            </w:tcBorders>
            <w:shd w:val="clear" w:color="auto" w:fill="FFFFFF"/>
          </w:tcPr>
          <w:p w:rsidR="00640B3C" w:rsidRDefault="00640B3C" w:rsidP="0076618D">
            <w:pPr>
              <w:pStyle w:val="7"/>
              <w:shd w:val="clear" w:color="auto" w:fill="auto"/>
              <w:spacing w:line="240" w:lineRule="auto"/>
              <w:ind w:left="720" w:firstLine="0"/>
              <w:jc w:val="left"/>
              <w:rPr>
                <w:rStyle w:val="12pt0"/>
              </w:rPr>
            </w:pPr>
          </w:p>
        </w:tc>
        <w:tc>
          <w:tcPr>
            <w:tcW w:w="4680" w:type="pct"/>
            <w:gridSpan w:val="5"/>
            <w:tcBorders>
              <w:top w:val="single" w:sz="4" w:space="0" w:color="auto"/>
              <w:left w:val="single" w:sz="4" w:space="0" w:color="auto"/>
              <w:bottom w:val="single" w:sz="4" w:space="0" w:color="auto"/>
              <w:right w:val="single" w:sz="4" w:space="0" w:color="auto"/>
            </w:tcBorders>
            <w:shd w:val="clear" w:color="auto" w:fill="FFFFFF"/>
          </w:tcPr>
          <w:p w:rsidR="00640B3C" w:rsidRDefault="00640B3C" w:rsidP="006B14C9">
            <w:pPr>
              <w:pStyle w:val="7"/>
              <w:shd w:val="clear" w:color="auto" w:fill="auto"/>
              <w:spacing w:line="240" w:lineRule="auto"/>
              <w:ind w:firstLine="0"/>
              <w:rPr>
                <w:rStyle w:val="12pt0"/>
              </w:rPr>
            </w:pPr>
            <w:r>
              <w:rPr>
                <w:b/>
                <w:sz w:val="24"/>
                <w:szCs w:val="24"/>
              </w:rPr>
              <w:t xml:space="preserve">1.8. </w:t>
            </w:r>
            <w:r w:rsidRPr="001240E7">
              <w:rPr>
                <w:b/>
                <w:sz w:val="24"/>
                <w:szCs w:val="24"/>
              </w:rPr>
              <w:t>Гранты на реновацию региональных и муниципальных учреждений отрасли культуры</w:t>
            </w:r>
          </w:p>
        </w:tc>
      </w:tr>
      <w:tr w:rsidR="00640B3C" w:rsidRPr="00A01F90" w:rsidTr="002B56FA">
        <w:tc>
          <w:tcPr>
            <w:tcW w:w="320" w:type="pct"/>
            <w:tcBorders>
              <w:top w:val="single" w:sz="4" w:space="0" w:color="auto"/>
              <w:left w:val="single" w:sz="4" w:space="0" w:color="auto"/>
              <w:bottom w:val="single" w:sz="4" w:space="0" w:color="auto"/>
            </w:tcBorders>
            <w:shd w:val="clear" w:color="auto" w:fill="FFFFFF"/>
          </w:tcPr>
          <w:p w:rsidR="00640B3C" w:rsidRDefault="00640B3C" w:rsidP="0076618D">
            <w:pPr>
              <w:pStyle w:val="7"/>
              <w:numPr>
                <w:ilvl w:val="0"/>
                <w:numId w:val="28"/>
              </w:numPr>
              <w:shd w:val="clear" w:color="auto" w:fill="auto"/>
              <w:spacing w:line="240" w:lineRule="auto"/>
              <w:jc w:val="left"/>
              <w:rPr>
                <w:rStyle w:val="12pt0"/>
              </w:rPr>
            </w:pPr>
          </w:p>
        </w:tc>
        <w:tc>
          <w:tcPr>
            <w:tcW w:w="1089" w:type="pct"/>
            <w:tcBorders>
              <w:top w:val="single" w:sz="4" w:space="0" w:color="auto"/>
              <w:left w:val="single" w:sz="4" w:space="0" w:color="auto"/>
              <w:bottom w:val="single" w:sz="4" w:space="0" w:color="auto"/>
            </w:tcBorders>
            <w:shd w:val="clear" w:color="auto" w:fill="FFFFFF"/>
          </w:tcPr>
          <w:p w:rsidR="00640B3C" w:rsidRPr="007D2A29" w:rsidRDefault="00640B3C" w:rsidP="006B14C9">
            <w:pPr>
              <w:pStyle w:val="7"/>
              <w:shd w:val="clear" w:color="auto" w:fill="auto"/>
              <w:spacing w:line="240" w:lineRule="auto"/>
              <w:ind w:firstLine="0"/>
              <w:jc w:val="both"/>
              <w:rPr>
                <w:rStyle w:val="12pt1"/>
                <w:i w:val="0"/>
              </w:rPr>
            </w:pPr>
            <w:r w:rsidRPr="007D2A29">
              <w:rPr>
                <w:rStyle w:val="12pt1"/>
                <w:i w:val="0"/>
              </w:rPr>
              <w:t>Ответственный за достижением результата регионального проекта</w:t>
            </w:r>
          </w:p>
        </w:tc>
        <w:tc>
          <w:tcPr>
            <w:tcW w:w="767" w:type="pct"/>
            <w:tcBorders>
              <w:top w:val="single" w:sz="4" w:space="0" w:color="auto"/>
              <w:left w:val="single" w:sz="4" w:space="0" w:color="auto"/>
              <w:bottom w:val="single" w:sz="4" w:space="0" w:color="auto"/>
            </w:tcBorders>
            <w:shd w:val="clear" w:color="auto" w:fill="FFFFFF"/>
          </w:tcPr>
          <w:p w:rsidR="00640B3C" w:rsidRPr="00A01F90" w:rsidRDefault="00640B3C" w:rsidP="006B14C9">
            <w:pPr>
              <w:jc w:val="center"/>
              <w:rPr>
                <w:sz w:val="24"/>
                <w:szCs w:val="24"/>
              </w:rPr>
            </w:pPr>
            <w:r>
              <w:rPr>
                <w:sz w:val="24"/>
                <w:szCs w:val="24"/>
              </w:rPr>
              <w:t>С.Т. Санчы</w:t>
            </w:r>
          </w:p>
        </w:tc>
        <w:tc>
          <w:tcPr>
            <w:tcW w:w="1344" w:type="pct"/>
            <w:tcBorders>
              <w:top w:val="single" w:sz="4" w:space="0" w:color="auto"/>
              <w:left w:val="single" w:sz="4" w:space="0" w:color="auto"/>
              <w:bottom w:val="single" w:sz="4" w:space="0" w:color="auto"/>
            </w:tcBorders>
            <w:shd w:val="clear" w:color="auto" w:fill="FFFFFF"/>
          </w:tcPr>
          <w:p w:rsidR="00640B3C" w:rsidRDefault="00640B3C" w:rsidP="006B14C9">
            <w:pPr>
              <w:pStyle w:val="7"/>
              <w:shd w:val="clear" w:color="auto" w:fill="auto"/>
              <w:spacing w:line="240" w:lineRule="auto"/>
              <w:ind w:firstLine="0"/>
              <w:jc w:val="both"/>
              <w:rPr>
                <w:rStyle w:val="12pt0"/>
              </w:rPr>
            </w:pPr>
            <w:r>
              <w:rPr>
                <w:rStyle w:val="12pt0"/>
              </w:rPr>
              <w:t>Консультант Министерства культуры и туризма Республики Тыва</w:t>
            </w:r>
          </w:p>
        </w:tc>
        <w:tc>
          <w:tcPr>
            <w:tcW w:w="961" w:type="pct"/>
            <w:tcBorders>
              <w:top w:val="single" w:sz="4" w:space="0" w:color="auto"/>
              <w:left w:val="single" w:sz="4" w:space="0" w:color="auto"/>
              <w:bottom w:val="single" w:sz="4" w:space="0" w:color="auto"/>
            </w:tcBorders>
            <w:shd w:val="clear" w:color="auto" w:fill="FFFFFF"/>
          </w:tcPr>
          <w:p w:rsidR="00640B3C" w:rsidRDefault="00640B3C" w:rsidP="006B14C9">
            <w:pPr>
              <w:pStyle w:val="7"/>
              <w:shd w:val="clear" w:color="auto" w:fill="auto"/>
              <w:spacing w:line="240" w:lineRule="auto"/>
              <w:ind w:firstLine="0"/>
              <w:rPr>
                <w:rStyle w:val="12pt0"/>
              </w:rPr>
            </w:pPr>
            <w:r>
              <w:rPr>
                <w:rStyle w:val="12pt0"/>
              </w:rPr>
              <w:t>министр</w:t>
            </w:r>
            <w:r w:rsidRPr="00A01F90">
              <w:rPr>
                <w:rStyle w:val="12pt0"/>
              </w:rPr>
              <w:t xml:space="preserve"> культуры </w:t>
            </w:r>
            <w:r w:rsidR="00ED0C8E">
              <w:rPr>
                <w:rStyle w:val="12pt0"/>
              </w:rPr>
              <w:t xml:space="preserve">и туризма </w:t>
            </w:r>
            <w:r w:rsidRPr="00A01F90">
              <w:rPr>
                <w:rStyle w:val="12pt0"/>
              </w:rPr>
              <w:t>Республики Тыва</w:t>
            </w:r>
            <w:r>
              <w:rPr>
                <w:sz w:val="24"/>
                <w:szCs w:val="24"/>
              </w:rPr>
              <w:t xml:space="preserve"> </w:t>
            </w:r>
          </w:p>
          <w:p w:rsidR="00640B3C" w:rsidRDefault="00640B3C" w:rsidP="006B14C9">
            <w:pPr>
              <w:pStyle w:val="7"/>
              <w:shd w:val="clear" w:color="auto" w:fill="auto"/>
              <w:spacing w:line="240" w:lineRule="auto"/>
              <w:ind w:firstLine="0"/>
              <w:rPr>
                <w:rStyle w:val="12pt0"/>
              </w:rPr>
            </w:pPr>
            <w:r>
              <w:rPr>
                <w:rStyle w:val="12pt0"/>
              </w:rPr>
              <w:t>А.К. Тамдын</w:t>
            </w:r>
          </w:p>
        </w:tc>
        <w:tc>
          <w:tcPr>
            <w:tcW w:w="519" w:type="pct"/>
            <w:tcBorders>
              <w:top w:val="single" w:sz="4" w:space="0" w:color="auto"/>
              <w:left w:val="single" w:sz="4" w:space="0" w:color="auto"/>
              <w:bottom w:val="single" w:sz="4" w:space="0" w:color="auto"/>
              <w:right w:val="single" w:sz="4" w:space="0" w:color="auto"/>
            </w:tcBorders>
            <w:shd w:val="clear" w:color="auto" w:fill="FFFFFF"/>
          </w:tcPr>
          <w:p w:rsidR="00640B3C" w:rsidRDefault="00640B3C" w:rsidP="006B14C9">
            <w:pPr>
              <w:pStyle w:val="7"/>
              <w:shd w:val="clear" w:color="auto" w:fill="auto"/>
              <w:spacing w:line="240" w:lineRule="auto"/>
              <w:ind w:firstLine="0"/>
              <w:rPr>
                <w:rStyle w:val="12pt0"/>
              </w:rPr>
            </w:pPr>
            <w:r>
              <w:rPr>
                <w:rStyle w:val="12pt0"/>
              </w:rPr>
              <w:t>70%</w:t>
            </w:r>
          </w:p>
        </w:tc>
      </w:tr>
      <w:tr w:rsidR="00640B3C" w:rsidRPr="00A01F90" w:rsidTr="002B56FA">
        <w:tc>
          <w:tcPr>
            <w:tcW w:w="320" w:type="pct"/>
            <w:tcBorders>
              <w:top w:val="single" w:sz="4" w:space="0" w:color="auto"/>
              <w:left w:val="single" w:sz="4" w:space="0" w:color="auto"/>
              <w:bottom w:val="single" w:sz="4" w:space="0" w:color="auto"/>
            </w:tcBorders>
            <w:shd w:val="clear" w:color="auto" w:fill="FFFFFF"/>
          </w:tcPr>
          <w:p w:rsidR="00640B3C" w:rsidRDefault="00640B3C" w:rsidP="0076618D">
            <w:pPr>
              <w:pStyle w:val="7"/>
              <w:numPr>
                <w:ilvl w:val="0"/>
                <w:numId w:val="28"/>
              </w:numPr>
              <w:shd w:val="clear" w:color="auto" w:fill="auto"/>
              <w:spacing w:line="240" w:lineRule="auto"/>
              <w:jc w:val="left"/>
              <w:rPr>
                <w:rStyle w:val="12pt0"/>
              </w:rPr>
            </w:pPr>
          </w:p>
        </w:tc>
        <w:tc>
          <w:tcPr>
            <w:tcW w:w="1089" w:type="pct"/>
            <w:tcBorders>
              <w:top w:val="single" w:sz="4" w:space="0" w:color="auto"/>
              <w:left w:val="single" w:sz="4" w:space="0" w:color="auto"/>
              <w:bottom w:val="single" w:sz="4" w:space="0" w:color="auto"/>
            </w:tcBorders>
            <w:shd w:val="clear" w:color="auto" w:fill="FFFFFF"/>
          </w:tcPr>
          <w:p w:rsidR="00640B3C" w:rsidRPr="007D2A29" w:rsidRDefault="00640B3C" w:rsidP="006B14C9">
            <w:pPr>
              <w:pStyle w:val="7"/>
              <w:shd w:val="clear" w:color="auto" w:fill="auto"/>
              <w:spacing w:line="240" w:lineRule="auto"/>
              <w:ind w:firstLine="0"/>
              <w:jc w:val="both"/>
              <w:rPr>
                <w:rStyle w:val="12pt1"/>
                <w:i w:val="0"/>
              </w:rPr>
            </w:pPr>
            <w:r w:rsidRPr="007D2A29">
              <w:rPr>
                <w:rStyle w:val="12pt1"/>
                <w:i w:val="0"/>
              </w:rPr>
              <w:t>Ответственный за достижением результата регионального проекта</w:t>
            </w:r>
          </w:p>
        </w:tc>
        <w:tc>
          <w:tcPr>
            <w:tcW w:w="767" w:type="pct"/>
            <w:tcBorders>
              <w:top w:val="single" w:sz="4" w:space="0" w:color="auto"/>
              <w:left w:val="single" w:sz="4" w:space="0" w:color="auto"/>
              <w:bottom w:val="single" w:sz="4" w:space="0" w:color="auto"/>
            </w:tcBorders>
            <w:shd w:val="clear" w:color="auto" w:fill="FFFFFF"/>
          </w:tcPr>
          <w:p w:rsidR="00640B3C" w:rsidRPr="00A01F90" w:rsidRDefault="00640B3C" w:rsidP="006B14C9">
            <w:pPr>
              <w:jc w:val="center"/>
              <w:rPr>
                <w:sz w:val="24"/>
                <w:szCs w:val="24"/>
              </w:rPr>
            </w:pPr>
            <w:r>
              <w:rPr>
                <w:sz w:val="24"/>
                <w:szCs w:val="24"/>
              </w:rPr>
              <w:t>А.Н. Куулар</w:t>
            </w:r>
          </w:p>
        </w:tc>
        <w:tc>
          <w:tcPr>
            <w:tcW w:w="1344" w:type="pct"/>
            <w:tcBorders>
              <w:top w:val="single" w:sz="4" w:space="0" w:color="auto"/>
              <w:left w:val="single" w:sz="4" w:space="0" w:color="auto"/>
              <w:bottom w:val="single" w:sz="4" w:space="0" w:color="auto"/>
            </w:tcBorders>
            <w:shd w:val="clear" w:color="auto" w:fill="FFFFFF"/>
          </w:tcPr>
          <w:p w:rsidR="00640B3C" w:rsidRDefault="00640B3C" w:rsidP="006B14C9">
            <w:pPr>
              <w:pStyle w:val="7"/>
              <w:shd w:val="clear" w:color="auto" w:fill="auto"/>
              <w:spacing w:line="240" w:lineRule="auto"/>
              <w:ind w:firstLine="0"/>
              <w:jc w:val="both"/>
              <w:rPr>
                <w:rStyle w:val="12pt0"/>
              </w:rPr>
            </w:pPr>
            <w:r>
              <w:rPr>
                <w:rStyle w:val="12pt0"/>
              </w:rPr>
              <w:t>Начальник отдела народного творчества и архивной работы Министерства культуры и туризма Республики Тыва</w:t>
            </w:r>
          </w:p>
        </w:tc>
        <w:tc>
          <w:tcPr>
            <w:tcW w:w="961" w:type="pct"/>
            <w:tcBorders>
              <w:top w:val="single" w:sz="4" w:space="0" w:color="auto"/>
              <w:left w:val="single" w:sz="4" w:space="0" w:color="auto"/>
              <w:bottom w:val="single" w:sz="4" w:space="0" w:color="auto"/>
            </w:tcBorders>
            <w:shd w:val="clear" w:color="auto" w:fill="FFFFFF"/>
          </w:tcPr>
          <w:p w:rsidR="00640B3C" w:rsidRDefault="00640B3C" w:rsidP="006B14C9">
            <w:pPr>
              <w:pStyle w:val="7"/>
              <w:shd w:val="clear" w:color="auto" w:fill="auto"/>
              <w:spacing w:line="240" w:lineRule="auto"/>
              <w:ind w:firstLine="0"/>
              <w:rPr>
                <w:rStyle w:val="12pt0"/>
              </w:rPr>
            </w:pPr>
            <w:r>
              <w:rPr>
                <w:rStyle w:val="12pt0"/>
              </w:rPr>
              <w:t>министр</w:t>
            </w:r>
            <w:r w:rsidRPr="00A01F90">
              <w:rPr>
                <w:rStyle w:val="12pt0"/>
              </w:rPr>
              <w:t xml:space="preserve"> культуры </w:t>
            </w:r>
            <w:r w:rsidR="00ED0C8E">
              <w:rPr>
                <w:rStyle w:val="12pt0"/>
              </w:rPr>
              <w:t xml:space="preserve">и туризма </w:t>
            </w:r>
            <w:r w:rsidRPr="00A01F90">
              <w:rPr>
                <w:rStyle w:val="12pt0"/>
              </w:rPr>
              <w:t>Республики Тыва</w:t>
            </w:r>
            <w:r>
              <w:rPr>
                <w:sz w:val="24"/>
                <w:szCs w:val="24"/>
              </w:rPr>
              <w:t xml:space="preserve"> </w:t>
            </w:r>
          </w:p>
          <w:p w:rsidR="00640B3C" w:rsidRDefault="00640B3C" w:rsidP="006B14C9">
            <w:pPr>
              <w:pStyle w:val="7"/>
              <w:shd w:val="clear" w:color="auto" w:fill="auto"/>
              <w:spacing w:line="240" w:lineRule="auto"/>
              <w:ind w:firstLine="0"/>
              <w:rPr>
                <w:rStyle w:val="12pt0"/>
              </w:rPr>
            </w:pPr>
            <w:r>
              <w:rPr>
                <w:rStyle w:val="12pt0"/>
              </w:rPr>
              <w:t>А.К. Тамдын</w:t>
            </w:r>
          </w:p>
        </w:tc>
        <w:tc>
          <w:tcPr>
            <w:tcW w:w="519" w:type="pct"/>
            <w:tcBorders>
              <w:top w:val="single" w:sz="4" w:space="0" w:color="auto"/>
              <w:left w:val="single" w:sz="4" w:space="0" w:color="auto"/>
              <w:bottom w:val="single" w:sz="4" w:space="0" w:color="auto"/>
              <w:right w:val="single" w:sz="4" w:space="0" w:color="auto"/>
            </w:tcBorders>
            <w:shd w:val="clear" w:color="auto" w:fill="FFFFFF"/>
          </w:tcPr>
          <w:p w:rsidR="00640B3C" w:rsidRDefault="00640B3C" w:rsidP="006B14C9">
            <w:pPr>
              <w:pStyle w:val="7"/>
              <w:shd w:val="clear" w:color="auto" w:fill="auto"/>
              <w:spacing w:line="240" w:lineRule="auto"/>
              <w:ind w:firstLine="0"/>
              <w:rPr>
                <w:rStyle w:val="12pt0"/>
              </w:rPr>
            </w:pPr>
            <w:r>
              <w:rPr>
                <w:rStyle w:val="12pt0"/>
              </w:rPr>
              <w:t>30%</w:t>
            </w:r>
          </w:p>
        </w:tc>
      </w:tr>
      <w:tr w:rsidR="00640B3C" w:rsidRPr="00A01F90" w:rsidTr="002B56FA">
        <w:tc>
          <w:tcPr>
            <w:tcW w:w="320" w:type="pct"/>
            <w:tcBorders>
              <w:top w:val="single" w:sz="4" w:space="0" w:color="auto"/>
              <w:left w:val="single" w:sz="4" w:space="0" w:color="auto"/>
              <w:bottom w:val="single" w:sz="4" w:space="0" w:color="auto"/>
            </w:tcBorders>
            <w:shd w:val="clear" w:color="auto" w:fill="FFFFFF"/>
          </w:tcPr>
          <w:p w:rsidR="00640B3C" w:rsidRDefault="00640B3C" w:rsidP="0076618D">
            <w:pPr>
              <w:pStyle w:val="7"/>
              <w:numPr>
                <w:ilvl w:val="0"/>
                <w:numId w:val="28"/>
              </w:numPr>
              <w:shd w:val="clear" w:color="auto" w:fill="auto"/>
              <w:spacing w:line="240" w:lineRule="auto"/>
              <w:jc w:val="left"/>
              <w:rPr>
                <w:rStyle w:val="12pt0"/>
              </w:rPr>
            </w:pPr>
          </w:p>
        </w:tc>
        <w:tc>
          <w:tcPr>
            <w:tcW w:w="1089" w:type="pct"/>
            <w:tcBorders>
              <w:top w:val="single" w:sz="4" w:space="0" w:color="auto"/>
              <w:left w:val="single" w:sz="4" w:space="0" w:color="auto"/>
              <w:bottom w:val="single" w:sz="4" w:space="0" w:color="auto"/>
            </w:tcBorders>
            <w:shd w:val="clear" w:color="auto" w:fill="FFFFFF"/>
          </w:tcPr>
          <w:p w:rsidR="00640B3C" w:rsidRDefault="00640B3C" w:rsidP="006B14C9">
            <w:pPr>
              <w:pStyle w:val="7"/>
              <w:shd w:val="clear" w:color="auto" w:fill="auto"/>
              <w:spacing w:line="240" w:lineRule="auto"/>
              <w:ind w:firstLine="0"/>
              <w:jc w:val="left"/>
              <w:rPr>
                <w:rStyle w:val="12pt1"/>
              </w:rPr>
            </w:pPr>
            <w:r w:rsidRPr="007D2A29">
              <w:rPr>
                <w:rStyle w:val="12pt1"/>
                <w:i w:val="0"/>
              </w:rPr>
              <w:t>Ответственный за достижением результата регионального проекта</w:t>
            </w:r>
          </w:p>
        </w:tc>
        <w:tc>
          <w:tcPr>
            <w:tcW w:w="767" w:type="pct"/>
            <w:tcBorders>
              <w:top w:val="single" w:sz="4" w:space="0" w:color="auto"/>
              <w:left w:val="single" w:sz="4" w:space="0" w:color="auto"/>
              <w:bottom w:val="single" w:sz="4" w:space="0" w:color="auto"/>
            </w:tcBorders>
            <w:shd w:val="clear" w:color="auto" w:fill="FFFFFF"/>
          </w:tcPr>
          <w:p w:rsidR="00640B3C" w:rsidRDefault="000D0086" w:rsidP="000D0086">
            <w:pPr>
              <w:jc w:val="center"/>
              <w:rPr>
                <w:sz w:val="24"/>
                <w:szCs w:val="24"/>
              </w:rPr>
            </w:pPr>
            <w:r>
              <w:rPr>
                <w:sz w:val="24"/>
                <w:szCs w:val="24"/>
              </w:rPr>
              <w:t xml:space="preserve">С.С. </w:t>
            </w:r>
            <w:r w:rsidR="00640B3C">
              <w:rPr>
                <w:sz w:val="24"/>
                <w:szCs w:val="24"/>
              </w:rPr>
              <w:t xml:space="preserve">Хертек </w:t>
            </w:r>
          </w:p>
        </w:tc>
        <w:tc>
          <w:tcPr>
            <w:tcW w:w="1344" w:type="pct"/>
            <w:tcBorders>
              <w:top w:val="single" w:sz="4" w:space="0" w:color="auto"/>
              <w:left w:val="single" w:sz="4" w:space="0" w:color="auto"/>
              <w:bottom w:val="single" w:sz="4" w:space="0" w:color="auto"/>
            </w:tcBorders>
            <w:shd w:val="clear" w:color="auto" w:fill="FFFFFF"/>
          </w:tcPr>
          <w:p w:rsidR="00640B3C" w:rsidRDefault="00640B3C" w:rsidP="006B14C9">
            <w:pPr>
              <w:pStyle w:val="7"/>
              <w:shd w:val="clear" w:color="auto" w:fill="auto"/>
              <w:spacing w:line="240" w:lineRule="auto"/>
              <w:ind w:firstLine="0"/>
              <w:jc w:val="both"/>
              <w:rPr>
                <w:rStyle w:val="12pt0"/>
              </w:rPr>
            </w:pPr>
            <w:r>
              <w:rPr>
                <w:rStyle w:val="12pt0"/>
              </w:rPr>
              <w:t>Начальник отдела профессионального искусства и образования Министерства культуры и туризма Республики Тыва</w:t>
            </w:r>
          </w:p>
        </w:tc>
        <w:tc>
          <w:tcPr>
            <w:tcW w:w="961" w:type="pct"/>
            <w:tcBorders>
              <w:top w:val="single" w:sz="4" w:space="0" w:color="auto"/>
              <w:left w:val="single" w:sz="4" w:space="0" w:color="auto"/>
              <w:bottom w:val="single" w:sz="4" w:space="0" w:color="auto"/>
            </w:tcBorders>
            <w:shd w:val="clear" w:color="auto" w:fill="FFFFFF"/>
          </w:tcPr>
          <w:p w:rsidR="00640B3C" w:rsidRDefault="00640B3C" w:rsidP="006B14C9">
            <w:pPr>
              <w:pStyle w:val="7"/>
              <w:shd w:val="clear" w:color="auto" w:fill="auto"/>
              <w:spacing w:line="240" w:lineRule="auto"/>
              <w:ind w:firstLine="0"/>
              <w:rPr>
                <w:rStyle w:val="12pt0"/>
              </w:rPr>
            </w:pPr>
            <w:r>
              <w:rPr>
                <w:rStyle w:val="12pt0"/>
              </w:rPr>
              <w:t>министр</w:t>
            </w:r>
            <w:r w:rsidRPr="00A01F90">
              <w:rPr>
                <w:rStyle w:val="12pt0"/>
              </w:rPr>
              <w:t xml:space="preserve"> культуры </w:t>
            </w:r>
            <w:r w:rsidR="00ED0C8E">
              <w:rPr>
                <w:rStyle w:val="12pt0"/>
              </w:rPr>
              <w:t xml:space="preserve">и туризма </w:t>
            </w:r>
            <w:r w:rsidRPr="00A01F90">
              <w:rPr>
                <w:rStyle w:val="12pt0"/>
              </w:rPr>
              <w:t>Республики Тыва</w:t>
            </w:r>
            <w:r>
              <w:rPr>
                <w:sz w:val="24"/>
                <w:szCs w:val="24"/>
              </w:rPr>
              <w:t xml:space="preserve"> </w:t>
            </w:r>
          </w:p>
          <w:p w:rsidR="00640B3C" w:rsidRDefault="00640B3C" w:rsidP="006B14C9">
            <w:pPr>
              <w:pStyle w:val="7"/>
              <w:shd w:val="clear" w:color="auto" w:fill="auto"/>
              <w:spacing w:line="240" w:lineRule="auto"/>
              <w:ind w:firstLine="0"/>
              <w:rPr>
                <w:rStyle w:val="12pt0"/>
              </w:rPr>
            </w:pPr>
            <w:r>
              <w:rPr>
                <w:rStyle w:val="12pt0"/>
              </w:rPr>
              <w:t>А.К. Тамдын</w:t>
            </w:r>
          </w:p>
        </w:tc>
        <w:tc>
          <w:tcPr>
            <w:tcW w:w="519" w:type="pct"/>
            <w:tcBorders>
              <w:top w:val="single" w:sz="4" w:space="0" w:color="auto"/>
              <w:left w:val="single" w:sz="4" w:space="0" w:color="auto"/>
              <w:bottom w:val="single" w:sz="4" w:space="0" w:color="auto"/>
              <w:right w:val="single" w:sz="4" w:space="0" w:color="auto"/>
            </w:tcBorders>
            <w:shd w:val="clear" w:color="auto" w:fill="FFFFFF"/>
          </w:tcPr>
          <w:p w:rsidR="00640B3C" w:rsidRDefault="00640B3C" w:rsidP="006B14C9">
            <w:pPr>
              <w:pStyle w:val="7"/>
              <w:shd w:val="clear" w:color="auto" w:fill="auto"/>
              <w:spacing w:line="240" w:lineRule="auto"/>
              <w:ind w:firstLine="0"/>
              <w:rPr>
                <w:rStyle w:val="12pt0"/>
              </w:rPr>
            </w:pPr>
            <w:r>
              <w:rPr>
                <w:rStyle w:val="12pt0"/>
              </w:rPr>
              <w:t>30%</w:t>
            </w:r>
          </w:p>
        </w:tc>
      </w:tr>
    </w:tbl>
    <w:p w:rsidR="00ED0C8E" w:rsidRDefault="00ED0C8E" w:rsidP="00EE34EB">
      <w:pPr>
        <w:ind w:left="10632"/>
        <w:jc w:val="center"/>
        <w:rPr>
          <w:rFonts w:cs="Times New Roman"/>
          <w:sz w:val="24"/>
          <w:szCs w:val="24"/>
        </w:rPr>
      </w:pPr>
    </w:p>
    <w:p w:rsidR="00ED0C8E" w:rsidRDefault="00ED0C8E" w:rsidP="00EE34EB">
      <w:pPr>
        <w:ind w:left="10632"/>
        <w:jc w:val="center"/>
        <w:rPr>
          <w:rFonts w:cs="Times New Roman"/>
          <w:sz w:val="24"/>
          <w:szCs w:val="24"/>
        </w:rPr>
      </w:pPr>
    </w:p>
    <w:p w:rsidR="00EE34EB" w:rsidRPr="00A67D38" w:rsidRDefault="00EE34EB" w:rsidP="00EE34EB">
      <w:pPr>
        <w:ind w:left="10632"/>
        <w:jc w:val="center"/>
        <w:rPr>
          <w:rFonts w:cs="Times New Roman"/>
          <w:sz w:val="24"/>
          <w:szCs w:val="24"/>
        </w:rPr>
      </w:pPr>
      <w:r w:rsidRPr="00A67D38">
        <w:rPr>
          <w:rFonts w:cs="Times New Roman"/>
          <w:sz w:val="24"/>
          <w:szCs w:val="24"/>
        </w:rPr>
        <w:lastRenderedPageBreak/>
        <w:t>Приложение № 1</w:t>
      </w:r>
    </w:p>
    <w:p w:rsidR="00EE34EB" w:rsidRPr="00A67D38" w:rsidRDefault="00EE34EB" w:rsidP="00EE34EB">
      <w:pPr>
        <w:ind w:left="10632"/>
        <w:jc w:val="center"/>
        <w:rPr>
          <w:rFonts w:cs="Times New Roman"/>
          <w:sz w:val="24"/>
          <w:szCs w:val="24"/>
        </w:rPr>
      </w:pPr>
      <w:r w:rsidRPr="00A67D38">
        <w:rPr>
          <w:rFonts w:cs="Times New Roman"/>
          <w:sz w:val="24"/>
          <w:szCs w:val="24"/>
        </w:rPr>
        <w:t>к паспорту регионального проекта</w:t>
      </w:r>
    </w:p>
    <w:p w:rsidR="00EE34EB" w:rsidRPr="00A67D38" w:rsidRDefault="00EE34EB" w:rsidP="00EE34EB">
      <w:pPr>
        <w:ind w:left="10632"/>
        <w:jc w:val="center"/>
        <w:rPr>
          <w:rFonts w:cs="Times New Roman"/>
          <w:sz w:val="24"/>
          <w:szCs w:val="24"/>
        </w:rPr>
      </w:pPr>
      <w:r w:rsidRPr="00A67D38">
        <w:rPr>
          <w:rFonts w:cs="Times New Roman"/>
          <w:sz w:val="24"/>
          <w:szCs w:val="24"/>
        </w:rPr>
        <w:t>«Культурная среда»</w:t>
      </w:r>
    </w:p>
    <w:p w:rsidR="003A38AA" w:rsidRPr="003F369C" w:rsidRDefault="003A38AA" w:rsidP="003A38AA">
      <w:pPr>
        <w:jc w:val="center"/>
        <w:rPr>
          <w:rStyle w:val="3pt"/>
          <w:rFonts w:eastAsiaTheme="minorHAnsi"/>
          <w:b/>
          <w:spacing w:val="0"/>
          <w:sz w:val="24"/>
          <w:szCs w:val="24"/>
        </w:rPr>
      </w:pPr>
      <w:r w:rsidRPr="003F369C">
        <w:rPr>
          <w:rStyle w:val="3pt"/>
          <w:rFonts w:eastAsiaTheme="minorHAnsi"/>
          <w:b/>
          <w:spacing w:val="0"/>
          <w:sz w:val="24"/>
          <w:szCs w:val="24"/>
        </w:rPr>
        <w:t>ПЛАН МЕРОПРИЯТИЙ</w:t>
      </w:r>
    </w:p>
    <w:p w:rsidR="003A38AA" w:rsidRDefault="003A38AA" w:rsidP="003A38AA">
      <w:pPr>
        <w:jc w:val="center"/>
        <w:rPr>
          <w:rStyle w:val="3pt"/>
          <w:rFonts w:eastAsiaTheme="minorHAnsi"/>
          <w:b/>
          <w:spacing w:val="0"/>
          <w:sz w:val="24"/>
          <w:szCs w:val="24"/>
        </w:rPr>
      </w:pPr>
      <w:r w:rsidRPr="003F369C">
        <w:rPr>
          <w:rStyle w:val="3pt"/>
          <w:rFonts w:eastAsiaTheme="minorHAnsi"/>
          <w:b/>
          <w:spacing w:val="0"/>
          <w:sz w:val="24"/>
          <w:szCs w:val="24"/>
        </w:rPr>
        <w:t>по реализации регионального проекта</w:t>
      </w:r>
    </w:p>
    <w:p w:rsidR="005471B2" w:rsidRPr="003F369C" w:rsidRDefault="005471B2" w:rsidP="003A38AA">
      <w:pPr>
        <w:jc w:val="center"/>
        <w:rPr>
          <w:rStyle w:val="3pt"/>
          <w:rFonts w:eastAsiaTheme="minorHAnsi"/>
          <w:b/>
          <w:spacing w:val="0"/>
          <w:sz w:val="24"/>
          <w:szCs w:val="24"/>
        </w:rPr>
      </w:pPr>
      <w:r w:rsidRPr="00A01F90">
        <w:rPr>
          <w:rFonts w:cs="Times New Roman"/>
          <w:b/>
          <w:sz w:val="24"/>
          <w:szCs w:val="24"/>
        </w:rPr>
        <w:t>«Культурная среда»</w:t>
      </w:r>
    </w:p>
    <w:p w:rsidR="003A38AA" w:rsidRDefault="003A38AA" w:rsidP="003A38AA">
      <w:pPr>
        <w:jc w:val="center"/>
        <w:rPr>
          <w:rStyle w:val="3pt"/>
          <w:rFonts w:eastAsiaTheme="minorHAnsi"/>
          <w:spacing w:val="0"/>
          <w:sz w:val="24"/>
          <w:szCs w:val="24"/>
        </w:rPr>
      </w:pPr>
    </w:p>
    <w:tbl>
      <w:tblPr>
        <w:tblStyle w:val="af5"/>
        <w:tblpPr w:leftFromText="180" w:rightFromText="180" w:vertAnchor="text" w:tblpY="1"/>
        <w:tblOverlap w:val="never"/>
        <w:tblW w:w="15000" w:type="dxa"/>
        <w:tblLook w:val="04A0" w:firstRow="1" w:lastRow="0" w:firstColumn="1" w:lastColumn="0" w:noHBand="0" w:noVBand="1"/>
      </w:tblPr>
      <w:tblGrid>
        <w:gridCol w:w="707"/>
        <w:gridCol w:w="4171"/>
        <w:gridCol w:w="1455"/>
        <w:gridCol w:w="1476"/>
        <w:gridCol w:w="1950"/>
        <w:gridCol w:w="2896"/>
        <w:gridCol w:w="2345"/>
      </w:tblGrid>
      <w:tr w:rsidR="00F52851" w:rsidTr="00F52851">
        <w:trPr>
          <w:trHeight w:val="703"/>
        </w:trPr>
        <w:tc>
          <w:tcPr>
            <w:tcW w:w="707" w:type="dxa"/>
            <w:vMerge w:val="restart"/>
          </w:tcPr>
          <w:p w:rsidR="003A38AA" w:rsidRDefault="003A38AA" w:rsidP="00F52851">
            <w:pPr>
              <w:jc w:val="center"/>
              <w:rPr>
                <w:rStyle w:val="3pt"/>
                <w:rFonts w:eastAsiaTheme="minorHAnsi"/>
                <w:spacing w:val="0"/>
                <w:sz w:val="24"/>
                <w:szCs w:val="24"/>
              </w:rPr>
            </w:pPr>
            <w:r>
              <w:rPr>
                <w:rStyle w:val="3pt"/>
                <w:rFonts w:eastAsiaTheme="minorHAnsi"/>
                <w:spacing w:val="0"/>
                <w:sz w:val="24"/>
                <w:szCs w:val="24"/>
              </w:rPr>
              <w:t>№</w:t>
            </w:r>
          </w:p>
          <w:p w:rsidR="003A38AA" w:rsidRDefault="003A38AA" w:rsidP="00F52851">
            <w:pPr>
              <w:jc w:val="center"/>
              <w:rPr>
                <w:rStyle w:val="3pt"/>
                <w:rFonts w:eastAsiaTheme="minorHAnsi"/>
                <w:spacing w:val="0"/>
                <w:sz w:val="24"/>
                <w:szCs w:val="24"/>
              </w:rPr>
            </w:pPr>
            <w:r>
              <w:rPr>
                <w:rStyle w:val="3pt"/>
                <w:rFonts w:eastAsiaTheme="minorHAnsi"/>
                <w:spacing w:val="0"/>
                <w:sz w:val="24"/>
                <w:szCs w:val="24"/>
              </w:rPr>
              <w:t>п/п</w:t>
            </w:r>
          </w:p>
        </w:tc>
        <w:tc>
          <w:tcPr>
            <w:tcW w:w="4171" w:type="dxa"/>
            <w:vMerge w:val="restart"/>
          </w:tcPr>
          <w:p w:rsidR="003A38AA" w:rsidRDefault="003A38AA" w:rsidP="00F52851">
            <w:pPr>
              <w:rPr>
                <w:rStyle w:val="3pt"/>
                <w:rFonts w:eastAsiaTheme="minorHAnsi"/>
                <w:spacing w:val="0"/>
                <w:sz w:val="24"/>
                <w:szCs w:val="24"/>
              </w:rPr>
            </w:pPr>
            <w:r>
              <w:rPr>
                <w:rStyle w:val="3pt"/>
                <w:rFonts w:eastAsiaTheme="minorHAnsi"/>
                <w:spacing w:val="0"/>
                <w:sz w:val="24"/>
                <w:szCs w:val="24"/>
              </w:rPr>
              <w:t>Наименование результата, мероприятия, контрольной точки</w:t>
            </w:r>
          </w:p>
        </w:tc>
        <w:tc>
          <w:tcPr>
            <w:tcW w:w="2931" w:type="dxa"/>
            <w:gridSpan w:val="2"/>
          </w:tcPr>
          <w:p w:rsidR="003A38AA" w:rsidRDefault="003A38AA" w:rsidP="00F52851">
            <w:pPr>
              <w:jc w:val="center"/>
              <w:rPr>
                <w:rStyle w:val="3pt"/>
                <w:rFonts w:eastAsiaTheme="minorHAnsi"/>
                <w:spacing w:val="0"/>
                <w:sz w:val="24"/>
                <w:szCs w:val="24"/>
              </w:rPr>
            </w:pPr>
            <w:r>
              <w:rPr>
                <w:rStyle w:val="3pt"/>
                <w:rFonts w:eastAsiaTheme="minorHAnsi"/>
                <w:spacing w:val="0"/>
                <w:sz w:val="24"/>
                <w:szCs w:val="24"/>
              </w:rPr>
              <w:t>Сроки реализации</w:t>
            </w:r>
          </w:p>
        </w:tc>
        <w:tc>
          <w:tcPr>
            <w:tcW w:w="1950" w:type="dxa"/>
            <w:vMerge w:val="restart"/>
          </w:tcPr>
          <w:p w:rsidR="003A38AA" w:rsidRDefault="003A38AA" w:rsidP="00F52851">
            <w:pPr>
              <w:jc w:val="center"/>
              <w:rPr>
                <w:rStyle w:val="3pt"/>
                <w:rFonts w:eastAsiaTheme="minorHAnsi"/>
                <w:spacing w:val="0"/>
                <w:sz w:val="24"/>
                <w:szCs w:val="24"/>
              </w:rPr>
            </w:pPr>
            <w:r>
              <w:rPr>
                <w:rStyle w:val="3pt"/>
                <w:rFonts w:eastAsiaTheme="minorHAnsi"/>
                <w:spacing w:val="0"/>
                <w:sz w:val="24"/>
                <w:szCs w:val="24"/>
              </w:rPr>
              <w:t>Ответственный исполнитель</w:t>
            </w:r>
          </w:p>
        </w:tc>
        <w:tc>
          <w:tcPr>
            <w:tcW w:w="2896" w:type="dxa"/>
            <w:vMerge w:val="restart"/>
          </w:tcPr>
          <w:p w:rsidR="003A38AA" w:rsidRDefault="003A38AA" w:rsidP="00F52851">
            <w:pPr>
              <w:jc w:val="center"/>
              <w:rPr>
                <w:rStyle w:val="3pt"/>
                <w:rFonts w:eastAsiaTheme="minorHAnsi"/>
                <w:spacing w:val="0"/>
                <w:sz w:val="24"/>
                <w:szCs w:val="24"/>
              </w:rPr>
            </w:pPr>
            <w:r>
              <w:rPr>
                <w:rStyle w:val="3pt"/>
                <w:rFonts w:eastAsiaTheme="minorHAnsi"/>
                <w:spacing w:val="0"/>
                <w:sz w:val="24"/>
                <w:szCs w:val="24"/>
              </w:rPr>
              <w:t>Вид документа и характеристика результата</w:t>
            </w:r>
          </w:p>
        </w:tc>
        <w:tc>
          <w:tcPr>
            <w:tcW w:w="2345" w:type="dxa"/>
            <w:vMerge w:val="restart"/>
          </w:tcPr>
          <w:p w:rsidR="003A38AA" w:rsidRDefault="003A38AA" w:rsidP="00F52851">
            <w:pPr>
              <w:jc w:val="center"/>
              <w:rPr>
                <w:rStyle w:val="3pt"/>
                <w:rFonts w:eastAsiaTheme="minorHAnsi"/>
                <w:spacing w:val="0"/>
                <w:sz w:val="24"/>
                <w:szCs w:val="24"/>
              </w:rPr>
            </w:pPr>
            <w:r>
              <w:rPr>
                <w:rStyle w:val="3pt"/>
                <w:rFonts w:eastAsiaTheme="minorHAnsi"/>
                <w:spacing w:val="0"/>
                <w:sz w:val="24"/>
                <w:szCs w:val="24"/>
              </w:rPr>
              <w:t>Уровень контроля</w:t>
            </w:r>
          </w:p>
        </w:tc>
      </w:tr>
      <w:tr w:rsidR="00F52851" w:rsidTr="00F52851">
        <w:trPr>
          <w:trHeight w:val="494"/>
        </w:trPr>
        <w:tc>
          <w:tcPr>
            <w:tcW w:w="707" w:type="dxa"/>
            <w:vMerge/>
          </w:tcPr>
          <w:p w:rsidR="003A38AA" w:rsidRDefault="003A38AA" w:rsidP="00F52851">
            <w:pPr>
              <w:jc w:val="center"/>
              <w:rPr>
                <w:rStyle w:val="3pt"/>
                <w:rFonts w:eastAsiaTheme="minorHAnsi"/>
                <w:spacing w:val="0"/>
                <w:sz w:val="24"/>
                <w:szCs w:val="24"/>
              </w:rPr>
            </w:pPr>
          </w:p>
        </w:tc>
        <w:tc>
          <w:tcPr>
            <w:tcW w:w="4171" w:type="dxa"/>
            <w:vMerge/>
          </w:tcPr>
          <w:p w:rsidR="003A38AA" w:rsidRDefault="003A38AA" w:rsidP="00F52851">
            <w:pPr>
              <w:rPr>
                <w:rStyle w:val="3pt"/>
                <w:rFonts w:eastAsiaTheme="minorHAnsi"/>
                <w:spacing w:val="0"/>
                <w:sz w:val="24"/>
                <w:szCs w:val="24"/>
              </w:rPr>
            </w:pPr>
          </w:p>
        </w:tc>
        <w:tc>
          <w:tcPr>
            <w:tcW w:w="1455" w:type="dxa"/>
          </w:tcPr>
          <w:p w:rsidR="003A38AA" w:rsidRDefault="003A38AA" w:rsidP="00F52851">
            <w:pPr>
              <w:jc w:val="center"/>
              <w:rPr>
                <w:rStyle w:val="3pt"/>
                <w:rFonts w:eastAsiaTheme="minorHAnsi"/>
                <w:spacing w:val="0"/>
                <w:sz w:val="24"/>
                <w:szCs w:val="24"/>
              </w:rPr>
            </w:pPr>
            <w:r>
              <w:rPr>
                <w:rStyle w:val="3pt"/>
                <w:rFonts w:eastAsiaTheme="minorHAnsi"/>
                <w:spacing w:val="0"/>
                <w:sz w:val="24"/>
                <w:szCs w:val="24"/>
              </w:rPr>
              <w:t>Начало</w:t>
            </w:r>
          </w:p>
        </w:tc>
        <w:tc>
          <w:tcPr>
            <w:tcW w:w="1476" w:type="dxa"/>
          </w:tcPr>
          <w:p w:rsidR="003A38AA" w:rsidRDefault="003A38AA" w:rsidP="00F52851">
            <w:pPr>
              <w:jc w:val="center"/>
              <w:rPr>
                <w:rStyle w:val="3pt"/>
                <w:rFonts w:eastAsiaTheme="minorHAnsi"/>
                <w:spacing w:val="0"/>
                <w:sz w:val="24"/>
                <w:szCs w:val="24"/>
              </w:rPr>
            </w:pPr>
            <w:r>
              <w:rPr>
                <w:rStyle w:val="3pt"/>
                <w:rFonts w:eastAsiaTheme="minorHAnsi"/>
                <w:spacing w:val="0"/>
                <w:sz w:val="24"/>
                <w:szCs w:val="24"/>
              </w:rPr>
              <w:t>окончание</w:t>
            </w:r>
          </w:p>
        </w:tc>
        <w:tc>
          <w:tcPr>
            <w:tcW w:w="1950" w:type="dxa"/>
            <w:vMerge/>
          </w:tcPr>
          <w:p w:rsidR="003A38AA" w:rsidRDefault="003A38AA" w:rsidP="00F52851">
            <w:pPr>
              <w:jc w:val="center"/>
              <w:rPr>
                <w:rStyle w:val="3pt"/>
                <w:rFonts w:eastAsiaTheme="minorHAnsi"/>
                <w:spacing w:val="0"/>
                <w:sz w:val="24"/>
                <w:szCs w:val="24"/>
              </w:rPr>
            </w:pPr>
          </w:p>
        </w:tc>
        <w:tc>
          <w:tcPr>
            <w:tcW w:w="2896" w:type="dxa"/>
            <w:vMerge/>
          </w:tcPr>
          <w:p w:rsidR="003A38AA" w:rsidRDefault="003A38AA" w:rsidP="00F52851">
            <w:pPr>
              <w:jc w:val="center"/>
              <w:rPr>
                <w:rStyle w:val="3pt"/>
                <w:rFonts w:eastAsiaTheme="minorHAnsi"/>
                <w:spacing w:val="0"/>
                <w:sz w:val="24"/>
                <w:szCs w:val="24"/>
              </w:rPr>
            </w:pPr>
          </w:p>
        </w:tc>
        <w:tc>
          <w:tcPr>
            <w:tcW w:w="2345" w:type="dxa"/>
            <w:vMerge/>
          </w:tcPr>
          <w:p w:rsidR="003A38AA" w:rsidRDefault="003A38AA" w:rsidP="00F52851">
            <w:pPr>
              <w:jc w:val="center"/>
              <w:rPr>
                <w:rStyle w:val="3pt"/>
                <w:rFonts w:eastAsiaTheme="minorHAnsi"/>
                <w:spacing w:val="0"/>
                <w:sz w:val="24"/>
                <w:szCs w:val="24"/>
              </w:rPr>
            </w:pPr>
          </w:p>
        </w:tc>
      </w:tr>
      <w:tr w:rsidR="00F52851" w:rsidTr="00F52851">
        <w:trPr>
          <w:trHeight w:val="252"/>
        </w:trPr>
        <w:tc>
          <w:tcPr>
            <w:tcW w:w="707" w:type="dxa"/>
          </w:tcPr>
          <w:p w:rsidR="003A38AA" w:rsidRDefault="003A38AA" w:rsidP="00F52851">
            <w:pPr>
              <w:jc w:val="center"/>
              <w:rPr>
                <w:rStyle w:val="3pt"/>
                <w:rFonts w:eastAsiaTheme="minorHAnsi"/>
                <w:spacing w:val="0"/>
                <w:sz w:val="24"/>
                <w:szCs w:val="24"/>
              </w:rPr>
            </w:pPr>
            <w:r>
              <w:rPr>
                <w:rStyle w:val="3pt"/>
                <w:rFonts w:eastAsiaTheme="minorHAnsi"/>
                <w:spacing w:val="0"/>
                <w:sz w:val="24"/>
                <w:szCs w:val="24"/>
              </w:rPr>
              <w:t>1.</w:t>
            </w:r>
          </w:p>
        </w:tc>
        <w:tc>
          <w:tcPr>
            <w:tcW w:w="4171" w:type="dxa"/>
          </w:tcPr>
          <w:p w:rsidR="003A38AA" w:rsidRDefault="003A38AA" w:rsidP="00F52851">
            <w:pPr>
              <w:jc w:val="center"/>
              <w:rPr>
                <w:rStyle w:val="3pt"/>
                <w:rFonts w:eastAsiaTheme="minorHAnsi"/>
                <w:spacing w:val="0"/>
                <w:sz w:val="24"/>
                <w:szCs w:val="24"/>
              </w:rPr>
            </w:pPr>
            <w:r w:rsidRPr="007D2A29">
              <w:rPr>
                <w:b/>
                <w:bCs/>
                <w:sz w:val="24"/>
                <w:szCs w:val="24"/>
              </w:rPr>
              <w:t>Создание центров культурного развития в городах с числом жителей до 300 тыс.человек</w:t>
            </w:r>
          </w:p>
        </w:tc>
        <w:tc>
          <w:tcPr>
            <w:tcW w:w="1455" w:type="dxa"/>
          </w:tcPr>
          <w:p w:rsidR="003A38AA" w:rsidRPr="005471B2" w:rsidRDefault="005471B2" w:rsidP="00F52851">
            <w:pPr>
              <w:jc w:val="center"/>
              <w:rPr>
                <w:rStyle w:val="3pt"/>
                <w:rFonts w:eastAsiaTheme="minorHAnsi"/>
                <w:b/>
                <w:spacing w:val="0"/>
                <w:sz w:val="24"/>
                <w:szCs w:val="24"/>
              </w:rPr>
            </w:pPr>
            <w:r w:rsidRPr="005471B2">
              <w:rPr>
                <w:rStyle w:val="3pt"/>
                <w:rFonts w:eastAsiaTheme="minorHAnsi"/>
                <w:b/>
                <w:spacing w:val="0"/>
                <w:sz w:val="24"/>
                <w:szCs w:val="24"/>
              </w:rPr>
              <w:t>01.10.2019</w:t>
            </w:r>
          </w:p>
        </w:tc>
        <w:tc>
          <w:tcPr>
            <w:tcW w:w="1476" w:type="dxa"/>
          </w:tcPr>
          <w:p w:rsidR="003A38AA" w:rsidRPr="005471B2" w:rsidRDefault="005471B2" w:rsidP="00F52851">
            <w:pPr>
              <w:jc w:val="center"/>
              <w:rPr>
                <w:rStyle w:val="3pt"/>
                <w:rFonts w:eastAsiaTheme="minorHAnsi"/>
                <w:b/>
                <w:spacing w:val="0"/>
                <w:sz w:val="24"/>
                <w:szCs w:val="24"/>
              </w:rPr>
            </w:pPr>
            <w:r w:rsidRPr="005471B2">
              <w:rPr>
                <w:rStyle w:val="3pt"/>
                <w:rFonts w:eastAsiaTheme="minorHAnsi"/>
                <w:b/>
                <w:spacing w:val="0"/>
                <w:sz w:val="24"/>
                <w:szCs w:val="24"/>
              </w:rPr>
              <w:t>15.12.2022</w:t>
            </w:r>
          </w:p>
        </w:tc>
        <w:tc>
          <w:tcPr>
            <w:tcW w:w="1950" w:type="dxa"/>
          </w:tcPr>
          <w:p w:rsidR="003A38AA" w:rsidRPr="005471B2" w:rsidRDefault="005471B2" w:rsidP="00F52851">
            <w:pPr>
              <w:jc w:val="center"/>
              <w:rPr>
                <w:rStyle w:val="3pt"/>
                <w:rFonts w:eastAsiaTheme="minorHAnsi"/>
                <w:b/>
                <w:spacing w:val="0"/>
                <w:sz w:val="24"/>
                <w:szCs w:val="24"/>
              </w:rPr>
            </w:pPr>
            <w:r w:rsidRPr="005471B2">
              <w:rPr>
                <w:rStyle w:val="3pt"/>
                <w:rFonts w:eastAsiaTheme="minorHAnsi"/>
                <w:b/>
                <w:spacing w:val="0"/>
                <w:sz w:val="24"/>
                <w:szCs w:val="24"/>
              </w:rPr>
              <w:t>Чигжит</w:t>
            </w:r>
            <w:r w:rsidR="000D0086" w:rsidRPr="005471B2">
              <w:rPr>
                <w:rStyle w:val="3pt"/>
                <w:rFonts w:eastAsiaTheme="minorHAnsi"/>
                <w:b/>
                <w:spacing w:val="0"/>
                <w:sz w:val="24"/>
                <w:szCs w:val="24"/>
              </w:rPr>
              <w:t xml:space="preserve"> В.С.</w:t>
            </w:r>
          </w:p>
        </w:tc>
        <w:tc>
          <w:tcPr>
            <w:tcW w:w="2896" w:type="dxa"/>
          </w:tcPr>
          <w:p w:rsidR="003A38AA" w:rsidRPr="005471B2" w:rsidRDefault="005471B2" w:rsidP="00F52851">
            <w:pPr>
              <w:jc w:val="center"/>
              <w:rPr>
                <w:rStyle w:val="3pt"/>
                <w:rFonts w:eastAsiaTheme="minorHAnsi"/>
                <w:b/>
                <w:spacing w:val="0"/>
                <w:sz w:val="24"/>
                <w:szCs w:val="24"/>
              </w:rPr>
            </w:pPr>
            <w:r>
              <w:rPr>
                <w:rStyle w:val="3pt"/>
                <w:rFonts w:eastAsiaTheme="minorHAnsi"/>
                <w:b/>
                <w:spacing w:val="0"/>
                <w:sz w:val="24"/>
                <w:szCs w:val="24"/>
              </w:rPr>
              <w:t>Отчет об освоении средств федеральных субсидий</w:t>
            </w:r>
          </w:p>
        </w:tc>
        <w:tc>
          <w:tcPr>
            <w:tcW w:w="2345" w:type="dxa"/>
          </w:tcPr>
          <w:p w:rsidR="003A38AA" w:rsidRPr="005471B2" w:rsidRDefault="005471B2" w:rsidP="00F52851">
            <w:pPr>
              <w:jc w:val="center"/>
              <w:rPr>
                <w:rStyle w:val="3pt"/>
                <w:rFonts w:eastAsiaTheme="minorHAnsi"/>
                <w:b/>
                <w:spacing w:val="0"/>
                <w:sz w:val="24"/>
                <w:szCs w:val="24"/>
              </w:rPr>
            </w:pPr>
            <w:r w:rsidRPr="005471B2">
              <w:rPr>
                <w:rStyle w:val="3pt"/>
                <w:rFonts w:eastAsiaTheme="minorHAnsi"/>
                <w:b/>
                <w:spacing w:val="0"/>
                <w:sz w:val="24"/>
                <w:szCs w:val="24"/>
              </w:rPr>
              <w:t>Совет при Главе Республики Тыва</w:t>
            </w:r>
          </w:p>
        </w:tc>
      </w:tr>
      <w:tr w:rsidR="00F52851" w:rsidTr="00F52851">
        <w:trPr>
          <w:trHeight w:val="252"/>
        </w:trPr>
        <w:tc>
          <w:tcPr>
            <w:tcW w:w="707" w:type="dxa"/>
          </w:tcPr>
          <w:p w:rsidR="003A38AA" w:rsidRDefault="003A38AA" w:rsidP="00F52851">
            <w:pPr>
              <w:jc w:val="center"/>
              <w:rPr>
                <w:rStyle w:val="3pt"/>
                <w:rFonts w:eastAsiaTheme="minorHAnsi"/>
                <w:spacing w:val="0"/>
                <w:sz w:val="24"/>
                <w:szCs w:val="24"/>
              </w:rPr>
            </w:pPr>
            <w:r>
              <w:rPr>
                <w:rStyle w:val="3pt"/>
                <w:rFonts w:eastAsiaTheme="minorHAnsi"/>
                <w:spacing w:val="0"/>
                <w:sz w:val="24"/>
                <w:szCs w:val="24"/>
              </w:rPr>
              <w:t>1.1.</w:t>
            </w:r>
          </w:p>
        </w:tc>
        <w:tc>
          <w:tcPr>
            <w:tcW w:w="4171" w:type="dxa"/>
          </w:tcPr>
          <w:p w:rsidR="003A38AA" w:rsidRPr="003A38AA" w:rsidRDefault="003A38AA" w:rsidP="005471B2">
            <w:pPr>
              <w:rPr>
                <w:bCs/>
                <w:sz w:val="24"/>
                <w:szCs w:val="24"/>
              </w:rPr>
            </w:pPr>
            <w:r w:rsidRPr="003A38AA">
              <w:rPr>
                <w:bCs/>
                <w:sz w:val="24"/>
                <w:szCs w:val="24"/>
              </w:rPr>
              <w:t xml:space="preserve">Определение земельного участка для </w:t>
            </w:r>
            <w:r w:rsidRPr="003A38AA">
              <w:rPr>
                <w:rStyle w:val="3pt"/>
                <w:rFonts w:eastAsiaTheme="minorHAnsi"/>
                <w:spacing w:val="0"/>
                <w:sz w:val="24"/>
                <w:szCs w:val="24"/>
              </w:rPr>
              <w:t xml:space="preserve">строительства Центра культурного развития </w:t>
            </w:r>
          </w:p>
        </w:tc>
        <w:tc>
          <w:tcPr>
            <w:tcW w:w="1455" w:type="dxa"/>
          </w:tcPr>
          <w:p w:rsidR="003A38AA" w:rsidRDefault="003A38AA" w:rsidP="00F52851">
            <w:pPr>
              <w:jc w:val="center"/>
              <w:rPr>
                <w:rStyle w:val="3pt"/>
                <w:rFonts w:eastAsiaTheme="minorHAnsi"/>
                <w:spacing w:val="0"/>
                <w:sz w:val="24"/>
                <w:szCs w:val="24"/>
              </w:rPr>
            </w:pPr>
            <w:r>
              <w:rPr>
                <w:rStyle w:val="3pt"/>
                <w:rFonts w:eastAsiaTheme="minorHAnsi"/>
                <w:spacing w:val="0"/>
                <w:sz w:val="24"/>
                <w:szCs w:val="24"/>
              </w:rPr>
              <w:t>01.10.2019</w:t>
            </w:r>
          </w:p>
        </w:tc>
        <w:tc>
          <w:tcPr>
            <w:tcW w:w="1476" w:type="dxa"/>
          </w:tcPr>
          <w:p w:rsidR="003A38AA" w:rsidRDefault="003A38AA" w:rsidP="00F52851">
            <w:pPr>
              <w:jc w:val="center"/>
              <w:rPr>
                <w:rStyle w:val="3pt"/>
                <w:rFonts w:eastAsiaTheme="minorHAnsi"/>
                <w:spacing w:val="0"/>
                <w:sz w:val="24"/>
                <w:szCs w:val="24"/>
              </w:rPr>
            </w:pPr>
            <w:r>
              <w:rPr>
                <w:rStyle w:val="3pt"/>
                <w:rFonts w:eastAsiaTheme="minorHAnsi"/>
                <w:spacing w:val="0"/>
                <w:sz w:val="24"/>
                <w:szCs w:val="24"/>
              </w:rPr>
              <w:t>30.12.2019</w:t>
            </w:r>
          </w:p>
        </w:tc>
        <w:tc>
          <w:tcPr>
            <w:tcW w:w="1950" w:type="dxa"/>
          </w:tcPr>
          <w:p w:rsidR="003A38AA" w:rsidRDefault="003A38AA" w:rsidP="00F52851">
            <w:pPr>
              <w:jc w:val="center"/>
              <w:rPr>
                <w:rStyle w:val="3pt"/>
                <w:rFonts w:eastAsiaTheme="minorHAnsi"/>
                <w:spacing w:val="0"/>
                <w:sz w:val="24"/>
                <w:szCs w:val="24"/>
              </w:rPr>
            </w:pPr>
            <w:r>
              <w:rPr>
                <w:rStyle w:val="3pt"/>
                <w:rFonts w:eastAsiaTheme="minorHAnsi"/>
                <w:spacing w:val="0"/>
                <w:sz w:val="24"/>
                <w:szCs w:val="24"/>
              </w:rPr>
              <w:t>Санчы С.Т.</w:t>
            </w:r>
          </w:p>
        </w:tc>
        <w:tc>
          <w:tcPr>
            <w:tcW w:w="2896" w:type="dxa"/>
          </w:tcPr>
          <w:p w:rsidR="003A38AA" w:rsidRDefault="003A38AA" w:rsidP="00F52851">
            <w:pPr>
              <w:jc w:val="center"/>
              <w:rPr>
                <w:rStyle w:val="3pt"/>
                <w:rFonts w:eastAsiaTheme="minorHAnsi"/>
                <w:spacing w:val="0"/>
                <w:sz w:val="24"/>
                <w:szCs w:val="24"/>
              </w:rPr>
            </w:pPr>
            <w:r>
              <w:rPr>
                <w:rStyle w:val="3pt"/>
                <w:rFonts w:eastAsiaTheme="minorHAnsi"/>
                <w:spacing w:val="0"/>
                <w:sz w:val="24"/>
                <w:szCs w:val="24"/>
              </w:rPr>
              <w:t>Согласование на определение земельного участка</w:t>
            </w:r>
          </w:p>
        </w:tc>
        <w:tc>
          <w:tcPr>
            <w:tcW w:w="2345" w:type="dxa"/>
          </w:tcPr>
          <w:p w:rsidR="003A38AA" w:rsidRDefault="005471B2" w:rsidP="00F52851">
            <w:pPr>
              <w:jc w:val="center"/>
              <w:rPr>
                <w:rStyle w:val="3pt"/>
                <w:rFonts w:eastAsiaTheme="minorHAnsi"/>
                <w:spacing w:val="0"/>
                <w:sz w:val="24"/>
                <w:szCs w:val="24"/>
              </w:rPr>
            </w:pPr>
            <w:r>
              <w:rPr>
                <w:rStyle w:val="3pt"/>
                <w:rFonts w:eastAsiaTheme="minorHAnsi"/>
                <w:spacing w:val="0"/>
                <w:sz w:val="24"/>
                <w:szCs w:val="24"/>
              </w:rPr>
              <w:t>Тамдын А.К.</w:t>
            </w:r>
          </w:p>
        </w:tc>
      </w:tr>
      <w:tr w:rsidR="005471B2" w:rsidTr="00F52851">
        <w:trPr>
          <w:trHeight w:val="237"/>
        </w:trPr>
        <w:tc>
          <w:tcPr>
            <w:tcW w:w="707" w:type="dxa"/>
          </w:tcPr>
          <w:p w:rsidR="005471B2" w:rsidRDefault="005471B2" w:rsidP="00F52851">
            <w:pPr>
              <w:jc w:val="center"/>
              <w:rPr>
                <w:rStyle w:val="3pt"/>
                <w:rFonts w:eastAsiaTheme="minorHAnsi"/>
                <w:spacing w:val="0"/>
                <w:sz w:val="24"/>
                <w:szCs w:val="24"/>
              </w:rPr>
            </w:pPr>
            <w:r>
              <w:rPr>
                <w:rStyle w:val="3pt"/>
                <w:rFonts w:eastAsiaTheme="minorHAnsi"/>
                <w:spacing w:val="0"/>
                <w:sz w:val="24"/>
                <w:szCs w:val="24"/>
              </w:rPr>
              <w:t>1.2.</w:t>
            </w:r>
          </w:p>
        </w:tc>
        <w:tc>
          <w:tcPr>
            <w:tcW w:w="4171" w:type="dxa"/>
          </w:tcPr>
          <w:p w:rsidR="005471B2" w:rsidRPr="00F52851" w:rsidRDefault="005471B2" w:rsidP="005471B2">
            <w:pPr>
              <w:rPr>
                <w:rStyle w:val="3pt"/>
                <w:rFonts w:eastAsiaTheme="minorHAnsi"/>
                <w:b/>
                <w:spacing w:val="0"/>
                <w:sz w:val="24"/>
                <w:szCs w:val="24"/>
              </w:rPr>
            </w:pPr>
            <w:r w:rsidRPr="00F52851">
              <w:rPr>
                <w:rStyle w:val="3pt"/>
                <w:rFonts w:eastAsiaTheme="minorHAnsi"/>
                <w:spacing w:val="0"/>
                <w:sz w:val="24"/>
                <w:szCs w:val="24"/>
              </w:rPr>
              <w:t xml:space="preserve">Привязка к местности типовой проектно-сметной документации на строительство Центра культурного развития </w:t>
            </w:r>
          </w:p>
        </w:tc>
        <w:tc>
          <w:tcPr>
            <w:tcW w:w="1455" w:type="dxa"/>
          </w:tcPr>
          <w:p w:rsidR="005471B2" w:rsidRPr="00F52851" w:rsidRDefault="005471B2" w:rsidP="00F52851">
            <w:pPr>
              <w:jc w:val="center"/>
              <w:rPr>
                <w:rStyle w:val="3pt"/>
                <w:rFonts w:eastAsiaTheme="minorHAnsi"/>
                <w:spacing w:val="0"/>
                <w:sz w:val="24"/>
                <w:szCs w:val="24"/>
              </w:rPr>
            </w:pPr>
            <w:r w:rsidRPr="00F52851">
              <w:rPr>
                <w:rStyle w:val="3pt"/>
                <w:rFonts w:eastAsiaTheme="minorHAnsi"/>
                <w:spacing w:val="0"/>
                <w:sz w:val="24"/>
                <w:szCs w:val="24"/>
              </w:rPr>
              <w:t>01.01.2020</w:t>
            </w:r>
          </w:p>
        </w:tc>
        <w:tc>
          <w:tcPr>
            <w:tcW w:w="1476" w:type="dxa"/>
          </w:tcPr>
          <w:p w:rsidR="005471B2" w:rsidRPr="00F52851" w:rsidRDefault="005471B2" w:rsidP="00F52851">
            <w:pPr>
              <w:jc w:val="center"/>
              <w:rPr>
                <w:rStyle w:val="3pt"/>
                <w:rFonts w:eastAsiaTheme="minorHAnsi"/>
                <w:spacing w:val="0"/>
                <w:sz w:val="24"/>
                <w:szCs w:val="24"/>
              </w:rPr>
            </w:pPr>
            <w:r w:rsidRPr="00F52851">
              <w:rPr>
                <w:rStyle w:val="3pt"/>
                <w:rFonts w:eastAsiaTheme="minorHAnsi"/>
                <w:spacing w:val="0"/>
                <w:sz w:val="24"/>
                <w:szCs w:val="24"/>
              </w:rPr>
              <w:t>01.06.2020</w:t>
            </w:r>
          </w:p>
        </w:tc>
        <w:tc>
          <w:tcPr>
            <w:tcW w:w="1950" w:type="dxa"/>
          </w:tcPr>
          <w:p w:rsidR="005471B2" w:rsidRPr="00F52851" w:rsidRDefault="005471B2" w:rsidP="00F52851">
            <w:pPr>
              <w:jc w:val="center"/>
              <w:rPr>
                <w:rStyle w:val="3pt"/>
                <w:rFonts w:eastAsiaTheme="minorHAnsi"/>
                <w:spacing w:val="0"/>
                <w:sz w:val="24"/>
                <w:szCs w:val="24"/>
              </w:rPr>
            </w:pPr>
            <w:r w:rsidRPr="00F52851">
              <w:rPr>
                <w:rStyle w:val="3pt"/>
                <w:rFonts w:eastAsiaTheme="minorHAnsi"/>
                <w:spacing w:val="0"/>
                <w:sz w:val="24"/>
                <w:szCs w:val="24"/>
              </w:rPr>
              <w:t>Санчы С.Т.</w:t>
            </w:r>
          </w:p>
        </w:tc>
        <w:tc>
          <w:tcPr>
            <w:tcW w:w="2896" w:type="dxa"/>
          </w:tcPr>
          <w:p w:rsidR="005471B2" w:rsidRPr="00F52851" w:rsidRDefault="005471B2" w:rsidP="005471B2">
            <w:pPr>
              <w:jc w:val="center"/>
              <w:rPr>
                <w:rStyle w:val="3pt"/>
                <w:rFonts w:eastAsiaTheme="minorHAnsi"/>
                <w:spacing w:val="0"/>
                <w:sz w:val="24"/>
                <w:szCs w:val="24"/>
              </w:rPr>
            </w:pPr>
            <w:r>
              <w:rPr>
                <w:rStyle w:val="3pt"/>
                <w:rFonts w:eastAsiaTheme="minorHAnsi"/>
                <w:spacing w:val="0"/>
                <w:sz w:val="24"/>
                <w:szCs w:val="24"/>
              </w:rPr>
              <w:t>Типовая</w:t>
            </w:r>
            <w:r w:rsidRPr="00F52851">
              <w:rPr>
                <w:rStyle w:val="3pt"/>
                <w:rFonts w:eastAsiaTheme="minorHAnsi"/>
                <w:spacing w:val="0"/>
                <w:sz w:val="24"/>
                <w:szCs w:val="24"/>
              </w:rPr>
              <w:t xml:space="preserve"> проектно-сметная документации </w:t>
            </w:r>
          </w:p>
        </w:tc>
        <w:tc>
          <w:tcPr>
            <w:tcW w:w="2345" w:type="dxa"/>
          </w:tcPr>
          <w:p w:rsidR="005471B2" w:rsidRDefault="005471B2" w:rsidP="005471B2">
            <w:pPr>
              <w:jc w:val="center"/>
            </w:pPr>
            <w:r w:rsidRPr="00F10A5E">
              <w:rPr>
                <w:rStyle w:val="3pt"/>
                <w:rFonts w:eastAsiaTheme="minorHAnsi"/>
                <w:spacing w:val="0"/>
                <w:sz w:val="24"/>
                <w:szCs w:val="24"/>
              </w:rPr>
              <w:t>Тамдын А.К.</w:t>
            </w:r>
          </w:p>
        </w:tc>
      </w:tr>
      <w:tr w:rsidR="005471B2" w:rsidTr="00F52851">
        <w:trPr>
          <w:trHeight w:val="237"/>
        </w:trPr>
        <w:tc>
          <w:tcPr>
            <w:tcW w:w="707" w:type="dxa"/>
          </w:tcPr>
          <w:p w:rsidR="005471B2" w:rsidRDefault="005471B2" w:rsidP="00F52851">
            <w:pPr>
              <w:jc w:val="center"/>
              <w:rPr>
                <w:rStyle w:val="3pt"/>
                <w:rFonts w:eastAsiaTheme="minorHAnsi"/>
                <w:spacing w:val="0"/>
                <w:sz w:val="24"/>
                <w:szCs w:val="24"/>
              </w:rPr>
            </w:pPr>
            <w:r>
              <w:rPr>
                <w:rStyle w:val="3pt"/>
                <w:rFonts w:eastAsiaTheme="minorHAnsi"/>
                <w:spacing w:val="0"/>
                <w:sz w:val="24"/>
                <w:szCs w:val="24"/>
              </w:rPr>
              <w:t>1.3.</w:t>
            </w:r>
          </w:p>
        </w:tc>
        <w:tc>
          <w:tcPr>
            <w:tcW w:w="4171" w:type="dxa"/>
          </w:tcPr>
          <w:p w:rsidR="005471B2" w:rsidRPr="00F52851" w:rsidRDefault="005471B2" w:rsidP="005471B2">
            <w:pPr>
              <w:rPr>
                <w:rStyle w:val="3pt"/>
                <w:rFonts w:eastAsiaTheme="minorHAnsi"/>
                <w:b/>
                <w:spacing w:val="0"/>
                <w:sz w:val="24"/>
                <w:szCs w:val="24"/>
              </w:rPr>
            </w:pPr>
            <w:r w:rsidRPr="00F52851">
              <w:rPr>
                <w:rStyle w:val="3pt"/>
                <w:rFonts w:eastAsiaTheme="minorHAnsi"/>
                <w:spacing w:val="0"/>
                <w:sz w:val="24"/>
                <w:szCs w:val="24"/>
              </w:rPr>
              <w:t>Заключение соглашения о предоставлении бюджету Республики Тыва субсидии из федерального бюджета на строительст</w:t>
            </w:r>
            <w:r>
              <w:rPr>
                <w:rStyle w:val="3pt"/>
                <w:rFonts w:eastAsiaTheme="minorHAnsi"/>
                <w:spacing w:val="0"/>
                <w:sz w:val="24"/>
                <w:szCs w:val="24"/>
              </w:rPr>
              <w:t>во Центра культурного развития</w:t>
            </w:r>
          </w:p>
        </w:tc>
        <w:tc>
          <w:tcPr>
            <w:tcW w:w="1455" w:type="dxa"/>
          </w:tcPr>
          <w:p w:rsidR="005471B2" w:rsidRPr="00F52851" w:rsidRDefault="005471B2" w:rsidP="00F52851">
            <w:pPr>
              <w:jc w:val="center"/>
              <w:rPr>
                <w:rStyle w:val="3pt"/>
                <w:rFonts w:eastAsiaTheme="minorHAnsi"/>
                <w:spacing w:val="0"/>
                <w:sz w:val="24"/>
                <w:szCs w:val="24"/>
              </w:rPr>
            </w:pPr>
            <w:r w:rsidRPr="00F52851">
              <w:rPr>
                <w:rStyle w:val="3pt"/>
                <w:rFonts w:eastAsiaTheme="minorHAnsi"/>
                <w:spacing w:val="0"/>
                <w:sz w:val="24"/>
                <w:szCs w:val="24"/>
              </w:rPr>
              <w:t>10.01.2022</w:t>
            </w:r>
          </w:p>
        </w:tc>
        <w:tc>
          <w:tcPr>
            <w:tcW w:w="1476" w:type="dxa"/>
          </w:tcPr>
          <w:p w:rsidR="005471B2" w:rsidRPr="00F52851" w:rsidRDefault="005471B2" w:rsidP="00F52851">
            <w:pPr>
              <w:jc w:val="center"/>
              <w:rPr>
                <w:rStyle w:val="3pt"/>
                <w:rFonts w:eastAsiaTheme="minorHAnsi"/>
                <w:spacing w:val="0"/>
                <w:sz w:val="24"/>
                <w:szCs w:val="24"/>
              </w:rPr>
            </w:pPr>
            <w:r w:rsidRPr="00F52851">
              <w:rPr>
                <w:rStyle w:val="3pt"/>
                <w:rFonts w:eastAsiaTheme="minorHAnsi"/>
                <w:spacing w:val="0"/>
                <w:sz w:val="24"/>
                <w:szCs w:val="24"/>
              </w:rPr>
              <w:t>17.01.2022</w:t>
            </w:r>
          </w:p>
        </w:tc>
        <w:tc>
          <w:tcPr>
            <w:tcW w:w="1950" w:type="dxa"/>
          </w:tcPr>
          <w:p w:rsidR="005471B2" w:rsidRPr="00F52851" w:rsidRDefault="005471B2" w:rsidP="00F52851">
            <w:pPr>
              <w:jc w:val="center"/>
              <w:rPr>
                <w:rStyle w:val="3pt"/>
                <w:rFonts w:eastAsiaTheme="minorHAnsi"/>
                <w:spacing w:val="0"/>
                <w:sz w:val="24"/>
                <w:szCs w:val="24"/>
              </w:rPr>
            </w:pPr>
            <w:r w:rsidRPr="00F52851">
              <w:rPr>
                <w:rStyle w:val="3pt"/>
                <w:rFonts w:eastAsiaTheme="minorHAnsi"/>
                <w:spacing w:val="0"/>
                <w:sz w:val="24"/>
                <w:szCs w:val="24"/>
              </w:rPr>
              <w:t>Ооржак А.С.</w:t>
            </w:r>
          </w:p>
        </w:tc>
        <w:tc>
          <w:tcPr>
            <w:tcW w:w="2896" w:type="dxa"/>
          </w:tcPr>
          <w:p w:rsidR="005471B2" w:rsidRPr="00F52851" w:rsidRDefault="005471B2" w:rsidP="00F52851">
            <w:pPr>
              <w:jc w:val="center"/>
              <w:rPr>
                <w:rStyle w:val="3pt"/>
                <w:rFonts w:eastAsiaTheme="minorHAnsi"/>
                <w:spacing w:val="0"/>
                <w:sz w:val="24"/>
                <w:szCs w:val="24"/>
              </w:rPr>
            </w:pPr>
            <w:r w:rsidRPr="00F52851">
              <w:rPr>
                <w:rStyle w:val="3pt"/>
                <w:rFonts w:eastAsiaTheme="minorHAnsi"/>
                <w:spacing w:val="0"/>
                <w:sz w:val="24"/>
                <w:szCs w:val="24"/>
              </w:rPr>
              <w:t xml:space="preserve">Подписанное в ГИС «Электронный бюджет» соглашение о предоставлении бюджету Республики Тыва субсидии из федерального бюджета </w:t>
            </w:r>
          </w:p>
        </w:tc>
        <w:tc>
          <w:tcPr>
            <w:tcW w:w="2345" w:type="dxa"/>
          </w:tcPr>
          <w:p w:rsidR="005471B2" w:rsidRDefault="005471B2" w:rsidP="005471B2">
            <w:pPr>
              <w:jc w:val="center"/>
            </w:pPr>
            <w:r w:rsidRPr="00F10A5E">
              <w:rPr>
                <w:rStyle w:val="3pt"/>
                <w:rFonts w:eastAsiaTheme="minorHAnsi"/>
                <w:spacing w:val="0"/>
                <w:sz w:val="24"/>
                <w:szCs w:val="24"/>
              </w:rPr>
              <w:t>Тамдын А.К.</w:t>
            </w:r>
          </w:p>
        </w:tc>
      </w:tr>
      <w:tr w:rsidR="005471B2" w:rsidTr="00F52851">
        <w:trPr>
          <w:trHeight w:val="237"/>
        </w:trPr>
        <w:tc>
          <w:tcPr>
            <w:tcW w:w="707" w:type="dxa"/>
          </w:tcPr>
          <w:p w:rsidR="005471B2" w:rsidRDefault="005471B2" w:rsidP="00F52851">
            <w:pPr>
              <w:jc w:val="center"/>
              <w:rPr>
                <w:rStyle w:val="3pt"/>
                <w:rFonts w:eastAsiaTheme="minorHAnsi"/>
                <w:spacing w:val="0"/>
                <w:sz w:val="24"/>
                <w:szCs w:val="24"/>
              </w:rPr>
            </w:pPr>
            <w:r>
              <w:rPr>
                <w:rStyle w:val="3pt"/>
                <w:rFonts w:eastAsiaTheme="minorHAnsi"/>
                <w:spacing w:val="0"/>
                <w:sz w:val="24"/>
                <w:szCs w:val="24"/>
              </w:rPr>
              <w:t>1.4.</w:t>
            </w:r>
          </w:p>
        </w:tc>
        <w:tc>
          <w:tcPr>
            <w:tcW w:w="4171" w:type="dxa"/>
          </w:tcPr>
          <w:p w:rsidR="005471B2" w:rsidRPr="003A38AA" w:rsidRDefault="005471B2" w:rsidP="00F52851">
            <w:pPr>
              <w:rPr>
                <w:rStyle w:val="3pt"/>
                <w:rFonts w:eastAsiaTheme="minorHAnsi"/>
                <w:spacing w:val="0"/>
                <w:sz w:val="24"/>
                <w:szCs w:val="24"/>
              </w:rPr>
            </w:pPr>
            <w:r w:rsidRPr="003A38AA">
              <w:rPr>
                <w:rFonts w:cs="Times New Roman"/>
                <w:sz w:val="24"/>
                <w:szCs w:val="24"/>
              </w:rPr>
              <w:t xml:space="preserve">Объявление </w:t>
            </w:r>
            <w:r>
              <w:rPr>
                <w:rFonts w:cs="Times New Roman"/>
                <w:sz w:val="24"/>
                <w:szCs w:val="24"/>
              </w:rPr>
              <w:t>э</w:t>
            </w:r>
            <w:r w:rsidRPr="003A38AA">
              <w:rPr>
                <w:rFonts w:cs="Times New Roman"/>
                <w:sz w:val="24"/>
                <w:szCs w:val="24"/>
              </w:rPr>
              <w:t>лектронного аукциона на строительство объекта</w:t>
            </w:r>
          </w:p>
        </w:tc>
        <w:tc>
          <w:tcPr>
            <w:tcW w:w="1455" w:type="dxa"/>
          </w:tcPr>
          <w:p w:rsidR="005471B2" w:rsidRDefault="005471B2" w:rsidP="00F52851">
            <w:pPr>
              <w:jc w:val="center"/>
              <w:rPr>
                <w:rStyle w:val="3pt"/>
                <w:rFonts w:eastAsiaTheme="minorHAnsi"/>
                <w:spacing w:val="0"/>
                <w:sz w:val="24"/>
                <w:szCs w:val="24"/>
              </w:rPr>
            </w:pPr>
            <w:r>
              <w:rPr>
                <w:rStyle w:val="3pt"/>
                <w:rFonts w:eastAsiaTheme="minorHAnsi"/>
                <w:spacing w:val="0"/>
                <w:sz w:val="24"/>
                <w:szCs w:val="24"/>
              </w:rPr>
              <w:t>17.01.2022</w:t>
            </w:r>
          </w:p>
        </w:tc>
        <w:tc>
          <w:tcPr>
            <w:tcW w:w="1476" w:type="dxa"/>
          </w:tcPr>
          <w:p w:rsidR="005471B2" w:rsidRDefault="005471B2" w:rsidP="00F52851">
            <w:pPr>
              <w:jc w:val="center"/>
              <w:rPr>
                <w:rStyle w:val="3pt"/>
                <w:rFonts w:eastAsiaTheme="minorHAnsi"/>
                <w:spacing w:val="0"/>
                <w:sz w:val="24"/>
                <w:szCs w:val="24"/>
              </w:rPr>
            </w:pPr>
            <w:r>
              <w:rPr>
                <w:rStyle w:val="3pt"/>
                <w:rFonts w:eastAsiaTheme="minorHAnsi"/>
                <w:spacing w:val="0"/>
                <w:sz w:val="24"/>
                <w:szCs w:val="24"/>
              </w:rPr>
              <w:t>15.02.2022</w:t>
            </w:r>
          </w:p>
        </w:tc>
        <w:tc>
          <w:tcPr>
            <w:tcW w:w="1950" w:type="dxa"/>
          </w:tcPr>
          <w:p w:rsidR="005471B2" w:rsidRDefault="005471B2" w:rsidP="00F52851">
            <w:pPr>
              <w:jc w:val="center"/>
              <w:rPr>
                <w:rStyle w:val="3pt"/>
                <w:rFonts w:eastAsiaTheme="minorHAnsi"/>
                <w:spacing w:val="0"/>
                <w:sz w:val="24"/>
                <w:szCs w:val="24"/>
              </w:rPr>
            </w:pPr>
            <w:r>
              <w:rPr>
                <w:rStyle w:val="3pt"/>
                <w:rFonts w:eastAsiaTheme="minorHAnsi"/>
                <w:spacing w:val="0"/>
                <w:sz w:val="24"/>
                <w:szCs w:val="24"/>
              </w:rPr>
              <w:t>Ооржак А.С.</w:t>
            </w:r>
          </w:p>
        </w:tc>
        <w:tc>
          <w:tcPr>
            <w:tcW w:w="2896" w:type="dxa"/>
          </w:tcPr>
          <w:p w:rsidR="005471B2" w:rsidRDefault="005471B2" w:rsidP="00F52851">
            <w:pPr>
              <w:jc w:val="center"/>
              <w:rPr>
                <w:rStyle w:val="3pt"/>
                <w:rFonts w:eastAsiaTheme="minorHAnsi"/>
                <w:spacing w:val="0"/>
                <w:sz w:val="24"/>
                <w:szCs w:val="24"/>
              </w:rPr>
            </w:pPr>
            <w:r>
              <w:rPr>
                <w:rStyle w:val="3pt"/>
                <w:rFonts w:eastAsiaTheme="minorHAnsi"/>
                <w:spacing w:val="0"/>
                <w:sz w:val="24"/>
                <w:szCs w:val="24"/>
              </w:rPr>
              <w:t>Электронные торги</w:t>
            </w:r>
          </w:p>
        </w:tc>
        <w:tc>
          <w:tcPr>
            <w:tcW w:w="2345" w:type="dxa"/>
          </w:tcPr>
          <w:p w:rsidR="005471B2" w:rsidRDefault="005471B2" w:rsidP="005471B2">
            <w:pPr>
              <w:jc w:val="center"/>
            </w:pPr>
            <w:r w:rsidRPr="00F10A5E">
              <w:rPr>
                <w:rStyle w:val="3pt"/>
                <w:rFonts w:eastAsiaTheme="minorHAnsi"/>
                <w:spacing w:val="0"/>
                <w:sz w:val="24"/>
                <w:szCs w:val="24"/>
              </w:rPr>
              <w:t>Тамдын А.К.</w:t>
            </w:r>
          </w:p>
        </w:tc>
      </w:tr>
      <w:tr w:rsidR="005471B2" w:rsidTr="00F52851">
        <w:trPr>
          <w:trHeight w:val="237"/>
        </w:trPr>
        <w:tc>
          <w:tcPr>
            <w:tcW w:w="707" w:type="dxa"/>
          </w:tcPr>
          <w:p w:rsidR="005471B2" w:rsidRDefault="005471B2" w:rsidP="00F52851">
            <w:pPr>
              <w:jc w:val="center"/>
              <w:rPr>
                <w:rStyle w:val="3pt"/>
                <w:rFonts w:eastAsiaTheme="minorHAnsi"/>
                <w:spacing w:val="0"/>
                <w:sz w:val="24"/>
                <w:szCs w:val="24"/>
              </w:rPr>
            </w:pPr>
            <w:r>
              <w:rPr>
                <w:rStyle w:val="3pt"/>
                <w:rFonts w:eastAsiaTheme="minorHAnsi"/>
                <w:spacing w:val="0"/>
                <w:sz w:val="24"/>
                <w:szCs w:val="24"/>
              </w:rPr>
              <w:t>1.5.</w:t>
            </w:r>
          </w:p>
        </w:tc>
        <w:tc>
          <w:tcPr>
            <w:tcW w:w="4171" w:type="dxa"/>
          </w:tcPr>
          <w:p w:rsidR="005471B2" w:rsidRPr="00F52851" w:rsidRDefault="005471B2" w:rsidP="00F52851">
            <w:pPr>
              <w:rPr>
                <w:rStyle w:val="3pt"/>
                <w:rFonts w:eastAsiaTheme="minorHAnsi"/>
                <w:b/>
                <w:spacing w:val="0"/>
                <w:sz w:val="24"/>
                <w:szCs w:val="24"/>
              </w:rPr>
            </w:pPr>
            <w:r w:rsidRPr="00F52851">
              <w:rPr>
                <w:rStyle w:val="3pt"/>
                <w:rFonts w:eastAsiaTheme="minorHAnsi"/>
                <w:spacing w:val="0"/>
                <w:sz w:val="24"/>
                <w:szCs w:val="24"/>
              </w:rPr>
              <w:t xml:space="preserve">Заключение контрактов на </w:t>
            </w:r>
            <w:r w:rsidRPr="00F52851">
              <w:rPr>
                <w:rFonts w:cs="Times New Roman"/>
                <w:sz w:val="24"/>
                <w:szCs w:val="24"/>
              </w:rPr>
              <w:t>строительство объекта</w:t>
            </w:r>
          </w:p>
        </w:tc>
        <w:tc>
          <w:tcPr>
            <w:tcW w:w="1455" w:type="dxa"/>
          </w:tcPr>
          <w:p w:rsidR="005471B2" w:rsidRPr="00F52851" w:rsidRDefault="005471B2" w:rsidP="00F52851">
            <w:pPr>
              <w:jc w:val="center"/>
              <w:rPr>
                <w:rStyle w:val="3pt"/>
                <w:rFonts w:eastAsiaTheme="minorHAnsi"/>
                <w:spacing w:val="0"/>
                <w:sz w:val="24"/>
                <w:szCs w:val="24"/>
              </w:rPr>
            </w:pPr>
            <w:r w:rsidRPr="00F52851">
              <w:rPr>
                <w:rStyle w:val="3pt"/>
                <w:rFonts w:eastAsiaTheme="minorHAnsi"/>
                <w:spacing w:val="0"/>
                <w:sz w:val="24"/>
                <w:szCs w:val="24"/>
              </w:rPr>
              <w:t>15.02.2022</w:t>
            </w:r>
          </w:p>
        </w:tc>
        <w:tc>
          <w:tcPr>
            <w:tcW w:w="1476" w:type="dxa"/>
          </w:tcPr>
          <w:p w:rsidR="005471B2" w:rsidRPr="00F52851" w:rsidRDefault="005471B2" w:rsidP="00F52851">
            <w:pPr>
              <w:jc w:val="center"/>
              <w:rPr>
                <w:rStyle w:val="3pt"/>
                <w:rFonts w:eastAsiaTheme="minorHAnsi"/>
                <w:spacing w:val="0"/>
                <w:sz w:val="24"/>
                <w:szCs w:val="24"/>
              </w:rPr>
            </w:pPr>
            <w:r w:rsidRPr="00F52851">
              <w:rPr>
                <w:rStyle w:val="3pt"/>
                <w:rFonts w:eastAsiaTheme="minorHAnsi"/>
                <w:spacing w:val="0"/>
                <w:sz w:val="24"/>
                <w:szCs w:val="24"/>
              </w:rPr>
              <w:t>16.02.2022</w:t>
            </w:r>
          </w:p>
        </w:tc>
        <w:tc>
          <w:tcPr>
            <w:tcW w:w="1950" w:type="dxa"/>
          </w:tcPr>
          <w:p w:rsidR="005471B2" w:rsidRPr="00F52851" w:rsidRDefault="005471B2" w:rsidP="00F52851">
            <w:pPr>
              <w:jc w:val="center"/>
              <w:rPr>
                <w:rStyle w:val="3pt"/>
                <w:rFonts w:eastAsiaTheme="minorHAnsi"/>
                <w:spacing w:val="0"/>
                <w:sz w:val="24"/>
                <w:szCs w:val="24"/>
              </w:rPr>
            </w:pPr>
            <w:r w:rsidRPr="00F52851">
              <w:rPr>
                <w:rStyle w:val="3pt"/>
                <w:rFonts w:eastAsiaTheme="minorHAnsi"/>
                <w:spacing w:val="0"/>
                <w:sz w:val="24"/>
                <w:szCs w:val="24"/>
              </w:rPr>
              <w:t>Ооржак А.С.</w:t>
            </w:r>
          </w:p>
        </w:tc>
        <w:tc>
          <w:tcPr>
            <w:tcW w:w="2896" w:type="dxa"/>
          </w:tcPr>
          <w:p w:rsidR="005471B2" w:rsidRPr="00F52851" w:rsidRDefault="005471B2" w:rsidP="00F52851">
            <w:pPr>
              <w:jc w:val="center"/>
              <w:rPr>
                <w:rStyle w:val="3pt"/>
                <w:rFonts w:eastAsiaTheme="minorHAnsi"/>
                <w:spacing w:val="0"/>
                <w:sz w:val="24"/>
                <w:szCs w:val="24"/>
              </w:rPr>
            </w:pPr>
            <w:r w:rsidRPr="00F52851">
              <w:rPr>
                <w:rStyle w:val="3pt"/>
                <w:rFonts w:eastAsiaTheme="minorHAnsi"/>
                <w:spacing w:val="0"/>
                <w:sz w:val="24"/>
                <w:szCs w:val="24"/>
              </w:rPr>
              <w:t>Заключённый государственный контракт</w:t>
            </w:r>
          </w:p>
        </w:tc>
        <w:tc>
          <w:tcPr>
            <w:tcW w:w="2345" w:type="dxa"/>
          </w:tcPr>
          <w:p w:rsidR="005471B2" w:rsidRDefault="005471B2" w:rsidP="005471B2">
            <w:pPr>
              <w:jc w:val="center"/>
            </w:pPr>
            <w:r w:rsidRPr="00F10A5E">
              <w:rPr>
                <w:rStyle w:val="3pt"/>
                <w:rFonts w:eastAsiaTheme="minorHAnsi"/>
                <w:spacing w:val="0"/>
                <w:sz w:val="24"/>
                <w:szCs w:val="24"/>
              </w:rPr>
              <w:t>Тамдын А.К.</w:t>
            </w:r>
          </w:p>
        </w:tc>
      </w:tr>
      <w:tr w:rsidR="005471B2" w:rsidTr="00F52851">
        <w:trPr>
          <w:trHeight w:val="237"/>
        </w:trPr>
        <w:tc>
          <w:tcPr>
            <w:tcW w:w="707" w:type="dxa"/>
          </w:tcPr>
          <w:p w:rsidR="005471B2" w:rsidRDefault="005471B2" w:rsidP="00F52851">
            <w:pPr>
              <w:jc w:val="center"/>
              <w:rPr>
                <w:rStyle w:val="3pt"/>
                <w:rFonts w:eastAsiaTheme="minorHAnsi"/>
                <w:spacing w:val="0"/>
                <w:sz w:val="24"/>
                <w:szCs w:val="24"/>
              </w:rPr>
            </w:pPr>
            <w:r>
              <w:rPr>
                <w:rStyle w:val="3pt"/>
                <w:rFonts w:eastAsiaTheme="minorHAnsi"/>
                <w:spacing w:val="0"/>
                <w:sz w:val="24"/>
                <w:szCs w:val="24"/>
              </w:rPr>
              <w:t>1.6.</w:t>
            </w:r>
          </w:p>
        </w:tc>
        <w:tc>
          <w:tcPr>
            <w:tcW w:w="4171" w:type="dxa"/>
          </w:tcPr>
          <w:p w:rsidR="005471B2" w:rsidRDefault="005471B2" w:rsidP="005471B2">
            <w:pPr>
              <w:rPr>
                <w:rStyle w:val="3pt"/>
                <w:rFonts w:eastAsiaTheme="minorHAnsi"/>
                <w:spacing w:val="0"/>
                <w:sz w:val="24"/>
                <w:szCs w:val="24"/>
              </w:rPr>
            </w:pPr>
            <w:r>
              <w:rPr>
                <w:rStyle w:val="3pt"/>
                <w:rFonts w:eastAsiaTheme="minorHAnsi"/>
                <w:spacing w:val="0"/>
                <w:sz w:val="24"/>
                <w:szCs w:val="24"/>
              </w:rPr>
              <w:t xml:space="preserve">Строительство Центра культурного развития </w:t>
            </w:r>
          </w:p>
        </w:tc>
        <w:tc>
          <w:tcPr>
            <w:tcW w:w="1455" w:type="dxa"/>
          </w:tcPr>
          <w:p w:rsidR="005471B2" w:rsidRDefault="005471B2" w:rsidP="00F52851">
            <w:pPr>
              <w:jc w:val="center"/>
              <w:rPr>
                <w:rStyle w:val="3pt"/>
                <w:rFonts w:eastAsiaTheme="minorHAnsi"/>
                <w:spacing w:val="0"/>
                <w:sz w:val="24"/>
                <w:szCs w:val="24"/>
              </w:rPr>
            </w:pPr>
            <w:r>
              <w:rPr>
                <w:rStyle w:val="3pt"/>
                <w:rFonts w:eastAsiaTheme="minorHAnsi"/>
                <w:spacing w:val="0"/>
                <w:sz w:val="24"/>
                <w:szCs w:val="24"/>
              </w:rPr>
              <w:t>01.05.2022</w:t>
            </w:r>
          </w:p>
        </w:tc>
        <w:tc>
          <w:tcPr>
            <w:tcW w:w="1476" w:type="dxa"/>
          </w:tcPr>
          <w:p w:rsidR="005471B2" w:rsidRDefault="005471B2" w:rsidP="00F52851">
            <w:pPr>
              <w:jc w:val="center"/>
              <w:rPr>
                <w:rStyle w:val="3pt"/>
                <w:rFonts w:eastAsiaTheme="minorHAnsi"/>
                <w:spacing w:val="0"/>
                <w:sz w:val="24"/>
                <w:szCs w:val="24"/>
              </w:rPr>
            </w:pPr>
            <w:r>
              <w:rPr>
                <w:rStyle w:val="3pt"/>
                <w:rFonts w:eastAsiaTheme="minorHAnsi"/>
                <w:spacing w:val="0"/>
                <w:sz w:val="24"/>
                <w:szCs w:val="24"/>
              </w:rPr>
              <w:t>01.12.2022</w:t>
            </w:r>
          </w:p>
        </w:tc>
        <w:tc>
          <w:tcPr>
            <w:tcW w:w="1950" w:type="dxa"/>
          </w:tcPr>
          <w:p w:rsidR="005471B2" w:rsidRDefault="005471B2" w:rsidP="00F52851">
            <w:pPr>
              <w:jc w:val="center"/>
              <w:rPr>
                <w:rStyle w:val="3pt"/>
                <w:rFonts w:eastAsiaTheme="minorHAnsi"/>
                <w:spacing w:val="0"/>
                <w:sz w:val="24"/>
                <w:szCs w:val="24"/>
              </w:rPr>
            </w:pPr>
            <w:r>
              <w:rPr>
                <w:rStyle w:val="3pt"/>
                <w:rFonts w:eastAsiaTheme="minorHAnsi"/>
                <w:spacing w:val="0"/>
                <w:sz w:val="24"/>
                <w:szCs w:val="24"/>
              </w:rPr>
              <w:t>Санчы С.Т.</w:t>
            </w:r>
          </w:p>
        </w:tc>
        <w:tc>
          <w:tcPr>
            <w:tcW w:w="2896" w:type="dxa"/>
          </w:tcPr>
          <w:p w:rsidR="005471B2" w:rsidRDefault="005471B2" w:rsidP="00F52851">
            <w:pPr>
              <w:jc w:val="center"/>
              <w:rPr>
                <w:rStyle w:val="3pt"/>
                <w:rFonts w:eastAsiaTheme="minorHAnsi"/>
                <w:spacing w:val="0"/>
                <w:sz w:val="24"/>
                <w:szCs w:val="24"/>
              </w:rPr>
            </w:pPr>
            <w:r>
              <w:rPr>
                <w:rStyle w:val="3pt"/>
                <w:rFonts w:eastAsiaTheme="minorHAnsi"/>
                <w:spacing w:val="0"/>
                <w:sz w:val="24"/>
                <w:szCs w:val="24"/>
              </w:rPr>
              <w:t>Проведение строительных работ</w:t>
            </w:r>
          </w:p>
        </w:tc>
        <w:tc>
          <w:tcPr>
            <w:tcW w:w="2345" w:type="dxa"/>
          </w:tcPr>
          <w:p w:rsidR="005471B2" w:rsidRDefault="005471B2" w:rsidP="005471B2">
            <w:pPr>
              <w:jc w:val="center"/>
            </w:pPr>
            <w:r w:rsidRPr="00F10A5E">
              <w:rPr>
                <w:rStyle w:val="3pt"/>
                <w:rFonts w:eastAsiaTheme="minorHAnsi"/>
                <w:spacing w:val="0"/>
                <w:sz w:val="24"/>
                <w:szCs w:val="24"/>
              </w:rPr>
              <w:t>Тамдын А.К.</w:t>
            </w:r>
          </w:p>
        </w:tc>
      </w:tr>
      <w:tr w:rsidR="005471B2" w:rsidTr="00F52851">
        <w:trPr>
          <w:trHeight w:val="237"/>
        </w:trPr>
        <w:tc>
          <w:tcPr>
            <w:tcW w:w="707" w:type="dxa"/>
          </w:tcPr>
          <w:p w:rsidR="005471B2" w:rsidRDefault="005471B2" w:rsidP="00F52851">
            <w:pPr>
              <w:jc w:val="center"/>
              <w:rPr>
                <w:rStyle w:val="3pt"/>
                <w:rFonts w:eastAsiaTheme="minorHAnsi"/>
                <w:spacing w:val="0"/>
                <w:sz w:val="24"/>
                <w:szCs w:val="24"/>
              </w:rPr>
            </w:pPr>
            <w:r>
              <w:rPr>
                <w:rStyle w:val="3pt"/>
                <w:rFonts w:eastAsiaTheme="minorHAnsi"/>
                <w:spacing w:val="0"/>
                <w:sz w:val="24"/>
                <w:szCs w:val="24"/>
              </w:rPr>
              <w:t>1.7.</w:t>
            </w:r>
          </w:p>
        </w:tc>
        <w:tc>
          <w:tcPr>
            <w:tcW w:w="4171" w:type="dxa"/>
          </w:tcPr>
          <w:p w:rsidR="005471B2" w:rsidRPr="00F52851" w:rsidRDefault="005471B2" w:rsidP="005471B2">
            <w:pPr>
              <w:rPr>
                <w:rStyle w:val="3pt"/>
                <w:rFonts w:eastAsiaTheme="minorHAnsi"/>
                <w:b/>
                <w:spacing w:val="0"/>
                <w:sz w:val="24"/>
                <w:szCs w:val="24"/>
              </w:rPr>
            </w:pPr>
            <w:r>
              <w:rPr>
                <w:rStyle w:val="3pt"/>
                <w:rFonts w:eastAsiaTheme="minorHAnsi"/>
                <w:spacing w:val="0"/>
                <w:sz w:val="24"/>
                <w:szCs w:val="24"/>
              </w:rPr>
              <w:t>Сдача в эксплуатацию</w:t>
            </w:r>
            <w:r w:rsidRPr="00F52851">
              <w:rPr>
                <w:rStyle w:val="3pt"/>
                <w:rFonts w:eastAsiaTheme="minorHAnsi"/>
                <w:spacing w:val="0"/>
                <w:sz w:val="24"/>
                <w:szCs w:val="24"/>
              </w:rPr>
              <w:t xml:space="preserve"> Центра культурного развития </w:t>
            </w:r>
          </w:p>
        </w:tc>
        <w:tc>
          <w:tcPr>
            <w:tcW w:w="1455" w:type="dxa"/>
          </w:tcPr>
          <w:p w:rsidR="005471B2" w:rsidRPr="00F52851" w:rsidRDefault="005471B2" w:rsidP="00F52851">
            <w:pPr>
              <w:jc w:val="center"/>
              <w:rPr>
                <w:rStyle w:val="3pt"/>
                <w:rFonts w:eastAsiaTheme="minorHAnsi"/>
                <w:spacing w:val="0"/>
                <w:sz w:val="24"/>
                <w:szCs w:val="24"/>
              </w:rPr>
            </w:pPr>
            <w:r w:rsidRPr="00F52851">
              <w:rPr>
                <w:rStyle w:val="3pt"/>
                <w:rFonts w:eastAsiaTheme="minorHAnsi"/>
                <w:spacing w:val="0"/>
                <w:sz w:val="24"/>
                <w:szCs w:val="24"/>
              </w:rPr>
              <w:t>15.12.2022</w:t>
            </w:r>
          </w:p>
        </w:tc>
        <w:tc>
          <w:tcPr>
            <w:tcW w:w="1476" w:type="dxa"/>
          </w:tcPr>
          <w:p w:rsidR="005471B2" w:rsidRPr="00F52851" w:rsidRDefault="005471B2" w:rsidP="00F52851">
            <w:pPr>
              <w:jc w:val="center"/>
              <w:rPr>
                <w:rStyle w:val="3pt"/>
                <w:rFonts w:eastAsiaTheme="minorHAnsi"/>
                <w:spacing w:val="0"/>
                <w:sz w:val="24"/>
                <w:szCs w:val="24"/>
              </w:rPr>
            </w:pPr>
            <w:r w:rsidRPr="00F52851">
              <w:rPr>
                <w:rStyle w:val="3pt"/>
                <w:rFonts w:eastAsiaTheme="minorHAnsi"/>
                <w:spacing w:val="0"/>
                <w:sz w:val="24"/>
                <w:szCs w:val="24"/>
              </w:rPr>
              <w:t>15.12.2022</w:t>
            </w:r>
          </w:p>
        </w:tc>
        <w:tc>
          <w:tcPr>
            <w:tcW w:w="1950" w:type="dxa"/>
          </w:tcPr>
          <w:p w:rsidR="005471B2" w:rsidRPr="00F52851" w:rsidRDefault="005471B2" w:rsidP="00F52851">
            <w:pPr>
              <w:jc w:val="center"/>
              <w:rPr>
                <w:rStyle w:val="3pt"/>
                <w:rFonts w:eastAsiaTheme="minorHAnsi"/>
                <w:spacing w:val="0"/>
                <w:sz w:val="24"/>
                <w:szCs w:val="24"/>
              </w:rPr>
            </w:pPr>
            <w:r w:rsidRPr="00F52851">
              <w:rPr>
                <w:rStyle w:val="3pt"/>
                <w:rFonts w:eastAsiaTheme="minorHAnsi"/>
                <w:spacing w:val="0"/>
                <w:sz w:val="24"/>
                <w:szCs w:val="24"/>
              </w:rPr>
              <w:t>Санчы С.Т.</w:t>
            </w:r>
          </w:p>
        </w:tc>
        <w:tc>
          <w:tcPr>
            <w:tcW w:w="2896" w:type="dxa"/>
          </w:tcPr>
          <w:p w:rsidR="005471B2" w:rsidRPr="00F52851" w:rsidRDefault="005471B2" w:rsidP="00F52851">
            <w:pPr>
              <w:jc w:val="center"/>
              <w:rPr>
                <w:rStyle w:val="3pt"/>
                <w:rFonts w:eastAsiaTheme="minorHAnsi"/>
                <w:spacing w:val="0"/>
                <w:sz w:val="24"/>
                <w:szCs w:val="24"/>
              </w:rPr>
            </w:pPr>
            <w:r>
              <w:rPr>
                <w:rStyle w:val="3pt"/>
                <w:rFonts w:eastAsiaTheme="minorHAnsi"/>
                <w:spacing w:val="0"/>
                <w:sz w:val="24"/>
                <w:szCs w:val="24"/>
              </w:rPr>
              <w:t>Ак сдачи объекта</w:t>
            </w:r>
          </w:p>
        </w:tc>
        <w:tc>
          <w:tcPr>
            <w:tcW w:w="2345" w:type="dxa"/>
          </w:tcPr>
          <w:p w:rsidR="005471B2" w:rsidRDefault="005471B2" w:rsidP="005471B2">
            <w:pPr>
              <w:jc w:val="center"/>
            </w:pPr>
            <w:r w:rsidRPr="00F10A5E">
              <w:rPr>
                <w:rStyle w:val="3pt"/>
                <w:rFonts w:eastAsiaTheme="minorHAnsi"/>
                <w:spacing w:val="0"/>
                <w:sz w:val="24"/>
                <w:szCs w:val="24"/>
              </w:rPr>
              <w:t>Тамдын А.К.</w:t>
            </w:r>
          </w:p>
        </w:tc>
      </w:tr>
      <w:tr w:rsidR="00F52851" w:rsidTr="00F52851">
        <w:trPr>
          <w:trHeight w:val="237"/>
        </w:trPr>
        <w:tc>
          <w:tcPr>
            <w:tcW w:w="707" w:type="dxa"/>
          </w:tcPr>
          <w:p w:rsidR="003A38AA" w:rsidRDefault="003A38AA" w:rsidP="00F52851">
            <w:pPr>
              <w:jc w:val="center"/>
              <w:rPr>
                <w:rStyle w:val="3pt"/>
                <w:rFonts w:eastAsiaTheme="minorHAnsi"/>
                <w:spacing w:val="0"/>
                <w:sz w:val="24"/>
                <w:szCs w:val="24"/>
              </w:rPr>
            </w:pPr>
            <w:r>
              <w:rPr>
                <w:rStyle w:val="3pt"/>
                <w:rFonts w:eastAsiaTheme="minorHAnsi"/>
                <w:spacing w:val="0"/>
                <w:sz w:val="24"/>
                <w:szCs w:val="24"/>
              </w:rPr>
              <w:lastRenderedPageBreak/>
              <w:t>2</w:t>
            </w:r>
          </w:p>
        </w:tc>
        <w:tc>
          <w:tcPr>
            <w:tcW w:w="4171" w:type="dxa"/>
          </w:tcPr>
          <w:p w:rsidR="003A38AA" w:rsidRDefault="003A38AA" w:rsidP="00F52851">
            <w:pPr>
              <w:pStyle w:val="7"/>
              <w:shd w:val="clear" w:color="auto" w:fill="auto"/>
              <w:spacing w:line="240" w:lineRule="auto"/>
              <w:ind w:firstLine="0"/>
              <w:jc w:val="both"/>
              <w:rPr>
                <w:rStyle w:val="3pt"/>
                <w:rFonts w:eastAsiaTheme="minorHAnsi"/>
                <w:spacing w:val="0"/>
                <w:sz w:val="24"/>
                <w:szCs w:val="24"/>
              </w:rPr>
            </w:pPr>
            <w:r w:rsidRPr="007D2A29">
              <w:rPr>
                <w:b/>
                <w:bCs/>
                <w:sz w:val="24"/>
                <w:szCs w:val="24"/>
              </w:rPr>
              <w:t>Обеспечение детских музыкальных, художественных хореографических школ,</w:t>
            </w:r>
            <w:r>
              <w:rPr>
                <w:b/>
                <w:bCs/>
                <w:sz w:val="24"/>
                <w:szCs w:val="24"/>
              </w:rPr>
              <w:t xml:space="preserve"> </w:t>
            </w:r>
            <w:r w:rsidRPr="007D2A29">
              <w:rPr>
                <w:b/>
                <w:bCs/>
                <w:sz w:val="24"/>
                <w:szCs w:val="24"/>
              </w:rPr>
              <w:t>школ искусств и училищ необходимыми инструментами, оборудованием и материалами</w:t>
            </w:r>
          </w:p>
        </w:tc>
        <w:tc>
          <w:tcPr>
            <w:tcW w:w="1455" w:type="dxa"/>
          </w:tcPr>
          <w:p w:rsidR="003A38AA" w:rsidRDefault="005471B2" w:rsidP="00F52851">
            <w:pPr>
              <w:jc w:val="center"/>
              <w:rPr>
                <w:rStyle w:val="3pt"/>
                <w:rFonts w:eastAsiaTheme="minorHAnsi"/>
                <w:spacing w:val="0"/>
                <w:sz w:val="24"/>
                <w:szCs w:val="24"/>
              </w:rPr>
            </w:pPr>
            <w:r>
              <w:rPr>
                <w:rStyle w:val="3pt"/>
                <w:rFonts w:eastAsiaTheme="minorHAnsi"/>
                <w:spacing w:val="0"/>
                <w:sz w:val="24"/>
                <w:szCs w:val="24"/>
              </w:rPr>
              <w:t>10.01.2020</w:t>
            </w:r>
          </w:p>
        </w:tc>
        <w:tc>
          <w:tcPr>
            <w:tcW w:w="1476" w:type="dxa"/>
          </w:tcPr>
          <w:p w:rsidR="003A38AA" w:rsidRDefault="005471B2" w:rsidP="00F52851">
            <w:pPr>
              <w:jc w:val="center"/>
              <w:rPr>
                <w:rStyle w:val="3pt"/>
                <w:rFonts w:eastAsiaTheme="minorHAnsi"/>
                <w:spacing w:val="0"/>
                <w:sz w:val="24"/>
                <w:szCs w:val="24"/>
              </w:rPr>
            </w:pPr>
            <w:r>
              <w:rPr>
                <w:rStyle w:val="3pt"/>
                <w:rFonts w:eastAsiaTheme="minorHAnsi"/>
                <w:spacing w:val="0"/>
                <w:sz w:val="24"/>
                <w:szCs w:val="24"/>
              </w:rPr>
              <w:t>05.05.2020</w:t>
            </w:r>
          </w:p>
        </w:tc>
        <w:tc>
          <w:tcPr>
            <w:tcW w:w="1950" w:type="dxa"/>
          </w:tcPr>
          <w:p w:rsidR="003A38AA" w:rsidRDefault="005471B2" w:rsidP="00F52851">
            <w:pPr>
              <w:jc w:val="center"/>
              <w:rPr>
                <w:rStyle w:val="3pt"/>
                <w:rFonts w:eastAsiaTheme="minorHAnsi"/>
                <w:spacing w:val="0"/>
                <w:sz w:val="24"/>
                <w:szCs w:val="24"/>
              </w:rPr>
            </w:pPr>
            <w:r>
              <w:rPr>
                <w:rStyle w:val="3pt"/>
                <w:rFonts w:eastAsiaTheme="minorHAnsi"/>
                <w:spacing w:val="0"/>
                <w:sz w:val="24"/>
                <w:szCs w:val="24"/>
              </w:rPr>
              <w:t>Дамбаа Л.П.</w:t>
            </w:r>
          </w:p>
        </w:tc>
        <w:tc>
          <w:tcPr>
            <w:tcW w:w="2896" w:type="dxa"/>
          </w:tcPr>
          <w:p w:rsidR="003A38AA" w:rsidRDefault="005471B2" w:rsidP="00F52851">
            <w:pPr>
              <w:jc w:val="center"/>
              <w:rPr>
                <w:rStyle w:val="3pt"/>
                <w:rFonts w:eastAsiaTheme="minorHAnsi"/>
                <w:spacing w:val="0"/>
                <w:sz w:val="24"/>
                <w:szCs w:val="24"/>
              </w:rPr>
            </w:pPr>
            <w:r>
              <w:rPr>
                <w:rStyle w:val="3pt"/>
                <w:rFonts w:eastAsiaTheme="minorHAnsi"/>
                <w:b/>
                <w:spacing w:val="0"/>
                <w:sz w:val="24"/>
                <w:szCs w:val="24"/>
              </w:rPr>
              <w:t>Отчет об освоении средств федеральных субсидий</w:t>
            </w:r>
          </w:p>
        </w:tc>
        <w:tc>
          <w:tcPr>
            <w:tcW w:w="2345" w:type="dxa"/>
          </w:tcPr>
          <w:p w:rsidR="003A38AA" w:rsidRPr="005471B2" w:rsidRDefault="005471B2" w:rsidP="00F52851">
            <w:pPr>
              <w:jc w:val="center"/>
              <w:rPr>
                <w:rStyle w:val="3pt"/>
                <w:rFonts w:eastAsiaTheme="minorHAnsi"/>
                <w:b/>
                <w:spacing w:val="0"/>
                <w:sz w:val="24"/>
                <w:szCs w:val="24"/>
              </w:rPr>
            </w:pPr>
            <w:r w:rsidRPr="005471B2">
              <w:rPr>
                <w:rStyle w:val="3pt"/>
                <w:rFonts w:eastAsiaTheme="minorHAnsi"/>
                <w:b/>
                <w:spacing w:val="0"/>
                <w:sz w:val="24"/>
                <w:szCs w:val="24"/>
              </w:rPr>
              <w:t>Совет при Главе Республики Тыва</w:t>
            </w:r>
          </w:p>
        </w:tc>
      </w:tr>
      <w:tr w:rsidR="005471B2" w:rsidTr="00F52851">
        <w:trPr>
          <w:trHeight w:val="237"/>
        </w:trPr>
        <w:tc>
          <w:tcPr>
            <w:tcW w:w="707" w:type="dxa"/>
          </w:tcPr>
          <w:p w:rsidR="005471B2" w:rsidRDefault="005471B2" w:rsidP="00F52851">
            <w:pPr>
              <w:jc w:val="center"/>
              <w:rPr>
                <w:rStyle w:val="3pt"/>
                <w:rFonts w:eastAsiaTheme="minorHAnsi"/>
                <w:spacing w:val="0"/>
                <w:sz w:val="24"/>
                <w:szCs w:val="24"/>
              </w:rPr>
            </w:pPr>
            <w:r>
              <w:rPr>
                <w:rStyle w:val="3pt"/>
                <w:rFonts w:eastAsiaTheme="minorHAnsi"/>
                <w:spacing w:val="0"/>
                <w:sz w:val="24"/>
                <w:szCs w:val="24"/>
              </w:rPr>
              <w:t>2.1.</w:t>
            </w:r>
          </w:p>
        </w:tc>
        <w:tc>
          <w:tcPr>
            <w:tcW w:w="4171" w:type="dxa"/>
          </w:tcPr>
          <w:p w:rsidR="005471B2" w:rsidRPr="003A38AA" w:rsidRDefault="005471B2" w:rsidP="00F52851">
            <w:pPr>
              <w:pStyle w:val="7"/>
              <w:shd w:val="clear" w:color="auto" w:fill="auto"/>
              <w:spacing w:line="240" w:lineRule="auto"/>
              <w:ind w:firstLine="0"/>
              <w:jc w:val="both"/>
              <w:rPr>
                <w:bCs/>
                <w:sz w:val="24"/>
                <w:szCs w:val="24"/>
              </w:rPr>
            </w:pPr>
            <w:r w:rsidRPr="003A38AA">
              <w:rPr>
                <w:bCs/>
                <w:sz w:val="24"/>
                <w:szCs w:val="24"/>
              </w:rPr>
              <w:t>Конкурсный отбор среди детских музыкальных, художественных хореографических школ, школ искусств и училищ на предоставление музыкальных инструментов, учебных материалов и оборудования</w:t>
            </w:r>
          </w:p>
        </w:tc>
        <w:tc>
          <w:tcPr>
            <w:tcW w:w="1455" w:type="dxa"/>
          </w:tcPr>
          <w:p w:rsidR="005471B2" w:rsidRDefault="005471B2" w:rsidP="00F52851">
            <w:pPr>
              <w:jc w:val="center"/>
              <w:rPr>
                <w:rStyle w:val="3pt"/>
                <w:rFonts w:eastAsiaTheme="minorHAnsi"/>
                <w:spacing w:val="0"/>
                <w:sz w:val="24"/>
                <w:szCs w:val="24"/>
              </w:rPr>
            </w:pPr>
            <w:r>
              <w:rPr>
                <w:rStyle w:val="3pt"/>
                <w:rFonts w:eastAsiaTheme="minorHAnsi"/>
                <w:spacing w:val="0"/>
                <w:sz w:val="24"/>
                <w:szCs w:val="24"/>
              </w:rPr>
              <w:t>10.01.2020</w:t>
            </w:r>
          </w:p>
        </w:tc>
        <w:tc>
          <w:tcPr>
            <w:tcW w:w="1476" w:type="dxa"/>
          </w:tcPr>
          <w:p w:rsidR="005471B2" w:rsidRDefault="005471B2" w:rsidP="00F52851">
            <w:pPr>
              <w:jc w:val="center"/>
              <w:rPr>
                <w:rStyle w:val="3pt"/>
                <w:rFonts w:eastAsiaTheme="minorHAnsi"/>
                <w:spacing w:val="0"/>
                <w:sz w:val="24"/>
                <w:szCs w:val="24"/>
              </w:rPr>
            </w:pPr>
            <w:r>
              <w:rPr>
                <w:rStyle w:val="3pt"/>
                <w:rFonts w:eastAsiaTheme="minorHAnsi"/>
                <w:spacing w:val="0"/>
                <w:sz w:val="24"/>
                <w:szCs w:val="24"/>
              </w:rPr>
              <w:t>25.01.2020</w:t>
            </w:r>
          </w:p>
        </w:tc>
        <w:tc>
          <w:tcPr>
            <w:tcW w:w="1950" w:type="dxa"/>
          </w:tcPr>
          <w:p w:rsidR="005471B2" w:rsidRDefault="005471B2" w:rsidP="00F52851">
            <w:pPr>
              <w:jc w:val="center"/>
              <w:rPr>
                <w:rStyle w:val="3pt"/>
                <w:rFonts w:eastAsiaTheme="minorHAnsi"/>
                <w:spacing w:val="0"/>
                <w:sz w:val="24"/>
                <w:szCs w:val="24"/>
              </w:rPr>
            </w:pPr>
            <w:r>
              <w:rPr>
                <w:rStyle w:val="3pt"/>
                <w:rFonts w:eastAsiaTheme="minorHAnsi"/>
                <w:spacing w:val="0"/>
                <w:sz w:val="24"/>
                <w:szCs w:val="24"/>
              </w:rPr>
              <w:t>Хертек С.С.</w:t>
            </w:r>
          </w:p>
        </w:tc>
        <w:tc>
          <w:tcPr>
            <w:tcW w:w="2896" w:type="dxa"/>
          </w:tcPr>
          <w:p w:rsidR="005471B2" w:rsidRDefault="005471B2" w:rsidP="00F52851">
            <w:pPr>
              <w:jc w:val="center"/>
              <w:rPr>
                <w:rStyle w:val="3pt"/>
                <w:rFonts w:eastAsiaTheme="minorHAnsi"/>
                <w:spacing w:val="0"/>
                <w:sz w:val="24"/>
                <w:szCs w:val="24"/>
              </w:rPr>
            </w:pPr>
            <w:r>
              <w:rPr>
                <w:rStyle w:val="3pt"/>
                <w:rFonts w:eastAsiaTheme="minorHAnsi"/>
                <w:spacing w:val="0"/>
                <w:sz w:val="24"/>
                <w:szCs w:val="24"/>
              </w:rPr>
              <w:t>Решение конкурсной комиссии</w:t>
            </w:r>
          </w:p>
        </w:tc>
        <w:tc>
          <w:tcPr>
            <w:tcW w:w="2345" w:type="dxa"/>
          </w:tcPr>
          <w:p w:rsidR="005471B2" w:rsidRDefault="005471B2" w:rsidP="005471B2">
            <w:pPr>
              <w:jc w:val="center"/>
            </w:pPr>
            <w:r w:rsidRPr="00D84D32">
              <w:rPr>
                <w:rStyle w:val="3pt"/>
                <w:rFonts w:eastAsiaTheme="minorHAnsi"/>
                <w:spacing w:val="0"/>
                <w:sz w:val="24"/>
                <w:szCs w:val="24"/>
              </w:rPr>
              <w:t>Тамдын А.К.</w:t>
            </w:r>
          </w:p>
        </w:tc>
      </w:tr>
      <w:tr w:rsidR="005471B2" w:rsidTr="00F52851">
        <w:trPr>
          <w:trHeight w:val="237"/>
        </w:trPr>
        <w:tc>
          <w:tcPr>
            <w:tcW w:w="707" w:type="dxa"/>
          </w:tcPr>
          <w:p w:rsidR="005471B2" w:rsidRDefault="005471B2" w:rsidP="00F52851">
            <w:pPr>
              <w:jc w:val="center"/>
              <w:rPr>
                <w:rStyle w:val="3pt"/>
                <w:rFonts w:eastAsiaTheme="minorHAnsi"/>
                <w:spacing w:val="0"/>
                <w:sz w:val="24"/>
                <w:szCs w:val="24"/>
              </w:rPr>
            </w:pPr>
            <w:r>
              <w:rPr>
                <w:rStyle w:val="3pt"/>
                <w:rFonts w:eastAsiaTheme="minorHAnsi"/>
                <w:spacing w:val="0"/>
                <w:sz w:val="24"/>
                <w:szCs w:val="24"/>
              </w:rPr>
              <w:t>2.2.</w:t>
            </w:r>
          </w:p>
        </w:tc>
        <w:tc>
          <w:tcPr>
            <w:tcW w:w="4171" w:type="dxa"/>
          </w:tcPr>
          <w:p w:rsidR="005471B2" w:rsidRPr="003A38AA" w:rsidRDefault="005471B2" w:rsidP="00F52851">
            <w:pPr>
              <w:pStyle w:val="7"/>
              <w:shd w:val="clear" w:color="auto" w:fill="auto"/>
              <w:spacing w:line="240" w:lineRule="auto"/>
              <w:ind w:firstLine="0"/>
              <w:jc w:val="both"/>
              <w:rPr>
                <w:bCs/>
                <w:sz w:val="24"/>
                <w:szCs w:val="24"/>
              </w:rPr>
            </w:pPr>
            <w:r>
              <w:rPr>
                <w:rStyle w:val="3pt"/>
                <w:rFonts w:eastAsiaTheme="minorHAnsi"/>
                <w:spacing w:val="0"/>
                <w:sz w:val="24"/>
                <w:szCs w:val="24"/>
              </w:rPr>
              <w:t>Заключение соглашения о предоставлении бюджету Республики Тыва субсидии из федерального бюджета</w:t>
            </w:r>
            <w:r>
              <w:rPr>
                <w:bCs/>
                <w:sz w:val="24"/>
                <w:szCs w:val="24"/>
              </w:rPr>
              <w:t xml:space="preserve"> на </w:t>
            </w:r>
            <w:r w:rsidRPr="003A38AA">
              <w:rPr>
                <w:bCs/>
                <w:sz w:val="24"/>
                <w:szCs w:val="24"/>
              </w:rPr>
              <w:t>обеспечение детских музыкальных, художественных хореографических школ, школ искусств и училищ необходимыми инструментами, оборудованием и материалами</w:t>
            </w:r>
            <w:r>
              <w:rPr>
                <w:bCs/>
                <w:sz w:val="24"/>
                <w:szCs w:val="24"/>
              </w:rPr>
              <w:t xml:space="preserve"> </w:t>
            </w:r>
          </w:p>
        </w:tc>
        <w:tc>
          <w:tcPr>
            <w:tcW w:w="1455" w:type="dxa"/>
          </w:tcPr>
          <w:p w:rsidR="005471B2" w:rsidRDefault="005471B2" w:rsidP="00F52851">
            <w:pPr>
              <w:jc w:val="center"/>
              <w:rPr>
                <w:rStyle w:val="3pt"/>
                <w:rFonts w:eastAsiaTheme="minorHAnsi"/>
                <w:spacing w:val="0"/>
                <w:sz w:val="24"/>
                <w:szCs w:val="24"/>
              </w:rPr>
            </w:pPr>
            <w:r>
              <w:rPr>
                <w:rStyle w:val="3pt"/>
                <w:rFonts w:eastAsiaTheme="minorHAnsi"/>
                <w:spacing w:val="0"/>
                <w:sz w:val="24"/>
                <w:szCs w:val="24"/>
              </w:rPr>
              <w:t>01.02.2020</w:t>
            </w:r>
          </w:p>
        </w:tc>
        <w:tc>
          <w:tcPr>
            <w:tcW w:w="1476" w:type="dxa"/>
          </w:tcPr>
          <w:p w:rsidR="005471B2" w:rsidRDefault="005471B2" w:rsidP="00F52851">
            <w:pPr>
              <w:jc w:val="center"/>
              <w:rPr>
                <w:rStyle w:val="3pt"/>
                <w:rFonts w:eastAsiaTheme="minorHAnsi"/>
                <w:spacing w:val="0"/>
                <w:sz w:val="24"/>
                <w:szCs w:val="24"/>
              </w:rPr>
            </w:pPr>
            <w:r>
              <w:rPr>
                <w:rStyle w:val="3pt"/>
                <w:rFonts w:eastAsiaTheme="minorHAnsi"/>
                <w:spacing w:val="0"/>
                <w:sz w:val="24"/>
                <w:szCs w:val="24"/>
              </w:rPr>
              <w:t>10.02.2020</w:t>
            </w:r>
          </w:p>
        </w:tc>
        <w:tc>
          <w:tcPr>
            <w:tcW w:w="1950" w:type="dxa"/>
          </w:tcPr>
          <w:p w:rsidR="005471B2" w:rsidRDefault="005471B2" w:rsidP="00F52851">
            <w:pPr>
              <w:jc w:val="center"/>
              <w:rPr>
                <w:rStyle w:val="3pt"/>
                <w:rFonts w:eastAsiaTheme="minorHAnsi"/>
                <w:spacing w:val="0"/>
                <w:sz w:val="24"/>
                <w:szCs w:val="24"/>
              </w:rPr>
            </w:pPr>
            <w:r>
              <w:rPr>
                <w:rStyle w:val="3pt"/>
                <w:rFonts w:eastAsiaTheme="minorHAnsi"/>
                <w:spacing w:val="0"/>
                <w:sz w:val="24"/>
                <w:szCs w:val="24"/>
              </w:rPr>
              <w:t>Хертек С.С.</w:t>
            </w:r>
          </w:p>
        </w:tc>
        <w:tc>
          <w:tcPr>
            <w:tcW w:w="2896" w:type="dxa"/>
          </w:tcPr>
          <w:p w:rsidR="005471B2" w:rsidRDefault="005471B2" w:rsidP="00F52851">
            <w:pPr>
              <w:jc w:val="center"/>
              <w:rPr>
                <w:rStyle w:val="3pt"/>
                <w:rFonts w:eastAsiaTheme="minorHAnsi"/>
                <w:spacing w:val="0"/>
                <w:sz w:val="24"/>
                <w:szCs w:val="24"/>
              </w:rPr>
            </w:pPr>
            <w:r>
              <w:rPr>
                <w:rStyle w:val="3pt"/>
                <w:rFonts w:eastAsiaTheme="minorHAnsi"/>
                <w:spacing w:val="0"/>
                <w:sz w:val="24"/>
                <w:szCs w:val="24"/>
              </w:rPr>
              <w:t>Подписанное в ГИС «Электронный бюджет» соглашение о предоставлении бюджету Республики Тыва субсидии из федерального бюджета</w:t>
            </w:r>
          </w:p>
        </w:tc>
        <w:tc>
          <w:tcPr>
            <w:tcW w:w="2345" w:type="dxa"/>
          </w:tcPr>
          <w:p w:rsidR="005471B2" w:rsidRDefault="005471B2" w:rsidP="005471B2">
            <w:pPr>
              <w:jc w:val="center"/>
            </w:pPr>
            <w:r w:rsidRPr="00D84D32">
              <w:rPr>
                <w:rStyle w:val="3pt"/>
                <w:rFonts w:eastAsiaTheme="minorHAnsi"/>
                <w:spacing w:val="0"/>
                <w:sz w:val="24"/>
                <w:szCs w:val="24"/>
              </w:rPr>
              <w:t>Тамдын А.К.</w:t>
            </w:r>
          </w:p>
        </w:tc>
      </w:tr>
      <w:tr w:rsidR="005471B2" w:rsidTr="00F52851">
        <w:trPr>
          <w:trHeight w:val="237"/>
        </w:trPr>
        <w:tc>
          <w:tcPr>
            <w:tcW w:w="707" w:type="dxa"/>
          </w:tcPr>
          <w:p w:rsidR="005471B2" w:rsidRDefault="005471B2" w:rsidP="00F52851">
            <w:pPr>
              <w:jc w:val="center"/>
              <w:rPr>
                <w:rStyle w:val="3pt"/>
                <w:rFonts w:eastAsiaTheme="minorHAnsi"/>
                <w:spacing w:val="0"/>
                <w:sz w:val="24"/>
                <w:szCs w:val="24"/>
              </w:rPr>
            </w:pPr>
            <w:r>
              <w:rPr>
                <w:rStyle w:val="3pt"/>
                <w:rFonts w:eastAsiaTheme="minorHAnsi"/>
                <w:spacing w:val="0"/>
                <w:sz w:val="24"/>
                <w:szCs w:val="24"/>
              </w:rPr>
              <w:t>2.3.</w:t>
            </w:r>
          </w:p>
        </w:tc>
        <w:tc>
          <w:tcPr>
            <w:tcW w:w="4171" w:type="dxa"/>
          </w:tcPr>
          <w:p w:rsidR="005471B2" w:rsidRPr="003A38AA" w:rsidRDefault="005471B2" w:rsidP="00F52851">
            <w:pPr>
              <w:rPr>
                <w:rStyle w:val="3pt"/>
                <w:rFonts w:eastAsiaTheme="minorHAnsi"/>
                <w:spacing w:val="0"/>
                <w:sz w:val="24"/>
                <w:szCs w:val="24"/>
              </w:rPr>
            </w:pPr>
            <w:r w:rsidRPr="003A38AA">
              <w:rPr>
                <w:rFonts w:cs="Times New Roman"/>
                <w:sz w:val="24"/>
                <w:szCs w:val="24"/>
              </w:rPr>
              <w:t xml:space="preserve">Объявление электронного аукциона на </w:t>
            </w:r>
            <w:r w:rsidRPr="003A38AA">
              <w:rPr>
                <w:sz w:val="24"/>
                <w:szCs w:val="24"/>
              </w:rPr>
              <w:t xml:space="preserve">приобретение </w:t>
            </w:r>
            <w:r w:rsidRPr="003A38AA">
              <w:rPr>
                <w:bCs/>
                <w:sz w:val="24"/>
                <w:szCs w:val="24"/>
              </w:rPr>
              <w:t>музыкальных инструментов, учебных материалов и оборудования</w:t>
            </w:r>
          </w:p>
        </w:tc>
        <w:tc>
          <w:tcPr>
            <w:tcW w:w="1455" w:type="dxa"/>
          </w:tcPr>
          <w:p w:rsidR="005471B2" w:rsidRDefault="005471B2" w:rsidP="00F52851">
            <w:pPr>
              <w:jc w:val="center"/>
              <w:rPr>
                <w:rStyle w:val="3pt"/>
                <w:rFonts w:eastAsiaTheme="minorHAnsi"/>
                <w:spacing w:val="0"/>
                <w:sz w:val="24"/>
                <w:szCs w:val="24"/>
              </w:rPr>
            </w:pPr>
            <w:r>
              <w:rPr>
                <w:rStyle w:val="3pt"/>
                <w:rFonts w:eastAsiaTheme="minorHAnsi"/>
                <w:spacing w:val="0"/>
                <w:sz w:val="24"/>
                <w:szCs w:val="24"/>
              </w:rPr>
              <w:t>11.02.2020</w:t>
            </w:r>
          </w:p>
        </w:tc>
        <w:tc>
          <w:tcPr>
            <w:tcW w:w="1476" w:type="dxa"/>
          </w:tcPr>
          <w:p w:rsidR="005471B2" w:rsidRDefault="005471B2" w:rsidP="00F52851">
            <w:pPr>
              <w:jc w:val="center"/>
              <w:rPr>
                <w:rStyle w:val="3pt"/>
                <w:rFonts w:eastAsiaTheme="minorHAnsi"/>
                <w:spacing w:val="0"/>
                <w:sz w:val="24"/>
                <w:szCs w:val="24"/>
              </w:rPr>
            </w:pPr>
            <w:r>
              <w:rPr>
                <w:rStyle w:val="3pt"/>
                <w:rFonts w:eastAsiaTheme="minorHAnsi"/>
                <w:spacing w:val="0"/>
                <w:sz w:val="24"/>
                <w:szCs w:val="24"/>
              </w:rPr>
              <w:t>10.03.2020</w:t>
            </w:r>
          </w:p>
        </w:tc>
        <w:tc>
          <w:tcPr>
            <w:tcW w:w="1950" w:type="dxa"/>
          </w:tcPr>
          <w:p w:rsidR="005471B2" w:rsidRDefault="005471B2" w:rsidP="00F52851">
            <w:pPr>
              <w:jc w:val="center"/>
              <w:rPr>
                <w:rStyle w:val="3pt"/>
                <w:rFonts w:eastAsiaTheme="minorHAnsi"/>
                <w:spacing w:val="0"/>
                <w:sz w:val="24"/>
                <w:szCs w:val="24"/>
              </w:rPr>
            </w:pPr>
            <w:r>
              <w:rPr>
                <w:rStyle w:val="3pt"/>
                <w:rFonts w:eastAsiaTheme="minorHAnsi"/>
                <w:spacing w:val="0"/>
                <w:sz w:val="24"/>
                <w:szCs w:val="24"/>
              </w:rPr>
              <w:t>Ооржак А.С.</w:t>
            </w:r>
          </w:p>
        </w:tc>
        <w:tc>
          <w:tcPr>
            <w:tcW w:w="2896" w:type="dxa"/>
          </w:tcPr>
          <w:p w:rsidR="005471B2" w:rsidRDefault="005471B2" w:rsidP="00F52851">
            <w:pPr>
              <w:jc w:val="center"/>
              <w:rPr>
                <w:rStyle w:val="3pt"/>
                <w:rFonts w:eastAsiaTheme="minorHAnsi"/>
                <w:spacing w:val="0"/>
                <w:sz w:val="24"/>
                <w:szCs w:val="24"/>
              </w:rPr>
            </w:pPr>
            <w:r>
              <w:rPr>
                <w:rStyle w:val="3pt"/>
                <w:rFonts w:eastAsiaTheme="minorHAnsi"/>
                <w:spacing w:val="0"/>
                <w:sz w:val="24"/>
                <w:szCs w:val="24"/>
              </w:rPr>
              <w:t>Электронные торги</w:t>
            </w:r>
          </w:p>
        </w:tc>
        <w:tc>
          <w:tcPr>
            <w:tcW w:w="2345" w:type="dxa"/>
          </w:tcPr>
          <w:p w:rsidR="005471B2" w:rsidRDefault="005471B2" w:rsidP="005471B2">
            <w:pPr>
              <w:jc w:val="center"/>
            </w:pPr>
            <w:r w:rsidRPr="00D84D32">
              <w:rPr>
                <w:rStyle w:val="3pt"/>
                <w:rFonts w:eastAsiaTheme="minorHAnsi"/>
                <w:spacing w:val="0"/>
                <w:sz w:val="24"/>
                <w:szCs w:val="24"/>
              </w:rPr>
              <w:t>Тамдын А.К.</w:t>
            </w:r>
          </w:p>
        </w:tc>
      </w:tr>
      <w:tr w:rsidR="005471B2" w:rsidTr="00F52851">
        <w:trPr>
          <w:trHeight w:val="237"/>
        </w:trPr>
        <w:tc>
          <w:tcPr>
            <w:tcW w:w="707" w:type="dxa"/>
          </w:tcPr>
          <w:p w:rsidR="005471B2" w:rsidRDefault="005471B2" w:rsidP="00F52851">
            <w:pPr>
              <w:jc w:val="center"/>
              <w:rPr>
                <w:rStyle w:val="3pt"/>
                <w:rFonts w:eastAsiaTheme="minorHAnsi"/>
                <w:spacing w:val="0"/>
                <w:sz w:val="24"/>
                <w:szCs w:val="24"/>
              </w:rPr>
            </w:pPr>
            <w:r>
              <w:rPr>
                <w:rStyle w:val="3pt"/>
                <w:rFonts w:eastAsiaTheme="minorHAnsi"/>
                <w:spacing w:val="0"/>
                <w:sz w:val="24"/>
                <w:szCs w:val="24"/>
              </w:rPr>
              <w:t>2.4.</w:t>
            </w:r>
          </w:p>
        </w:tc>
        <w:tc>
          <w:tcPr>
            <w:tcW w:w="4171" w:type="dxa"/>
          </w:tcPr>
          <w:p w:rsidR="005471B2" w:rsidRDefault="005471B2" w:rsidP="00F52851">
            <w:pPr>
              <w:rPr>
                <w:rStyle w:val="3pt"/>
                <w:rFonts w:eastAsiaTheme="minorHAnsi"/>
                <w:spacing w:val="0"/>
                <w:sz w:val="24"/>
                <w:szCs w:val="24"/>
              </w:rPr>
            </w:pPr>
            <w:r>
              <w:rPr>
                <w:rStyle w:val="3pt"/>
                <w:rFonts w:eastAsiaTheme="minorHAnsi"/>
                <w:spacing w:val="0"/>
                <w:sz w:val="24"/>
                <w:szCs w:val="24"/>
              </w:rPr>
              <w:t xml:space="preserve">Заключение контракта на </w:t>
            </w:r>
            <w:r w:rsidRPr="003A38AA">
              <w:rPr>
                <w:sz w:val="24"/>
                <w:szCs w:val="24"/>
              </w:rPr>
              <w:t xml:space="preserve">приобретение </w:t>
            </w:r>
            <w:r w:rsidRPr="003A38AA">
              <w:rPr>
                <w:bCs/>
                <w:sz w:val="24"/>
                <w:szCs w:val="24"/>
              </w:rPr>
              <w:t>музыкальных инструментов, учебных материалов и оборудования</w:t>
            </w:r>
          </w:p>
        </w:tc>
        <w:tc>
          <w:tcPr>
            <w:tcW w:w="1455" w:type="dxa"/>
          </w:tcPr>
          <w:p w:rsidR="005471B2" w:rsidRDefault="005471B2" w:rsidP="00F52851">
            <w:pPr>
              <w:jc w:val="center"/>
              <w:rPr>
                <w:rStyle w:val="3pt"/>
                <w:rFonts w:eastAsiaTheme="minorHAnsi"/>
                <w:spacing w:val="0"/>
                <w:sz w:val="24"/>
                <w:szCs w:val="24"/>
              </w:rPr>
            </w:pPr>
            <w:r>
              <w:rPr>
                <w:rStyle w:val="3pt"/>
                <w:rFonts w:eastAsiaTheme="minorHAnsi"/>
                <w:spacing w:val="0"/>
                <w:sz w:val="24"/>
                <w:szCs w:val="24"/>
              </w:rPr>
              <w:t>10.03.2020</w:t>
            </w:r>
          </w:p>
        </w:tc>
        <w:tc>
          <w:tcPr>
            <w:tcW w:w="1476" w:type="dxa"/>
          </w:tcPr>
          <w:p w:rsidR="005471B2" w:rsidRDefault="005471B2" w:rsidP="00F52851">
            <w:pPr>
              <w:jc w:val="center"/>
              <w:rPr>
                <w:rStyle w:val="3pt"/>
                <w:rFonts w:eastAsiaTheme="minorHAnsi"/>
                <w:spacing w:val="0"/>
                <w:sz w:val="24"/>
                <w:szCs w:val="24"/>
              </w:rPr>
            </w:pPr>
            <w:r>
              <w:rPr>
                <w:rStyle w:val="3pt"/>
                <w:rFonts w:eastAsiaTheme="minorHAnsi"/>
                <w:spacing w:val="0"/>
                <w:sz w:val="24"/>
                <w:szCs w:val="24"/>
              </w:rPr>
              <w:t>11.03.2020</w:t>
            </w:r>
          </w:p>
        </w:tc>
        <w:tc>
          <w:tcPr>
            <w:tcW w:w="1950" w:type="dxa"/>
          </w:tcPr>
          <w:p w:rsidR="005471B2" w:rsidRDefault="005471B2" w:rsidP="00F52851">
            <w:pPr>
              <w:jc w:val="center"/>
              <w:rPr>
                <w:rStyle w:val="3pt"/>
                <w:rFonts w:eastAsiaTheme="minorHAnsi"/>
                <w:spacing w:val="0"/>
                <w:sz w:val="24"/>
                <w:szCs w:val="24"/>
              </w:rPr>
            </w:pPr>
            <w:r>
              <w:rPr>
                <w:rStyle w:val="3pt"/>
                <w:rFonts w:eastAsiaTheme="minorHAnsi"/>
                <w:spacing w:val="0"/>
                <w:sz w:val="24"/>
                <w:szCs w:val="24"/>
              </w:rPr>
              <w:t>Ооржак А.С.</w:t>
            </w:r>
          </w:p>
        </w:tc>
        <w:tc>
          <w:tcPr>
            <w:tcW w:w="2896" w:type="dxa"/>
          </w:tcPr>
          <w:p w:rsidR="005471B2" w:rsidRDefault="005471B2" w:rsidP="00F52851">
            <w:pPr>
              <w:jc w:val="center"/>
              <w:rPr>
                <w:rStyle w:val="3pt"/>
                <w:rFonts w:eastAsiaTheme="minorHAnsi"/>
                <w:spacing w:val="0"/>
                <w:sz w:val="24"/>
                <w:szCs w:val="24"/>
              </w:rPr>
            </w:pPr>
            <w:r>
              <w:rPr>
                <w:rStyle w:val="3pt"/>
                <w:rFonts w:eastAsiaTheme="minorHAnsi"/>
                <w:spacing w:val="0"/>
                <w:sz w:val="24"/>
                <w:szCs w:val="24"/>
              </w:rPr>
              <w:t>Заключённый государственный контракт</w:t>
            </w:r>
          </w:p>
        </w:tc>
        <w:tc>
          <w:tcPr>
            <w:tcW w:w="2345" w:type="dxa"/>
          </w:tcPr>
          <w:p w:rsidR="005471B2" w:rsidRDefault="005471B2" w:rsidP="005471B2">
            <w:pPr>
              <w:jc w:val="center"/>
            </w:pPr>
            <w:r w:rsidRPr="00D84D32">
              <w:rPr>
                <w:rStyle w:val="3pt"/>
                <w:rFonts w:eastAsiaTheme="minorHAnsi"/>
                <w:spacing w:val="0"/>
                <w:sz w:val="24"/>
                <w:szCs w:val="24"/>
              </w:rPr>
              <w:t>Тамдын А.К.</w:t>
            </w:r>
          </w:p>
        </w:tc>
      </w:tr>
      <w:tr w:rsidR="005471B2" w:rsidTr="00F52851">
        <w:trPr>
          <w:trHeight w:val="237"/>
        </w:trPr>
        <w:tc>
          <w:tcPr>
            <w:tcW w:w="707" w:type="dxa"/>
          </w:tcPr>
          <w:p w:rsidR="005471B2" w:rsidRDefault="005471B2" w:rsidP="00F52851">
            <w:pPr>
              <w:jc w:val="center"/>
              <w:rPr>
                <w:rStyle w:val="3pt"/>
                <w:rFonts w:eastAsiaTheme="minorHAnsi"/>
                <w:spacing w:val="0"/>
                <w:sz w:val="24"/>
                <w:szCs w:val="24"/>
              </w:rPr>
            </w:pPr>
            <w:r>
              <w:rPr>
                <w:rStyle w:val="3pt"/>
                <w:rFonts w:eastAsiaTheme="minorHAnsi"/>
                <w:spacing w:val="0"/>
                <w:sz w:val="24"/>
                <w:szCs w:val="24"/>
              </w:rPr>
              <w:t>2.5.</w:t>
            </w:r>
          </w:p>
        </w:tc>
        <w:tc>
          <w:tcPr>
            <w:tcW w:w="4171" w:type="dxa"/>
          </w:tcPr>
          <w:p w:rsidR="005471B2" w:rsidRPr="00F52851" w:rsidRDefault="005471B2" w:rsidP="00F52851">
            <w:pPr>
              <w:pStyle w:val="7"/>
              <w:shd w:val="clear" w:color="auto" w:fill="auto"/>
              <w:spacing w:line="240" w:lineRule="auto"/>
              <w:ind w:firstLine="0"/>
              <w:jc w:val="both"/>
              <w:rPr>
                <w:bCs/>
                <w:sz w:val="24"/>
                <w:szCs w:val="24"/>
              </w:rPr>
            </w:pPr>
            <w:r w:rsidRPr="00F52851">
              <w:rPr>
                <w:bCs/>
                <w:sz w:val="24"/>
                <w:szCs w:val="24"/>
              </w:rPr>
              <w:t>Поставка музыкальных инструментов, учебных материалов и оборудования</w:t>
            </w:r>
          </w:p>
        </w:tc>
        <w:tc>
          <w:tcPr>
            <w:tcW w:w="1455" w:type="dxa"/>
          </w:tcPr>
          <w:p w:rsidR="005471B2" w:rsidRDefault="005471B2" w:rsidP="00F52851">
            <w:pPr>
              <w:jc w:val="center"/>
              <w:rPr>
                <w:rStyle w:val="3pt"/>
                <w:rFonts w:eastAsiaTheme="minorHAnsi"/>
                <w:spacing w:val="0"/>
                <w:sz w:val="24"/>
                <w:szCs w:val="24"/>
              </w:rPr>
            </w:pPr>
            <w:r>
              <w:rPr>
                <w:rStyle w:val="3pt"/>
                <w:rFonts w:eastAsiaTheme="minorHAnsi"/>
                <w:spacing w:val="0"/>
                <w:sz w:val="24"/>
                <w:szCs w:val="24"/>
              </w:rPr>
              <w:t>01.05.2020</w:t>
            </w:r>
          </w:p>
        </w:tc>
        <w:tc>
          <w:tcPr>
            <w:tcW w:w="1476" w:type="dxa"/>
          </w:tcPr>
          <w:p w:rsidR="005471B2" w:rsidRDefault="005471B2" w:rsidP="00F52851">
            <w:pPr>
              <w:jc w:val="center"/>
              <w:rPr>
                <w:rStyle w:val="3pt"/>
                <w:rFonts w:eastAsiaTheme="minorHAnsi"/>
                <w:spacing w:val="0"/>
                <w:sz w:val="24"/>
                <w:szCs w:val="24"/>
              </w:rPr>
            </w:pPr>
            <w:r>
              <w:rPr>
                <w:rStyle w:val="3pt"/>
                <w:rFonts w:eastAsiaTheme="minorHAnsi"/>
                <w:spacing w:val="0"/>
                <w:sz w:val="24"/>
                <w:szCs w:val="24"/>
              </w:rPr>
              <w:t>05.05.2020</w:t>
            </w:r>
          </w:p>
        </w:tc>
        <w:tc>
          <w:tcPr>
            <w:tcW w:w="1950" w:type="dxa"/>
          </w:tcPr>
          <w:p w:rsidR="005471B2" w:rsidRDefault="005471B2" w:rsidP="00F52851">
            <w:pPr>
              <w:jc w:val="center"/>
              <w:rPr>
                <w:rStyle w:val="3pt"/>
                <w:rFonts w:eastAsiaTheme="minorHAnsi"/>
                <w:spacing w:val="0"/>
                <w:sz w:val="24"/>
                <w:szCs w:val="24"/>
              </w:rPr>
            </w:pPr>
            <w:r>
              <w:rPr>
                <w:rStyle w:val="3pt"/>
                <w:rFonts w:eastAsiaTheme="minorHAnsi"/>
                <w:spacing w:val="0"/>
                <w:sz w:val="24"/>
                <w:szCs w:val="24"/>
              </w:rPr>
              <w:t>Ооржак А.С.</w:t>
            </w:r>
          </w:p>
        </w:tc>
        <w:tc>
          <w:tcPr>
            <w:tcW w:w="2896" w:type="dxa"/>
          </w:tcPr>
          <w:p w:rsidR="005471B2" w:rsidRDefault="005471B2" w:rsidP="00F52851">
            <w:pPr>
              <w:jc w:val="center"/>
              <w:rPr>
                <w:rStyle w:val="3pt"/>
                <w:rFonts w:eastAsiaTheme="minorHAnsi"/>
                <w:spacing w:val="0"/>
                <w:sz w:val="24"/>
                <w:szCs w:val="24"/>
              </w:rPr>
            </w:pPr>
            <w:r>
              <w:rPr>
                <w:rStyle w:val="3pt"/>
                <w:rFonts w:eastAsiaTheme="minorHAnsi"/>
                <w:spacing w:val="0"/>
                <w:sz w:val="24"/>
                <w:szCs w:val="24"/>
              </w:rPr>
              <w:t>Заключённый государственный контракт</w:t>
            </w:r>
          </w:p>
        </w:tc>
        <w:tc>
          <w:tcPr>
            <w:tcW w:w="2345" w:type="dxa"/>
          </w:tcPr>
          <w:p w:rsidR="005471B2" w:rsidRDefault="005471B2" w:rsidP="005471B2">
            <w:pPr>
              <w:jc w:val="center"/>
            </w:pPr>
            <w:r w:rsidRPr="00D84D32">
              <w:rPr>
                <w:rStyle w:val="3pt"/>
                <w:rFonts w:eastAsiaTheme="minorHAnsi"/>
                <w:spacing w:val="0"/>
                <w:sz w:val="24"/>
                <w:szCs w:val="24"/>
              </w:rPr>
              <w:t>Тамдын А.К.</w:t>
            </w:r>
          </w:p>
        </w:tc>
      </w:tr>
      <w:tr w:rsidR="00F52851" w:rsidTr="00F52851">
        <w:trPr>
          <w:trHeight w:val="237"/>
        </w:trPr>
        <w:tc>
          <w:tcPr>
            <w:tcW w:w="707" w:type="dxa"/>
          </w:tcPr>
          <w:p w:rsidR="00F52851" w:rsidRDefault="00A67D38" w:rsidP="00F52851">
            <w:pPr>
              <w:jc w:val="center"/>
              <w:rPr>
                <w:rStyle w:val="3pt"/>
                <w:rFonts w:eastAsiaTheme="minorHAnsi"/>
                <w:spacing w:val="0"/>
                <w:sz w:val="24"/>
                <w:szCs w:val="24"/>
              </w:rPr>
            </w:pPr>
            <w:r>
              <w:rPr>
                <w:rStyle w:val="3pt"/>
                <w:rFonts w:eastAsiaTheme="minorHAnsi"/>
                <w:spacing w:val="0"/>
                <w:sz w:val="24"/>
                <w:szCs w:val="24"/>
              </w:rPr>
              <w:t>3.</w:t>
            </w:r>
          </w:p>
        </w:tc>
        <w:tc>
          <w:tcPr>
            <w:tcW w:w="4171" w:type="dxa"/>
          </w:tcPr>
          <w:p w:rsidR="00F52851" w:rsidRPr="005471B2" w:rsidRDefault="00F52851" w:rsidP="00F52851">
            <w:pPr>
              <w:pStyle w:val="7"/>
              <w:shd w:val="clear" w:color="auto" w:fill="auto"/>
              <w:spacing w:line="240" w:lineRule="auto"/>
              <w:ind w:firstLine="0"/>
              <w:jc w:val="both"/>
              <w:rPr>
                <w:b/>
                <w:bCs/>
                <w:sz w:val="24"/>
                <w:szCs w:val="24"/>
              </w:rPr>
            </w:pPr>
            <w:r w:rsidRPr="005471B2">
              <w:rPr>
                <w:b/>
                <w:sz w:val="24"/>
                <w:szCs w:val="24"/>
              </w:rPr>
              <w:t>Создание (реконструкция) н капитальный ремонт учреждений культурно-досугового типа в сельской местности</w:t>
            </w:r>
          </w:p>
        </w:tc>
        <w:tc>
          <w:tcPr>
            <w:tcW w:w="1455" w:type="dxa"/>
          </w:tcPr>
          <w:p w:rsidR="00F52851" w:rsidRPr="005471B2" w:rsidRDefault="005471B2" w:rsidP="00F52851">
            <w:pPr>
              <w:jc w:val="center"/>
              <w:rPr>
                <w:rStyle w:val="3pt"/>
                <w:rFonts w:eastAsiaTheme="minorHAnsi"/>
                <w:b/>
                <w:spacing w:val="0"/>
                <w:sz w:val="24"/>
                <w:szCs w:val="24"/>
              </w:rPr>
            </w:pPr>
            <w:r w:rsidRPr="005471B2">
              <w:rPr>
                <w:rStyle w:val="3pt"/>
                <w:rFonts w:eastAsiaTheme="minorHAnsi"/>
                <w:b/>
                <w:spacing w:val="0"/>
                <w:sz w:val="24"/>
                <w:szCs w:val="24"/>
              </w:rPr>
              <w:t>10.01.2019</w:t>
            </w:r>
          </w:p>
        </w:tc>
        <w:tc>
          <w:tcPr>
            <w:tcW w:w="1476" w:type="dxa"/>
          </w:tcPr>
          <w:p w:rsidR="00F52851" w:rsidRPr="005471B2" w:rsidRDefault="005471B2" w:rsidP="00F52851">
            <w:pPr>
              <w:jc w:val="center"/>
              <w:rPr>
                <w:rStyle w:val="3pt"/>
                <w:rFonts w:eastAsiaTheme="minorHAnsi"/>
                <w:b/>
                <w:spacing w:val="0"/>
                <w:sz w:val="24"/>
                <w:szCs w:val="24"/>
              </w:rPr>
            </w:pPr>
            <w:r w:rsidRPr="005471B2">
              <w:rPr>
                <w:rStyle w:val="3pt"/>
                <w:rFonts w:eastAsiaTheme="minorHAnsi"/>
                <w:b/>
                <w:spacing w:val="0"/>
                <w:sz w:val="24"/>
                <w:szCs w:val="24"/>
              </w:rPr>
              <w:t>31.11.2019</w:t>
            </w:r>
          </w:p>
        </w:tc>
        <w:tc>
          <w:tcPr>
            <w:tcW w:w="1950" w:type="dxa"/>
          </w:tcPr>
          <w:p w:rsidR="00F52851" w:rsidRPr="005471B2" w:rsidRDefault="005471B2" w:rsidP="00F52851">
            <w:pPr>
              <w:jc w:val="center"/>
              <w:rPr>
                <w:rStyle w:val="3pt"/>
                <w:rFonts w:eastAsiaTheme="minorHAnsi"/>
                <w:b/>
                <w:spacing w:val="0"/>
                <w:sz w:val="24"/>
                <w:szCs w:val="24"/>
              </w:rPr>
            </w:pPr>
            <w:r w:rsidRPr="005471B2">
              <w:rPr>
                <w:rStyle w:val="3pt"/>
                <w:rFonts w:eastAsiaTheme="minorHAnsi"/>
                <w:b/>
                <w:spacing w:val="0"/>
                <w:sz w:val="24"/>
                <w:szCs w:val="24"/>
              </w:rPr>
              <w:t>Чигжит В.С.</w:t>
            </w:r>
          </w:p>
        </w:tc>
        <w:tc>
          <w:tcPr>
            <w:tcW w:w="2896" w:type="dxa"/>
          </w:tcPr>
          <w:p w:rsidR="00F52851" w:rsidRPr="005471B2" w:rsidRDefault="005471B2" w:rsidP="00F52851">
            <w:pPr>
              <w:jc w:val="center"/>
              <w:rPr>
                <w:rStyle w:val="3pt"/>
                <w:rFonts w:eastAsiaTheme="minorHAnsi"/>
                <w:b/>
                <w:spacing w:val="0"/>
                <w:sz w:val="24"/>
                <w:szCs w:val="24"/>
              </w:rPr>
            </w:pPr>
            <w:r w:rsidRPr="005471B2">
              <w:rPr>
                <w:rStyle w:val="3pt"/>
                <w:rFonts w:eastAsiaTheme="minorHAnsi"/>
                <w:b/>
                <w:spacing w:val="0"/>
                <w:sz w:val="24"/>
                <w:szCs w:val="24"/>
              </w:rPr>
              <w:t>Отчет об освоении средств федеральных субсидий</w:t>
            </w:r>
          </w:p>
        </w:tc>
        <w:tc>
          <w:tcPr>
            <w:tcW w:w="2345" w:type="dxa"/>
          </w:tcPr>
          <w:p w:rsidR="00F52851" w:rsidRPr="005471B2" w:rsidRDefault="005471B2" w:rsidP="00F52851">
            <w:pPr>
              <w:jc w:val="center"/>
              <w:rPr>
                <w:rStyle w:val="3pt"/>
                <w:rFonts w:eastAsiaTheme="minorHAnsi"/>
                <w:b/>
                <w:spacing w:val="0"/>
                <w:sz w:val="24"/>
                <w:szCs w:val="24"/>
              </w:rPr>
            </w:pPr>
            <w:r w:rsidRPr="005471B2">
              <w:rPr>
                <w:rStyle w:val="3pt"/>
                <w:rFonts w:eastAsiaTheme="minorHAnsi"/>
                <w:b/>
                <w:spacing w:val="0"/>
                <w:sz w:val="24"/>
                <w:szCs w:val="24"/>
              </w:rPr>
              <w:t>Совет при Главе Республики Тыва</w:t>
            </w:r>
          </w:p>
        </w:tc>
      </w:tr>
      <w:tr w:rsidR="005471B2" w:rsidTr="00F52851">
        <w:trPr>
          <w:trHeight w:val="252"/>
        </w:trPr>
        <w:tc>
          <w:tcPr>
            <w:tcW w:w="707" w:type="dxa"/>
          </w:tcPr>
          <w:p w:rsidR="005471B2" w:rsidRDefault="00A67D38" w:rsidP="00F52851">
            <w:pPr>
              <w:jc w:val="center"/>
              <w:rPr>
                <w:rStyle w:val="3pt"/>
                <w:rFonts w:eastAsiaTheme="minorHAnsi"/>
                <w:spacing w:val="0"/>
                <w:sz w:val="24"/>
                <w:szCs w:val="24"/>
              </w:rPr>
            </w:pPr>
            <w:r>
              <w:rPr>
                <w:rStyle w:val="3pt"/>
                <w:rFonts w:eastAsiaTheme="minorHAnsi"/>
                <w:spacing w:val="0"/>
                <w:sz w:val="24"/>
                <w:szCs w:val="24"/>
              </w:rPr>
              <w:t>3.1</w:t>
            </w:r>
          </w:p>
        </w:tc>
        <w:tc>
          <w:tcPr>
            <w:tcW w:w="4171" w:type="dxa"/>
            <w:vAlign w:val="center"/>
          </w:tcPr>
          <w:p w:rsidR="005471B2" w:rsidRPr="00167261" w:rsidRDefault="005471B2" w:rsidP="00F52851">
            <w:pPr>
              <w:rPr>
                <w:rFonts w:cs="Times New Roman"/>
                <w:sz w:val="24"/>
                <w:szCs w:val="24"/>
                <w:highlight w:val="yellow"/>
              </w:rPr>
            </w:pPr>
            <w:r w:rsidRPr="00167261">
              <w:rPr>
                <w:rFonts w:cs="Times New Roman"/>
                <w:sz w:val="24"/>
                <w:szCs w:val="24"/>
                <w:highlight w:val="yellow"/>
              </w:rPr>
              <w:t xml:space="preserve">Подготовка документаций на капитальный ремонт и </w:t>
            </w:r>
            <w:r w:rsidRPr="00167261">
              <w:rPr>
                <w:rFonts w:cs="Times New Roman"/>
                <w:sz w:val="24"/>
                <w:szCs w:val="24"/>
                <w:highlight w:val="yellow"/>
              </w:rPr>
              <w:lastRenderedPageBreak/>
              <w:t>реконструкцию учреждений культурно-досугового типа в сельской местности</w:t>
            </w:r>
          </w:p>
        </w:tc>
        <w:tc>
          <w:tcPr>
            <w:tcW w:w="1455" w:type="dxa"/>
          </w:tcPr>
          <w:p w:rsidR="005471B2" w:rsidRPr="00167261" w:rsidRDefault="005471B2" w:rsidP="00F52851">
            <w:pPr>
              <w:spacing w:line="276" w:lineRule="auto"/>
              <w:jc w:val="center"/>
              <w:rPr>
                <w:rFonts w:cs="Times New Roman"/>
                <w:sz w:val="24"/>
                <w:szCs w:val="24"/>
                <w:highlight w:val="yellow"/>
              </w:rPr>
            </w:pPr>
          </w:p>
        </w:tc>
        <w:tc>
          <w:tcPr>
            <w:tcW w:w="1476" w:type="dxa"/>
          </w:tcPr>
          <w:p w:rsidR="005471B2" w:rsidRPr="00167261" w:rsidRDefault="005471B2" w:rsidP="000D0086">
            <w:pPr>
              <w:spacing w:line="276" w:lineRule="auto"/>
              <w:jc w:val="center"/>
              <w:rPr>
                <w:rFonts w:cs="Times New Roman"/>
                <w:sz w:val="24"/>
                <w:szCs w:val="24"/>
                <w:highlight w:val="yellow"/>
              </w:rPr>
            </w:pPr>
            <w:r w:rsidRPr="00167261">
              <w:rPr>
                <w:rFonts w:cs="Times New Roman"/>
                <w:sz w:val="24"/>
                <w:szCs w:val="24"/>
                <w:highlight w:val="yellow"/>
              </w:rPr>
              <w:t xml:space="preserve">01.07.2018 </w:t>
            </w:r>
          </w:p>
        </w:tc>
        <w:tc>
          <w:tcPr>
            <w:tcW w:w="1950" w:type="dxa"/>
          </w:tcPr>
          <w:p w:rsidR="005471B2" w:rsidRPr="00167261" w:rsidRDefault="005471B2" w:rsidP="00F52851">
            <w:pPr>
              <w:jc w:val="center"/>
              <w:rPr>
                <w:rStyle w:val="3pt"/>
                <w:rFonts w:eastAsiaTheme="minorHAnsi"/>
                <w:spacing w:val="0"/>
                <w:sz w:val="24"/>
                <w:szCs w:val="24"/>
                <w:highlight w:val="yellow"/>
              </w:rPr>
            </w:pPr>
            <w:r w:rsidRPr="00167261">
              <w:rPr>
                <w:rStyle w:val="3pt"/>
                <w:rFonts w:eastAsiaTheme="minorHAnsi"/>
                <w:spacing w:val="0"/>
                <w:sz w:val="24"/>
                <w:szCs w:val="24"/>
                <w:highlight w:val="yellow"/>
              </w:rPr>
              <w:t>Санчы С.Т.</w:t>
            </w:r>
          </w:p>
        </w:tc>
        <w:tc>
          <w:tcPr>
            <w:tcW w:w="2896" w:type="dxa"/>
          </w:tcPr>
          <w:p w:rsidR="005471B2" w:rsidRPr="00167261" w:rsidRDefault="005471B2" w:rsidP="00F52851">
            <w:pPr>
              <w:spacing w:line="276" w:lineRule="auto"/>
              <w:jc w:val="center"/>
              <w:rPr>
                <w:rFonts w:cs="Times New Roman"/>
                <w:sz w:val="24"/>
                <w:szCs w:val="24"/>
                <w:highlight w:val="yellow"/>
              </w:rPr>
            </w:pPr>
            <w:r w:rsidRPr="00167261">
              <w:rPr>
                <w:rFonts w:cs="Times New Roman"/>
                <w:sz w:val="24"/>
                <w:szCs w:val="24"/>
                <w:highlight w:val="yellow"/>
              </w:rPr>
              <w:t>Сметные расчеты</w:t>
            </w:r>
          </w:p>
        </w:tc>
        <w:tc>
          <w:tcPr>
            <w:tcW w:w="2345" w:type="dxa"/>
          </w:tcPr>
          <w:p w:rsidR="005471B2" w:rsidRPr="00167261" w:rsidRDefault="005471B2" w:rsidP="005471B2">
            <w:pPr>
              <w:jc w:val="center"/>
              <w:rPr>
                <w:highlight w:val="yellow"/>
              </w:rPr>
            </w:pPr>
            <w:r w:rsidRPr="00167261">
              <w:rPr>
                <w:rStyle w:val="3pt"/>
                <w:rFonts w:eastAsiaTheme="minorHAnsi"/>
                <w:spacing w:val="0"/>
                <w:sz w:val="24"/>
                <w:szCs w:val="24"/>
                <w:highlight w:val="yellow"/>
              </w:rPr>
              <w:t>Тамдын А.К.</w:t>
            </w:r>
          </w:p>
        </w:tc>
      </w:tr>
      <w:tr w:rsidR="005471B2" w:rsidTr="00F52851">
        <w:trPr>
          <w:trHeight w:val="252"/>
        </w:trPr>
        <w:tc>
          <w:tcPr>
            <w:tcW w:w="707" w:type="dxa"/>
          </w:tcPr>
          <w:p w:rsidR="005471B2" w:rsidRDefault="00A67D38" w:rsidP="00F52851">
            <w:pPr>
              <w:jc w:val="center"/>
              <w:rPr>
                <w:rStyle w:val="3pt"/>
                <w:rFonts w:eastAsiaTheme="minorHAnsi"/>
                <w:spacing w:val="0"/>
                <w:sz w:val="24"/>
                <w:szCs w:val="24"/>
              </w:rPr>
            </w:pPr>
            <w:r>
              <w:rPr>
                <w:rStyle w:val="3pt"/>
                <w:rFonts w:eastAsiaTheme="minorHAnsi"/>
                <w:spacing w:val="0"/>
                <w:sz w:val="24"/>
                <w:szCs w:val="24"/>
              </w:rPr>
              <w:lastRenderedPageBreak/>
              <w:t>3.2</w:t>
            </w:r>
          </w:p>
        </w:tc>
        <w:tc>
          <w:tcPr>
            <w:tcW w:w="4171" w:type="dxa"/>
            <w:vAlign w:val="center"/>
          </w:tcPr>
          <w:p w:rsidR="005471B2" w:rsidRPr="00167261" w:rsidRDefault="005471B2" w:rsidP="00F52851">
            <w:pPr>
              <w:rPr>
                <w:rFonts w:cs="Times New Roman"/>
                <w:sz w:val="24"/>
                <w:szCs w:val="24"/>
                <w:highlight w:val="yellow"/>
              </w:rPr>
            </w:pPr>
            <w:r w:rsidRPr="00167261">
              <w:rPr>
                <w:rFonts w:cs="Times New Roman"/>
                <w:sz w:val="24"/>
                <w:szCs w:val="24"/>
                <w:highlight w:val="yellow"/>
              </w:rPr>
              <w:t>Подготовка документаций на строительство учреждений культурно-досугового типа в сельской местности</w:t>
            </w:r>
          </w:p>
        </w:tc>
        <w:tc>
          <w:tcPr>
            <w:tcW w:w="1455" w:type="dxa"/>
          </w:tcPr>
          <w:p w:rsidR="005471B2" w:rsidRPr="00167261" w:rsidRDefault="005471B2" w:rsidP="00F52851">
            <w:pPr>
              <w:spacing w:line="276" w:lineRule="auto"/>
              <w:jc w:val="center"/>
              <w:rPr>
                <w:rFonts w:cs="Times New Roman"/>
                <w:sz w:val="24"/>
                <w:szCs w:val="24"/>
                <w:highlight w:val="yellow"/>
              </w:rPr>
            </w:pPr>
          </w:p>
        </w:tc>
        <w:tc>
          <w:tcPr>
            <w:tcW w:w="1476" w:type="dxa"/>
          </w:tcPr>
          <w:p w:rsidR="005471B2" w:rsidRPr="00167261" w:rsidRDefault="005471B2" w:rsidP="000D0086">
            <w:pPr>
              <w:spacing w:line="276" w:lineRule="auto"/>
              <w:jc w:val="center"/>
              <w:rPr>
                <w:rFonts w:cs="Times New Roman"/>
                <w:sz w:val="24"/>
                <w:szCs w:val="24"/>
                <w:highlight w:val="yellow"/>
              </w:rPr>
            </w:pPr>
            <w:r w:rsidRPr="00167261">
              <w:rPr>
                <w:rFonts w:cs="Times New Roman"/>
                <w:sz w:val="24"/>
                <w:szCs w:val="24"/>
                <w:highlight w:val="yellow"/>
              </w:rPr>
              <w:t xml:space="preserve">01.07.2018 </w:t>
            </w:r>
          </w:p>
        </w:tc>
        <w:tc>
          <w:tcPr>
            <w:tcW w:w="1950" w:type="dxa"/>
          </w:tcPr>
          <w:p w:rsidR="005471B2" w:rsidRPr="00167261" w:rsidRDefault="005471B2" w:rsidP="00F52851">
            <w:pPr>
              <w:jc w:val="center"/>
              <w:rPr>
                <w:rStyle w:val="3pt"/>
                <w:rFonts w:eastAsiaTheme="minorHAnsi"/>
                <w:spacing w:val="0"/>
                <w:sz w:val="24"/>
                <w:szCs w:val="24"/>
                <w:highlight w:val="yellow"/>
              </w:rPr>
            </w:pPr>
            <w:r w:rsidRPr="00167261">
              <w:rPr>
                <w:rStyle w:val="3pt"/>
                <w:rFonts w:eastAsiaTheme="minorHAnsi"/>
                <w:spacing w:val="0"/>
                <w:sz w:val="24"/>
                <w:szCs w:val="24"/>
                <w:highlight w:val="yellow"/>
              </w:rPr>
              <w:t>Санчы С.Т.</w:t>
            </w:r>
          </w:p>
        </w:tc>
        <w:tc>
          <w:tcPr>
            <w:tcW w:w="2896" w:type="dxa"/>
          </w:tcPr>
          <w:p w:rsidR="005471B2" w:rsidRPr="00167261" w:rsidRDefault="005471B2" w:rsidP="00F52851">
            <w:pPr>
              <w:spacing w:line="276" w:lineRule="auto"/>
              <w:jc w:val="center"/>
              <w:rPr>
                <w:rFonts w:cs="Times New Roman"/>
                <w:sz w:val="24"/>
                <w:szCs w:val="24"/>
                <w:highlight w:val="yellow"/>
              </w:rPr>
            </w:pPr>
            <w:r w:rsidRPr="00167261">
              <w:rPr>
                <w:rFonts w:cs="Times New Roman"/>
                <w:sz w:val="24"/>
                <w:szCs w:val="24"/>
                <w:highlight w:val="yellow"/>
              </w:rPr>
              <w:t>Сметные расчеты</w:t>
            </w:r>
          </w:p>
        </w:tc>
        <w:tc>
          <w:tcPr>
            <w:tcW w:w="2345" w:type="dxa"/>
          </w:tcPr>
          <w:p w:rsidR="005471B2" w:rsidRPr="00167261" w:rsidRDefault="005471B2" w:rsidP="005471B2">
            <w:pPr>
              <w:jc w:val="center"/>
              <w:rPr>
                <w:highlight w:val="yellow"/>
              </w:rPr>
            </w:pPr>
            <w:r w:rsidRPr="00167261">
              <w:rPr>
                <w:rStyle w:val="3pt"/>
                <w:rFonts w:eastAsiaTheme="minorHAnsi"/>
                <w:spacing w:val="0"/>
                <w:sz w:val="24"/>
                <w:szCs w:val="24"/>
                <w:highlight w:val="yellow"/>
              </w:rPr>
              <w:t>Тамдын А.К.</w:t>
            </w:r>
          </w:p>
        </w:tc>
      </w:tr>
      <w:tr w:rsidR="005471B2" w:rsidTr="006B14C9">
        <w:trPr>
          <w:trHeight w:val="252"/>
        </w:trPr>
        <w:tc>
          <w:tcPr>
            <w:tcW w:w="707" w:type="dxa"/>
          </w:tcPr>
          <w:p w:rsidR="005471B2" w:rsidRDefault="00A67D38" w:rsidP="00F52851">
            <w:pPr>
              <w:jc w:val="center"/>
              <w:rPr>
                <w:rStyle w:val="3pt"/>
                <w:rFonts w:eastAsiaTheme="minorHAnsi"/>
                <w:spacing w:val="0"/>
                <w:sz w:val="24"/>
                <w:szCs w:val="24"/>
              </w:rPr>
            </w:pPr>
            <w:r>
              <w:rPr>
                <w:rStyle w:val="3pt"/>
                <w:rFonts w:eastAsiaTheme="minorHAnsi"/>
                <w:spacing w:val="0"/>
                <w:sz w:val="24"/>
                <w:szCs w:val="24"/>
              </w:rPr>
              <w:t>3.3</w:t>
            </w:r>
          </w:p>
        </w:tc>
        <w:tc>
          <w:tcPr>
            <w:tcW w:w="4171" w:type="dxa"/>
          </w:tcPr>
          <w:p w:rsidR="005471B2" w:rsidRPr="00167261" w:rsidRDefault="005471B2" w:rsidP="00F52851">
            <w:pPr>
              <w:rPr>
                <w:rStyle w:val="3pt"/>
                <w:rFonts w:eastAsiaTheme="minorHAnsi"/>
                <w:b/>
                <w:spacing w:val="0"/>
                <w:sz w:val="24"/>
                <w:szCs w:val="24"/>
                <w:highlight w:val="yellow"/>
              </w:rPr>
            </w:pPr>
            <w:r w:rsidRPr="00167261">
              <w:rPr>
                <w:rStyle w:val="3pt"/>
                <w:rFonts w:eastAsiaTheme="minorHAnsi"/>
                <w:spacing w:val="0"/>
                <w:sz w:val="24"/>
                <w:szCs w:val="24"/>
                <w:highlight w:val="yellow"/>
              </w:rPr>
              <w:t xml:space="preserve">Заключение соглашения о предоставлении бюджету Республики Тыва субсидии из федерального бюджета </w:t>
            </w:r>
            <w:r w:rsidRPr="00167261">
              <w:rPr>
                <w:sz w:val="24"/>
                <w:szCs w:val="24"/>
                <w:highlight w:val="yellow"/>
              </w:rPr>
              <w:t>на создание (реконструкция) н капитальный ремонт учреждений культурно-досугового типа в сельской местности</w:t>
            </w:r>
          </w:p>
        </w:tc>
        <w:tc>
          <w:tcPr>
            <w:tcW w:w="1455" w:type="dxa"/>
          </w:tcPr>
          <w:p w:rsidR="005471B2" w:rsidRPr="00167261" w:rsidRDefault="005471B2" w:rsidP="00F52851">
            <w:pPr>
              <w:jc w:val="center"/>
              <w:rPr>
                <w:rStyle w:val="3pt"/>
                <w:rFonts w:eastAsiaTheme="minorHAnsi"/>
                <w:spacing w:val="0"/>
                <w:sz w:val="24"/>
                <w:szCs w:val="24"/>
                <w:highlight w:val="yellow"/>
              </w:rPr>
            </w:pPr>
            <w:r w:rsidRPr="00167261">
              <w:rPr>
                <w:rStyle w:val="3pt"/>
                <w:rFonts w:eastAsiaTheme="minorHAnsi"/>
                <w:spacing w:val="0"/>
                <w:sz w:val="24"/>
                <w:szCs w:val="24"/>
                <w:highlight w:val="yellow"/>
              </w:rPr>
              <w:t>10.01.2019</w:t>
            </w:r>
          </w:p>
        </w:tc>
        <w:tc>
          <w:tcPr>
            <w:tcW w:w="1476" w:type="dxa"/>
          </w:tcPr>
          <w:p w:rsidR="005471B2" w:rsidRPr="00167261" w:rsidRDefault="005471B2" w:rsidP="00F52851">
            <w:pPr>
              <w:jc w:val="center"/>
              <w:rPr>
                <w:rStyle w:val="3pt"/>
                <w:rFonts w:eastAsiaTheme="minorHAnsi"/>
                <w:spacing w:val="0"/>
                <w:sz w:val="24"/>
                <w:szCs w:val="24"/>
                <w:highlight w:val="yellow"/>
              </w:rPr>
            </w:pPr>
            <w:r w:rsidRPr="00167261">
              <w:rPr>
                <w:rStyle w:val="3pt"/>
                <w:rFonts w:eastAsiaTheme="minorHAnsi"/>
                <w:spacing w:val="0"/>
                <w:sz w:val="24"/>
                <w:szCs w:val="24"/>
                <w:highlight w:val="yellow"/>
              </w:rPr>
              <w:t>17.01.2019</w:t>
            </w:r>
          </w:p>
        </w:tc>
        <w:tc>
          <w:tcPr>
            <w:tcW w:w="1950" w:type="dxa"/>
          </w:tcPr>
          <w:p w:rsidR="005471B2" w:rsidRPr="00167261" w:rsidRDefault="005471B2" w:rsidP="00F52851">
            <w:pPr>
              <w:jc w:val="center"/>
              <w:rPr>
                <w:rStyle w:val="3pt"/>
                <w:rFonts w:eastAsiaTheme="minorHAnsi"/>
                <w:spacing w:val="0"/>
                <w:sz w:val="24"/>
                <w:szCs w:val="24"/>
                <w:highlight w:val="yellow"/>
              </w:rPr>
            </w:pPr>
            <w:r w:rsidRPr="00167261">
              <w:rPr>
                <w:rStyle w:val="3pt"/>
                <w:rFonts w:eastAsiaTheme="minorHAnsi"/>
                <w:spacing w:val="0"/>
                <w:sz w:val="24"/>
                <w:szCs w:val="24"/>
                <w:highlight w:val="yellow"/>
              </w:rPr>
              <w:t>Ооржак А.С.</w:t>
            </w:r>
          </w:p>
        </w:tc>
        <w:tc>
          <w:tcPr>
            <w:tcW w:w="2896" w:type="dxa"/>
          </w:tcPr>
          <w:p w:rsidR="005471B2" w:rsidRPr="00167261" w:rsidRDefault="005471B2" w:rsidP="00F52851">
            <w:pPr>
              <w:jc w:val="center"/>
              <w:rPr>
                <w:rStyle w:val="3pt"/>
                <w:rFonts w:eastAsiaTheme="minorHAnsi"/>
                <w:spacing w:val="0"/>
                <w:sz w:val="24"/>
                <w:szCs w:val="24"/>
                <w:highlight w:val="yellow"/>
              </w:rPr>
            </w:pPr>
            <w:r w:rsidRPr="00167261">
              <w:rPr>
                <w:rStyle w:val="3pt"/>
                <w:rFonts w:eastAsiaTheme="minorHAnsi"/>
                <w:spacing w:val="0"/>
                <w:sz w:val="24"/>
                <w:szCs w:val="24"/>
                <w:highlight w:val="yellow"/>
              </w:rPr>
              <w:t xml:space="preserve">Подписанное в ГИС «Электронный бюджет» соглашение о предоставлении бюджету Республики Тыва субсидии из федерального бюджета </w:t>
            </w:r>
          </w:p>
        </w:tc>
        <w:tc>
          <w:tcPr>
            <w:tcW w:w="2345" w:type="dxa"/>
          </w:tcPr>
          <w:p w:rsidR="005471B2" w:rsidRPr="00167261" w:rsidRDefault="005471B2" w:rsidP="005471B2">
            <w:pPr>
              <w:jc w:val="center"/>
              <w:rPr>
                <w:highlight w:val="yellow"/>
              </w:rPr>
            </w:pPr>
            <w:r w:rsidRPr="00167261">
              <w:rPr>
                <w:rStyle w:val="3pt"/>
                <w:rFonts w:eastAsiaTheme="minorHAnsi"/>
                <w:spacing w:val="0"/>
                <w:sz w:val="24"/>
                <w:szCs w:val="24"/>
                <w:highlight w:val="yellow"/>
              </w:rPr>
              <w:t>Тамдын А.К.</w:t>
            </w:r>
          </w:p>
        </w:tc>
      </w:tr>
      <w:tr w:rsidR="005471B2" w:rsidTr="00F52851">
        <w:trPr>
          <w:trHeight w:val="252"/>
        </w:trPr>
        <w:tc>
          <w:tcPr>
            <w:tcW w:w="707" w:type="dxa"/>
          </w:tcPr>
          <w:p w:rsidR="005471B2" w:rsidRDefault="00A67D38" w:rsidP="00F52851">
            <w:pPr>
              <w:jc w:val="center"/>
              <w:rPr>
                <w:rStyle w:val="3pt"/>
                <w:rFonts w:eastAsiaTheme="minorHAnsi"/>
                <w:spacing w:val="0"/>
                <w:sz w:val="24"/>
                <w:szCs w:val="24"/>
              </w:rPr>
            </w:pPr>
            <w:r>
              <w:rPr>
                <w:rStyle w:val="3pt"/>
                <w:rFonts w:eastAsiaTheme="minorHAnsi"/>
                <w:spacing w:val="0"/>
                <w:sz w:val="24"/>
                <w:szCs w:val="24"/>
              </w:rPr>
              <w:t>3.4</w:t>
            </w:r>
          </w:p>
        </w:tc>
        <w:tc>
          <w:tcPr>
            <w:tcW w:w="4171" w:type="dxa"/>
            <w:vAlign w:val="center"/>
          </w:tcPr>
          <w:p w:rsidR="005471B2" w:rsidRPr="008A0D9B" w:rsidRDefault="005471B2" w:rsidP="00F52851">
            <w:pPr>
              <w:rPr>
                <w:rFonts w:cs="Times New Roman"/>
                <w:sz w:val="24"/>
                <w:szCs w:val="24"/>
                <w:highlight w:val="yellow"/>
              </w:rPr>
            </w:pPr>
            <w:r w:rsidRPr="008A0D9B">
              <w:rPr>
                <w:rFonts w:cs="Times New Roman"/>
                <w:sz w:val="24"/>
                <w:szCs w:val="24"/>
                <w:highlight w:val="yellow"/>
              </w:rPr>
              <w:t>Объявление электронного аукциона на строительство объекта</w:t>
            </w:r>
          </w:p>
        </w:tc>
        <w:tc>
          <w:tcPr>
            <w:tcW w:w="1455" w:type="dxa"/>
          </w:tcPr>
          <w:p w:rsidR="005471B2" w:rsidRPr="008A0D9B" w:rsidRDefault="005471B2" w:rsidP="00F52851">
            <w:pPr>
              <w:spacing w:line="276" w:lineRule="auto"/>
              <w:jc w:val="center"/>
              <w:rPr>
                <w:rFonts w:cs="Times New Roman"/>
                <w:sz w:val="24"/>
                <w:szCs w:val="24"/>
                <w:highlight w:val="yellow"/>
              </w:rPr>
            </w:pPr>
            <w:r w:rsidRPr="008A0D9B">
              <w:rPr>
                <w:rFonts w:cs="Times New Roman"/>
                <w:sz w:val="24"/>
                <w:szCs w:val="24"/>
                <w:highlight w:val="yellow"/>
              </w:rPr>
              <w:t>01.03.2019</w:t>
            </w:r>
          </w:p>
        </w:tc>
        <w:tc>
          <w:tcPr>
            <w:tcW w:w="1476" w:type="dxa"/>
          </w:tcPr>
          <w:p w:rsidR="005471B2" w:rsidRPr="008A0D9B" w:rsidRDefault="005471B2" w:rsidP="00F52851">
            <w:pPr>
              <w:spacing w:line="276" w:lineRule="auto"/>
              <w:jc w:val="center"/>
              <w:rPr>
                <w:rFonts w:cs="Times New Roman"/>
                <w:sz w:val="24"/>
                <w:szCs w:val="24"/>
                <w:highlight w:val="yellow"/>
              </w:rPr>
            </w:pPr>
            <w:r w:rsidRPr="008A0D9B">
              <w:rPr>
                <w:rFonts w:cs="Times New Roman"/>
                <w:sz w:val="24"/>
                <w:szCs w:val="24"/>
                <w:highlight w:val="yellow"/>
              </w:rPr>
              <w:t>01.04.2019</w:t>
            </w:r>
          </w:p>
        </w:tc>
        <w:tc>
          <w:tcPr>
            <w:tcW w:w="1950" w:type="dxa"/>
          </w:tcPr>
          <w:p w:rsidR="005471B2" w:rsidRPr="008A0D9B" w:rsidRDefault="005471B2" w:rsidP="00F52851">
            <w:pPr>
              <w:jc w:val="center"/>
              <w:rPr>
                <w:rStyle w:val="3pt"/>
                <w:rFonts w:eastAsiaTheme="minorHAnsi"/>
                <w:spacing w:val="0"/>
                <w:sz w:val="24"/>
                <w:szCs w:val="24"/>
                <w:highlight w:val="yellow"/>
              </w:rPr>
            </w:pPr>
            <w:r w:rsidRPr="008A0D9B">
              <w:rPr>
                <w:rStyle w:val="3pt"/>
                <w:rFonts w:eastAsiaTheme="minorHAnsi"/>
                <w:spacing w:val="0"/>
                <w:sz w:val="24"/>
                <w:szCs w:val="24"/>
                <w:highlight w:val="yellow"/>
              </w:rPr>
              <w:t>Санчы С.Т.</w:t>
            </w:r>
          </w:p>
        </w:tc>
        <w:tc>
          <w:tcPr>
            <w:tcW w:w="2896" w:type="dxa"/>
          </w:tcPr>
          <w:p w:rsidR="005471B2" w:rsidRPr="008A0D9B" w:rsidRDefault="005471B2" w:rsidP="00F52851">
            <w:pPr>
              <w:spacing w:line="276" w:lineRule="auto"/>
              <w:jc w:val="center"/>
              <w:rPr>
                <w:rFonts w:cs="Times New Roman"/>
                <w:sz w:val="24"/>
                <w:szCs w:val="24"/>
                <w:highlight w:val="yellow"/>
              </w:rPr>
            </w:pPr>
            <w:r w:rsidRPr="008A0D9B">
              <w:rPr>
                <w:rFonts w:cs="Times New Roman"/>
                <w:sz w:val="24"/>
                <w:szCs w:val="24"/>
                <w:highlight w:val="yellow"/>
              </w:rPr>
              <w:t xml:space="preserve">Протокол об итогах проведения электронного аукциона  </w:t>
            </w:r>
          </w:p>
        </w:tc>
        <w:tc>
          <w:tcPr>
            <w:tcW w:w="2345" w:type="dxa"/>
          </w:tcPr>
          <w:p w:rsidR="005471B2" w:rsidRPr="008A0D9B" w:rsidRDefault="005471B2" w:rsidP="005471B2">
            <w:pPr>
              <w:jc w:val="center"/>
              <w:rPr>
                <w:highlight w:val="yellow"/>
              </w:rPr>
            </w:pPr>
            <w:r w:rsidRPr="008A0D9B">
              <w:rPr>
                <w:rStyle w:val="3pt"/>
                <w:rFonts w:eastAsiaTheme="minorHAnsi"/>
                <w:spacing w:val="0"/>
                <w:sz w:val="24"/>
                <w:szCs w:val="24"/>
                <w:highlight w:val="yellow"/>
              </w:rPr>
              <w:t>Тамдын А.К.</w:t>
            </w:r>
          </w:p>
        </w:tc>
      </w:tr>
      <w:tr w:rsidR="005471B2" w:rsidTr="00F52851">
        <w:trPr>
          <w:trHeight w:val="252"/>
        </w:trPr>
        <w:tc>
          <w:tcPr>
            <w:tcW w:w="707" w:type="dxa"/>
          </w:tcPr>
          <w:p w:rsidR="005471B2" w:rsidRDefault="00A67D38" w:rsidP="00F52851">
            <w:pPr>
              <w:jc w:val="center"/>
              <w:rPr>
                <w:rStyle w:val="3pt"/>
                <w:rFonts w:eastAsiaTheme="minorHAnsi"/>
                <w:spacing w:val="0"/>
                <w:sz w:val="24"/>
                <w:szCs w:val="24"/>
              </w:rPr>
            </w:pPr>
            <w:r>
              <w:rPr>
                <w:rStyle w:val="3pt"/>
                <w:rFonts w:eastAsiaTheme="minorHAnsi"/>
                <w:spacing w:val="0"/>
                <w:sz w:val="24"/>
                <w:szCs w:val="24"/>
              </w:rPr>
              <w:t>3.5</w:t>
            </w:r>
          </w:p>
        </w:tc>
        <w:tc>
          <w:tcPr>
            <w:tcW w:w="4171" w:type="dxa"/>
            <w:vAlign w:val="center"/>
          </w:tcPr>
          <w:p w:rsidR="005471B2" w:rsidRPr="008A0D9B" w:rsidRDefault="005471B2" w:rsidP="00F52851">
            <w:pPr>
              <w:rPr>
                <w:rFonts w:cs="Times New Roman"/>
                <w:sz w:val="24"/>
                <w:szCs w:val="24"/>
                <w:highlight w:val="yellow"/>
              </w:rPr>
            </w:pPr>
            <w:r w:rsidRPr="008A0D9B">
              <w:rPr>
                <w:rFonts w:cs="Times New Roman"/>
                <w:sz w:val="24"/>
                <w:szCs w:val="24"/>
                <w:highlight w:val="yellow"/>
              </w:rPr>
              <w:t>Объявление электронного аукциона на капитальный ремонт и реконструкцию</w:t>
            </w:r>
          </w:p>
        </w:tc>
        <w:tc>
          <w:tcPr>
            <w:tcW w:w="1455" w:type="dxa"/>
          </w:tcPr>
          <w:p w:rsidR="005471B2" w:rsidRPr="008A0D9B" w:rsidRDefault="005471B2" w:rsidP="00F52851">
            <w:pPr>
              <w:spacing w:line="276" w:lineRule="auto"/>
              <w:jc w:val="center"/>
              <w:rPr>
                <w:rFonts w:cs="Times New Roman"/>
                <w:sz w:val="24"/>
                <w:szCs w:val="24"/>
                <w:highlight w:val="yellow"/>
              </w:rPr>
            </w:pPr>
            <w:r w:rsidRPr="008A0D9B">
              <w:rPr>
                <w:rFonts w:cs="Times New Roman"/>
                <w:sz w:val="24"/>
                <w:szCs w:val="24"/>
                <w:highlight w:val="yellow"/>
              </w:rPr>
              <w:t>01.03.2019</w:t>
            </w:r>
          </w:p>
        </w:tc>
        <w:tc>
          <w:tcPr>
            <w:tcW w:w="1476" w:type="dxa"/>
          </w:tcPr>
          <w:p w:rsidR="005471B2" w:rsidRPr="008A0D9B" w:rsidRDefault="005471B2" w:rsidP="00F52851">
            <w:pPr>
              <w:spacing w:line="276" w:lineRule="auto"/>
              <w:jc w:val="center"/>
              <w:rPr>
                <w:rFonts w:cs="Times New Roman"/>
                <w:sz w:val="24"/>
                <w:szCs w:val="24"/>
                <w:highlight w:val="yellow"/>
              </w:rPr>
            </w:pPr>
            <w:r w:rsidRPr="008A0D9B">
              <w:rPr>
                <w:rFonts w:cs="Times New Roman"/>
                <w:sz w:val="24"/>
                <w:szCs w:val="24"/>
                <w:highlight w:val="yellow"/>
              </w:rPr>
              <w:t>01.04.2019</w:t>
            </w:r>
          </w:p>
        </w:tc>
        <w:tc>
          <w:tcPr>
            <w:tcW w:w="1950" w:type="dxa"/>
          </w:tcPr>
          <w:p w:rsidR="005471B2" w:rsidRPr="008A0D9B" w:rsidRDefault="005471B2" w:rsidP="00F52851">
            <w:pPr>
              <w:jc w:val="center"/>
              <w:rPr>
                <w:rStyle w:val="3pt"/>
                <w:rFonts w:eastAsiaTheme="minorHAnsi"/>
                <w:spacing w:val="0"/>
                <w:sz w:val="24"/>
                <w:szCs w:val="24"/>
                <w:highlight w:val="yellow"/>
              </w:rPr>
            </w:pPr>
            <w:r w:rsidRPr="008A0D9B">
              <w:rPr>
                <w:rStyle w:val="3pt"/>
                <w:rFonts w:eastAsiaTheme="minorHAnsi"/>
                <w:spacing w:val="0"/>
                <w:sz w:val="24"/>
                <w:szCs w:val="24"/>
                <w:highlight w:val="yellow"/>
              </w:rPr>
              <w:t>Санчы С.Т.</w:t>
            </w:r>
          </w:p>
        </w:tc>
        <w:tc>
          <w:tcPr>
            <w:tcW w:w="2896" w:type="dxa"/>
          </w:tcPr>
          <w:p w:rsidR="005471B2" w:rsidRPr="008A0D9B" w:rsidRDefault="005471B2" w:rsidP="00F52851">
            <w:pPr>
              <w:spacing w:line="276" w:lineRule="auto"/>
              <w:jc w:val="center"/>
              <w:rPr>
                <w:rFonts w:cs="Times New Roman"/>
                <w:sz w:val="24"/>
                <w:szCs w:val="24"/>
                <w:highlight w:val="yellow"/>
              </w:rPr>
            </w:pPr>
            <w:r w:rsidRPr="008A0D9B">
              <w:rPr>
                <w:rFonts w:cs="Times New Roman"/>
                <w:sz w:val="24"/>
                <w:szCs w:val="24"/>
                <w:highlight w:val="yellow"/>
              </w:rPr>
              <w:t xml:space="preserve">Протокол об итогах проведения электронного аукциона </w:t>
            </w:r>
          </w:p>
        </w:tc>
        <w:tc>
          <w:tcPr>
            <w:tcW w:w="2345" w:type="dxa"/>
          </w:tcPr>
          <w:p w:rsidR="005471B2" w:rsidRPr="008A0D9B" w:rsidRDefault="005471B2" w:rsidP="005471B2">
            <w:pPr>
              <w:jc w:val="center"/>
              <w:rPr>
                <w:highlight w:val="yellow"/>
              </w:rPr>
            </w:pPr>
            <w:r w:rsidRPr="008A0D9B">
              <w:rPr>
                <w:rStyle w:val="3pt"/>
                <w:rFonts w:eastAsiaTheme="minorHAnsi"/>
                <w:spacing w:val="0"/>
                <w:sz w:val="24"/>
                <w:szCs w:val="24"/>
                <w:highlight w:val="yellow"/>
              </w:rPr>
              <w:t>Тамдын А.К.</w:t>
            </w:r>
          </w:p>
        </w:tc>
      </w:tr>
      <w:tr w:rsidR="005471B2" w:rsidTr="00F52851">
        <w:trPr>
          <w:trHeight w:val="252"/>
        </w:trPr>
        <w:tc>
          <w:tcPr>
            <w:tcW w:w="707" w:type="dxa"/>
          </w:tcPr>
          <w:p w:rsidR="005471B2" w:rsidRDefault="00A67D38" w:rsidP="00F52851">
            <w:pPr>
              <w:jc w:val="center"/>
              <w:rPr>
                <w:rStyle w:val="3pt"/>
                <w:rFonts w:eastAsiaTheme="minorHAnsi"/>
                <w:spacing w:val="0"/>
                <w:sz w:val="24"/>
                <w:szCs w:val="24"/>
              </w:rPr>
            </w:pPr>
            <w:r>
              <w:rPr>
                <w:rStyle w:val="3pt"/>
                <w:rFonts w:eastAsiaTheme="minorHAnsi"/>
                <w:spacing w:val="0"/>
                <w:sz w:val="24"/>
                <w:szCs w:val="24"/>
              </w:rPr>
              <w:t>3.6</w:t>
            </w:r>
          </w:p>
        </w:tc>
        <w:tc>
          <w:tcPr>
            <w:tcW w:w="4171" w:type="dxa"/>
            <w:vAlign w:val="center"/>
          </w:tcPr>
          <w:p w:rsidR="005471B2" w:rsidRPr="008A0D9B" w:rsidRDefault="005471B2" w:rsidP="00F52851">
            <w:pPr>
              <w:rPr>
                <w:rFonts w:cs="Times New Roman"/>
                <w:sz w:val="24"/>
                <w:szCs w:val="24"/>
                <w:highlight w:val="yellow"/>
              </w:rPr>
            </w:pPr>
            <w:r w:rsidRPr="008A0D9B">
              <w:rPr>
                <w:rStyle w:val="3pt"/>
                <w:rFonts w:eastAsiaTheme="minorHAnsi"/>
                <w:b/>
                <w:spacing w:val="0"/>
                <w:sz w:val="24"/>
                <w:szCs w:val="24"/>
                <w:highlight w:val="yellow"/>
              </w:rPr>
              <w:t xml:space="preserve"> </w:t>
            </w:r>
            <w:r w:rsidRPr="008A0D9B">
              <w:rPr>
                <w:rFonts w:cs="Times New Roman"/>
                <w:sz w:val="24"/>
                <w:szCs w:val="24"/>
                <w:highlight w:val="yellow"/>
              </w:rPr>
              <w:t xml:space="preserve">Заключение контракта на </w:t>
            </w:r>
            <w:r w:rsidRPr="008A0D9B">
              <w:rPr>
                <w:rStyle w:val="3pt"/>
                <w:rFonts w:eastAsiaTheme="minorHAnsi"/>
                <w:b/>
                <w:spacing w:val="0"/>
                <w:sz w:val="24"/>
                <w:szCs w:val="24"/>
                <w:highlight w:val="yellow"/>
              </w:rPr>
              <w:t xml:space="preserve"> </w:t>
            </w:r>
            <w:r w:rsidRPr="008A0D9B">
              <w:rPr>
                <w:rFonts w:cs="Times New Roman"/>
                <w:sz w:val="24"/>
                <w:szCs w:val="24"/>
                <w:highlight w:val="yellow"/>
              </w:rPr>
              <w:t>строительство 2 объектов</w:t>
            </w:r>
          </w:p>
        </w:tc>
        <w:tc>
          <w:tcPr>
            <w:tcW w:w="1455" w:type="dxa"/>
          </w:tcPr>
          <w:p w:rsidR="005471B2" w:rsidRPr="008A0D9B" w:rsidRDefault="005471B2" w:rsidP="00F52851">
            <w:pPr>
              <w:jc w:val="center"/>
              <w:rPr>
                <w:rFonts w:cs="Times New Roman"/>
                <w:sz w:val="24"/>
                <w:szCs w:val="24"/>
                <w:highlight w:val="yellow"/>
              </w:rPr>
            </w:pPr>
            <w:r w:rsidRPr="008A0D9B">
              <w:rPr>
                <w:rFonts w:cs="Times New Roman"/>
                <w:sz w:val="24"/>
                <w:szCs w:val="24"/>
                <w:highlight w:val="yellow"/>
              </w:rPr>
              <w:t>10.04.2019</w:t>
            </w:r>
          </w:p>
        </w:tc>
        <w:tc>
          <w:tcPr>
            <w:tcW w:w="1476" w:type="dxa"/>
          </w:tcPr>
          <w:p w:rsidR="005471B2" w:rsidRPr="008A0D9B" w:rsidRDefault="005471B2" w:rsidP="00F52851">
            <w:pPr>
              <w:jc w:val="center"/>
              <w:rPr>
                <w:rFonts w:cs="Times New Roman"/>
                <w:sz w:val="24"/>
                <w:szCs w:val="24"/>
                <w:highlight w:val="yellow"/>
              </w:rPr>
            </w:pPr>
            <w:r w:rsidRPr="008A0D9B">
              <w:rPr>
                <w:rFonts w:cs="Times New Roman"/>
                <w:sz w:val="24"/>
                <w:szCs w:val="24"/>
                <w:highlight w:val="yellow"/>
              </w:rPr>
              <w:t>20.04.2019</w:t>
            </w:r>
          </w:p>
        </w:tc>
        <w:tc>
          <w:tcPr>
            <w:tcW w:w="1950" w:type="dxa"/>
          </w:tcPr>
          <w:p w:rsidR="005471B2" w:rsidRPr="008A0D9B" w:rsidRDefault="005471B2" w:rsidP="00F52851">
            <w:pPr>
              <w:jc w:val="center"/>
              <w:rPr>
                <w:rStyle w:val="3pt"/>
                <w:rFonts w:eastAsiaTheme="minorHAnsi"/>
                <w:spacing w:val="0"/>
                <w:sz w:val="24"/>
                <w:szCs w:val="24"/>
                <w:highlight w:val="yellow"/>
              </w:rPr>
            </w:pPr>
            <w:r w:rsidRPr="008A0D9B">
              <w:rPr>
                <w:rStyle w:val="3pt"/>
                <w:rFonts w:eastAsiaTheme="minorHAnsi"/>
                <w:spacing w:val="0"/>
                <w:sz w:val="24"/>
                <w:szCs w:val="24"/>
                <w:highlight w:val="yellow"/>
              </w:rPr>
              <w:t>Санчы С.Т.</w:t>
            </w:r>
          </w:p>
        </w:tc>
        <w:tc>
          <w:tcPr>
            <w:tcW w:w="2896" w:type="dxa"/>
          </w:tcPr>
          <w:p w:rsidR="005471B2" w:rsidRPr="008A0D9B" w:rsidRDefault="005471B2" w:rsidP="00F52851">
            <w:pPr>
              <w:jc w:val="center"/>
              <w:rPr>
                <w:rFonts w:cs="Times New Roman"/>
                <w:sz w:val="24"/>
                <w:szCs w:val="24"/>
                <w:highlight w:val="yellow"/>
              </w:rPr>
            </w:pPr>
            <w:r w:rsidRPr="008A0D9B">
              <w:rPr>
                <w:rFonts w:cs="Times New Roman"/>
                <w:sz w:val="24"/>
                <w:szCs w:val="24"/>
                <w:highlight w:val="yellow"/>
              </w:rPr>
              <w:t xml:space="preserve">Заключенный контракт </w:t>
            </w:r>
          </w:p>
        </w:tc>
        <w:tc>
          <w:tcPr>
            <w:tcW w:w="2345" w:type="dxa"/>
          </w:tcPr>
          <w:p w:rsidR="005471B2" w:rsidRPr="008A0D9B" w:rsidRDefault="005471B2" w:rsidP="005471B2">
            <w:pPr>
              <w:jc w:val="center"/>
              <w:rPr>
                <w:highlight w:val="yellow"/>
              </w:rPr>
            </w:pPr>
            <w:r w:rsidRPr="008A0D9B">
              <w:rPr>
                <w:rStyle w:val="3pt"/>
                <w:rFonts w:eastAsiaTheme="minorHAnsi"/>
                <w:spacing w:val="0"/>
                <w:sz w:val="24"/>
                <w:szCs w:val="24"/>
                <w:highlight w:val="yellow"/>
              </w:rPr>
              <w:t>Тамдын А.К.</w:t>
            </w:r>
          </w:p>
        </w:tc>
      </w:tr>
      <w:tr w:rsidR="005471B2" w:rsidTr="00F52851">
        <w:trPr>
          <w:trHeight w:val="645"/>
        </w:trPr>
        <w:tc>
          <w:tcPr>
            <w:tcW w:w="707" w:type="dxa"/>
          </w:tcPr>
          <w:p w:rsidR="005471B2" w:rsidRDefault="005471B2" w:rsidP="00F52851">
            <w:pPr>
              <w:jc w:val="center"/>
              <w:rPr>
                <w:rStyle w:val="3pt"/>
                <w:rFonts w:eastAsiaTheme="minorHAnsi"/>
                <w:spacing w:val="0"/>
                <w:sz w:val="24"/>
                <w:szCs w:val="24"/>
              </w:rPr>
            </w:pPr>
          </w:p>
        </w:tc>
        <w:tc>
          <w:tcPr>
            <w:tcW w:w="4171" w:type="dxa"/>
            <w:vAlign w:val="center"/>
          </w:tcPr>
          <w:p w:rsidR="005471B2" w:rsidRPr="008A0D9B" w:rsidRDefault="005471B2" w:rsidP="00F52851">
            <w:pPr>
              <w:rPr>
                <w:rFonts w:cs="Times New Roman"/>
                <w:sz w:val="24"/>
                <w:szCs w:val="24"/>
                <w:highlight w:val="yellow"/>
              </w:rPr>
            </w:pPr>
            <w:r w:rsidRPr="008A0D9B">
              <w:rPr>
                <w:rFonts w:cs="Times New Roman"/>
                <w:sz w:val="24"/>
                <w:szCs w:val="24"/>
                <w:highlight w:val="yellow"/>
              </w:rPr>
              <w:t>Заключение контракта на проведение капитального ремонта 4 объектов</w:t>
            </w:r>
          </w:p>
        </w:tc>
        <w:tc>
          <w:tcPr>
            <w:tcW w:w="1455" w:type="dxa"/>
          </w:tcPr>
          <w:p w:rsidR="005471B2" w:rsidRPr="008A0D9B" w:rsidRDefault="005471B2" w:rsidP="00F52851">
            <w:pPr>
              <w:jc w:val="center"/>
              <w:rPr>
                <w:rFonts w:cs="Times New Roman"/>
                <w:sz w:val="24"/>
                <w:szCs w:val="24"/>
                <w:highlight w:val="yellow"/>
              </w:rPr>
            </w:pPr>
            <w:r w:rsidRPr="008A0D9B">
              <w:rPr>
                <w:rFonts w:cs="Times New Roman"/>
                <w:sz w:val="24"/>
                <w:szCs w:val="24"/>
                <w:highlight w:val="yellow"/>
              </w:rPr>
              <w:t>10.04.2019</w:t>
            </w:r>
          </w:p>
        </w:tc>
        <w:tc>
          <w:tcPr>
            <w:tcW w:w="1476" w:type="dxa"/>
          </w:tcPr>
          <w:p w:rsidR="005471B2" w:rsidRPr="008A0D9B" w:rsidRDefault="005471B2" w:rsidP="00F52851">
            <w:pPr>
              <w:jc w:val="center"/>
              <w:rPr>
                <w:rFonts w:cs="Times New Roman"/>
                <w:sz w:val="24"/>
                <w:szCs w:val="24"/>
                <w:highlight w:val="yellow"/>
              </w:rPr>
            </w:pPr>
            <w:r w:rsidRPr="008A0D9B">
              <w:rPr>
                <w:rFonts w:cs="Times New Roman"/>
                <w:sz w:val="24"/>
                <w:szCs w:val="24"/>
                <w:highlight w:val="yellow"/>
              </w:rPr>
              <w:t>20.04.2019</w:t>
            </w:r>
          </w:p>
        </w:tc>
        <w:tc>
          <w:tcPr>
            <w:tcW w:w="1950" w:type="dxa"/>
          </w:tcPr>
          <w:p w:rsidR="005471B2" w:rsidRPr="008A0D9B" w:rsidRDefault="005471B2" w:rsidP="00F52851">
            <w:pPr>
              <w:jc w:val="center"/>
              <w:rPr>
                <w:rStyle w:val="3pt"/>
                <w:rFonts w:eastAsiaTheme="minorHAnsi"/>
                <w:spacing w:val="0"/>
                <w:sz w:val="24"/>
                <w:szCs w:val="24"/>
                <w:highlight w:val="yellow"/>
              </w:rPr>
            </w:pPr>
            <w:r w:rsidRPr="008A0D9B">
              <w:rPr>
                <w:rStyle w:val="3pt"/>
                <w:rFonts w:eastAsiaTheme="minorHAnsi"/>
                <w:spacing w:val="0"/>
                <w:sz w:val="24"/>
                <w:szCs w:val="24"/>
                <w:highlight w:val="yellow"/>
              </w:rPr>
              <w:t>Санчы С.Т.</w:t>
            </w:r>
          </w:p>
        </w:tc>
        <w:tc>
          <w:tcPr>
            <w:tcW w:w="2896" w:type="dxa"/>
          </w:tcPr>
          <w:p w:rsidR="005471B2" w:rsidRPr="008A0D9B" w:rsidRDefault="005471B2" w:rsidP="00F52851">
            <w:pPr>
              <w:jc w:val="center"/>
              <w:rPr>
                <w:rFonts w:cs="Times New Roman"/>
                <w:sz w:val="24"/>
                <w:szCs w:val="24"/>
                <w:highlight w:val="yellow"/>
              </w:rPr>
            </w:pPr>
            <w:r w:rsidRPr="008A0D9B">
              <w:rPr>
                <w:rFonts w:cs="Times New Roman"/>
                <w:sz w:val="24"/>
                <w:szCs w:val="24"/>
                <w:highlight w:val="yellow"/>
              </w:rPr>
              <w:t>Заключенный контракт</w:t>
            </w:r>
          </w:p>
        </w:tc>
        <w:tc>
          <w:tcPr>
            <w:tcW w:w="2345" w:type="dxa"/>
          </w:tcPr>
          <w:p w:rsidR="005471B2" w:rsidRPr="008A0D9B" w:rsidRDefault="005471B2" w:rsidP="005471B2">
            <w:pPr>
              <w:jc w:val="center"/>
              <w:rPr>
                <w:highlight w:val="yellow"/>
              </w:rPr>
            </w:pPr>
            <w:r w:rsidRPr="008A0D9B">
              <w:rPr>
                <w:rStyle w:val="3pt"/>
                <w:rFonts w:eastAsiaTheme="minorHAnsi"/>
                <w:spacing w:val="0"/>
                <w:sz w:val="24"/>
                <w:szCs w:val="24"/>
                <w:highlight w:val="yellow"/>
              </w:rPr>
              <w:t>Тамдын А.К.</w:t>
            </w:r>
          </w:p>
        </w:tc>
      </w:tr>
      <w:tr w:rsidR="005471B2" w:rsidTr="00F52851">
        <w:trPr>
          <w:trHeight w:val="252"/>
        </w:trPr>
        <w:tc>
          <w:tcPr>
            <w:tcW w:w="707" w:type="dxa"/>
          </w:tcPr>
          <w:p w:rsidR="005471B2" w:rsidRDefault="00A67D38" w:rsidP="00F52851">
            <w:pPr>
              <w:jc w:val="center"/>
              <w:rPr>
                <w:rStyle w:val="3pt"/>
                <w:rFonts w:eastAsiaTheme="minorHAnsi"/>
                <w:spacing w:val="0"/>
                <w:sz w:val="24"/>
                <w:szCs w:val="24"/>
              </w:rPr>
            </w:pPr>
            <w:r>
              <w:rPr>
                <w:rStyle w:val="3pt"/>
                <w:rFonts w:eastAsiaTheme="minorHAnsi"/>
                <w:spacing w:val="0"/>
                <w:sz w:val="24"/>
                <w:szCs w:val="24"/>
              </w:rPr>
              <w:t>3.7</w:t>
            </w:r>
          </w:p>
        </w:tc>
        <w:tc>
          <w:tcPr>
            <w:tcW w:w="4171" w:type="dxa"/>
          </w:tcPr>
          <w:p w:rsidR="005471B2" w:rsidRPr="00F52851" w:rsidRDefault="005471B2" w:rsidP="00F52851">
            <w:pPr>
              <w:rPr>
                <w:rFonts w:cs="Times New Roman"/>
                <w:sz w:val="24"/>
                <w:szCs w:val="24"/>
              </w:rPr>
            </w:pPr>
            <w:r w:rsidRPr="00F52851">
              <w:rPr>
                <w:rFonts w:cs="Times New Roman"/>
                <w:sz w:val="24"/>
                <w:szCs w:val="24"/>
              </w:rPr>
              <w:t>Строительство, реконструкция и капитальный ремонт учреждений культурно-досугового типа в сельской местности</w:t>
            </w:r>
          </w:p>
        </w:tc>
        <w:tc>
          <w:tcPr>
            <w:tcW w:w="1455" w:type="dxa"/>
          </w:tcPr>
          <w:p w:rsidR="005471B2" w:rsidRPr="00F52851" w:rsidRDefault="005471B2" w:rsidP="00F52851">
            <w:pPr>
              <w:jc w:val="center"/>
              <w:rPr>
                <w:rFonts w:cs="Times New Roman"/>
                <w:sz w:val="24"/>
                <w:szCs w:val="24"/>
              </w:rPr>
            </w:pPr>
            <w:r w:rsidRPr="00F52851">
              <w:rPr>
                <w:rFonts w:cs="Times New Roman"/>
                <w:sz w:val="24"/>
                <w:szCs w:val="24"/>
              </w:rPr>
              <w:t>01.05.2019</w:t>
            </w:r>
          </w:p>
        </w:tc>
        <w:tc>
          <w:tcPr>
            <w:tcW w:w="1476" w:type="dxa"/>
          </w:tcPr>
          <w:p w:rsidR="005471B2" w:rsidRPr="00F52851" w:rsidRDefault="005471B2" w:rsidP="00F52851">
            <w:pPr>
              <w:jc w:val="center"/>
              <w:rPr>
                <w:rFonts w:cs="Times New Roman"/>
                <w:sz w:val="24"/>
                <w:szCs w:val="24"/>
              </w:rPr>
            </w:pPr>
            <w:r w:rsidRPr="00F52851">
              <w:rPr>
                <w:rFonts w:cs="Times New Roman"/>
                <w:sz w:val="24"/>
                <w:szCs w:val="24"/>
              </w:rPr>
              <w:t>31.10.2019</w:t>
            </w:r>
          </w:p>
        </w:tc>
        <w:tc>
          <w:tcPr>
            <w:tcW w:w="1950" w:type="dxa"/>
          </w:tcPr>
          <w:p w:rsidR="005471B2" w:rsidRPr="00F52851" w:rsidRDefault="005471B2" w:rsidP="00F52851">
            <w:pPr>
              <w:jc w:val="center"/>
              <w:rPr>
                <w:rStyle w:val="3pt"/>
                <w:rFonts w:eastAsiaTheme="minorHAnsi"/>
                <w:spacing w:val="0"/>
                <w:sz w:val="24"/>
                <w:szCs w:val="24"/>
              </w:rPr>
            </w:pPr>
            <w:r w:rsidRPr="00F52851">
              <w:rPr>
                <w:rStyle w:val="3pt"/>
                <w:rFonts w:eastAsiaTheme="minorHAnsi"/>
                <w:spacing w:val="0"/>
                <w:sz w:val="24"/>
                <w:szCs w:val="24"/>
              </w:rPr>
              <w:t>Санчы С.Т.</w:t>
            </w:r>
          </w:p>
        </w:tc>
        <w:tc>
          <w:tcPr>
            <w:tcW w:w="2896" w:type="dxa"/>
          </w:tcPr>
          <w:p w:rsidR="005471B2" w:rsidRPr="00F52851" w:rsidRDefault="005471B2" w:rsidP="00F52851">
            <w:pPr>
              <w:jc w:val="center"/>
              <w:rPr>
                <w:rFonts w:cs="Times New Roman"/>
                <w:sz w:val="24"/>
                <w:szCs w:val="24"/>
              </w:rPr>
            </w:pPr>
            <w:r w:rsidRPr="00F52851">
              <w:rPr>
                <w:rFonts w:cs="Times New Roman"/>
                <w:sz w:val="24"/>
                <w:szCs w:val="24"/>
              </w:rPr>
              <w:t xml:space="preserve">3 отремонтированных, 1 реконструированного и 2 новых построенных сельских домов культуры </w:t>
            </w:r>
          </w:p>
        </w:tc>
        <w:tc>
          <w:tcPr>
            <w:tcW w:w="2345" w:type="dxa"/>
          </w:tcPr>
          <w:p w:rsidR="005471B2" w:rsidRDefault="005471B2" w:rsidP="005471B2">
            <w:pPr>
              <w:jc w:val="center"/>
            </w:pPr>
            <w:r w:rsidRPr="0044158F">
              <w:rPr>
                <w:rStyle w:val="3pt"/>
                <w:rFonts w:eastAsiaTheme="minorHAnsi"/>
                <w:spacing w:val="0"/>
                <w:sz w:val="24"/>
                <w:szCs w:val="24"/>
              </w:rPr>
              <w:t>Тамдын А.К.</w:t>
            </w:r>
          </w:p>
        </w:tc>
      </w:tr>
      <w:tr w:rsidR="005471B2" w:rsidTr="00F52851">
        <w:trPr>
          <w:trHeight w:val="252"/>
        </w:trPr>
        <w:tc>
          <w:tcPr>
            <w:tcW w:w="707" w:type="dxa"/>
          </w:tcPr>
          <w:p w:rsidR="005471B2" w:rsidRDefault="00A67D38" w:rsidP="00F52851">
            <w:pPr>
              <w:jc w:val="center"/>
              <w:rPr>
                <w:rStyle w:val="3pt"/>
                <w:rFonts w:eastAsiaTheme="minorHAnsi"/>
                <w:spacing w:val="0"/>
                <w:sz w:val="24"/>
                <w:szCs w:val="24"/>
              </w:rPr>
            </w:pPr>
            <w:r>
              <w:rPr>
                <w:rStyle w:val="3pt"/>
                <w:rFonts w:eastAsiaTheme="minorHAnsi"/>
                <w:spacing w:val="0"/>
                <w:sz w:val="24"/>
                <w:szCs w:val="24"/>
              </w:rPr>
              <w:t>3.8</w:t>
            </w:r>
          </w:p>
        </w:tc>
        <w:tc>
          <w:tcPr>
            <w:tcW w:w="4171" w:type="dxa"/>
          </w:tcPr>
          <w:p w:rsidR="005471B2" w:rsidRPr="00F52851" w:rsidRDefault="005471B2" w:rsidP="00F52851">
            <w:pPr>
              <w:rPr>
                <w:rFonts w:cs="Times New Roman"/>
                <w:sz w:val="24"/>
                <w:szCs w:val="24"/>
              </w:rPr>
            </w:pPr>
            <w:r w:rsidRPr="00F52851">
              <w:rPr>
                <w:rFonts w:cs="Times New Roman"/>
                <w:sz w:val="24"/>
                <w:szCs w:val="24"/>
              </w:rPr>
              <w:t>Сдача 3 отремонтированных, 1 реконструированного  и 2 новых объектов культуры</w:t>
            </w:r>
          </w:p>
        </w:tc>
        <w:tc>
          <w:tcPr>
            <w:tcW w:w="1455" w:type="dxa"/>
          </w:tcPr>
          <w:p w:rsidR="005471B2" w:rsidRPr="00F52851" w:rsidRDefault="005471B2" w:rsidP="00F52851">
            <w:pPr>
              <w:jc w:val="center"/>
              <w:rPr>
                <w:rFonts w:cs="Times New Roman"/>
                <w:sz w:val="24"/>
                <w:szCs w:val="24"/>
              </w:rPr>
            </w:pPr>
            <w:r w:rsidRPr="00F52851">
              <w:rPr>
                <w:rFonts w:cs="Times New Roman"/>
                <w:sz w:val="24"/>
                <w:szCs w:val="24"/>
              </w:rPr>
              <w:t>01.11.2019г.</w:t>
            </w:r>
          </w:p>
        </w:tc>
        <w:tc>
          <w:tcPr>
            <w:tcW w:w="1476" w:type="dxa"/>
          </w:tcPr>
          <w:p w:rsidR="005471B2" w:rsidRPr="00F52851" w:rsidRDefault="005471B2" w:rsidP="00F52851">
            <w:pPr>
              <w:jc w:val="center"/>
              <w:rPr>
                <w:rFonts w:cs="Times New Roman"/>
                <w:sz w:val="24"/>
                <w:szCs w:val="24"/>
              </w:rPr>
            </w:pPr>
            <w:r w:rsidRPr="00F52851">
              <w:rPr>
                <w:rFonts w:cs="Times New Roman"/>
                <w:sz w:val="24"/>
                <w:szCs w:val="24"/>
              </w:rPr>
              <w:t>31.11.2019г.</w:t>
            </w:r>
          </w:p>
        </w:tc>
        <w:tc>
          <w:tcPr>
            <w:tcW w:w="1950" w:type="dxa"/>
          </w:tcPr>
          <w:p w:rsidR="005471B2" w:rsidRPr="00F52851" w:rsidRDefault="005471B2" w:rsidP="00F52851">
            <w:pPr>
              <w:jc w:val="center"/>
              <w:rPr>
                <w:rStyle w:val="3pt"/>
                <w:rFonts w:eastAsiaTheme="minorHAnsi"/>
                <w:spacing w:val="0"/>
                <w:sz w:val="24"/>
                <w:szCs w:val="24"/>
              </w:rPr>
            </w:pPr>
            <w:r w:rsidRPr="00F52851">
              <w:rPr>
                <w:rStyle w:val="3pt"/>
                <w:rFonts w:eastAsiaTheme="minorHAnsi"/>
                <w:spacing w:val="0"/>
                <w:sz w:val="24"/>
                <w:szCs w:val="24"/>
              </w:rPr>
              <w:t>Санчы С.Т.</w:t>
            </w:r>
          </w:p>
        </w:tc>
        <w:tc>
          <w:tcPr>
            <w:tcW w:w="2896" w:type="dxa"/>
          </w:tcPr>
          <w:p w:rsidR="005471B2" w:rsidRPr="00F52851" w:rsidRDefault="005471B2" w:rsidP="00F52851">
            <w:pPr>
              <w:jc w:val="center"/>
              <w:rPr>
                <w:rFonts w:cs="Times New Roman"/>
                <w:sz w:val="24"/>
                <w:szCs w:val="24"/>
              </w:rPr>
            </w:pPr>
            <w:r w:rsidRPr="00F52851">
              <w:rPr>
                <w:rFonts w:cs="Times New Roman"/>
                <w:sz w:val="24"/>
                <w:szCs w:val="24"/>
              </w:rPr>
              <w:t>Акт приемки передачи объектов</w:t>
            </w:r>
          </w:p>
        </w:tc>
        <w:tc>
          <w:tcPr>
            <w:tcW w:w="2345" w:type="dxa"/>
          </w:tcPr>
          <w:p w:rsidR="005471B2" w:rsidRDefault="005471B2" w:rsidP="005471B2">
            <w:pPr>
              <w:jc w:val="center"/>
            </w:pPr>
            <w:r w:rsidRPr="0044158F">
              <w:rPr>
                <w:rStyle w:val="3pt"/>
                <w:rFonts w:eastAsiaTheme="minorHAnsi"/>
                <w:spacing w:val="0"/>
                <w:sz w:val="24"/>
                <w:szCs w:val="24"/>
              </w:rPr>
              <w:t>Тамдын А.К.</w:t>
            </w:r>
          </w:p>
        </w:tc>
      </w:tr>
      <w:tr w:rsidR="00F52851" w:rsidTr="00F52851">
        <w:trPr>
          <w:trHeight w:val="252"/>
        </w:trPr>
        <w:tc>
          <w:tcPr>
            <w:tcW w:w="707" w:type="dxa"/>
          </w:tcPr>
          <w:p w:rsidR="00F52851" w:rsidRDefault="00A67D38" w:rsidP="00F52851">
            <w:pPr>
              <w:jc w:val="center"/>
              <w:rPr>
                <w:rStyle w:val="3pt"/>
                <w:rFonts w:eastAsiaTheme="minorHAnsi"/>
                <w:spacing w:val="0"/>
                <w:sz w:val="24"/>
                <w:szCs w:val="24"/>
              </w:rPr>
            </w:pPr>
            <w:r>
              <w:rPr>
                <w:rStyle w:val="3pt"/>
                <w:rFonts w:eastAsiaTheme="minorHAnsi"/>
                <w:spacing w:val="0"/>
                <w:sz w:val="24"/>
                <w:szCs w:val="24"/>
              </w:rPr>
              <w:t>4</w:t>
            </w:r>
          </w:p>
        </w:tc>
        <w:tc>
          <w:tcPr>
            <w:tcW w:w="4171" w:type="dxa"/>
          </w:tcPr>
          <w:p w:rsidR="00F52851" w:rsidRPr="00F52851" w:rsidRDefault="00F52851" w:rsidP="00F52851">
            <w:pPr>
              <w:rPr>
                <w:rStyle w:val="3pt"/>
                <w:rFonts w:eastAsiaTheme="minorHAnsi"/>
                <w:spacing w:val="0"/>
                <w:sz w:val="24"/>
                <w:szCs w:val="24"/>
              </w:rPr>
            </w:pPr>
            <w:r w:rsidRPr="00F52851">
              <w:rPr>
                <w:rFonts w:cs="Times New Roman"/>
                <w:b/>
                <w:bCs/>
                <w:sz w:val="24"/>
                <w:szCs w:val="24"/>
              </w:rPr>
              <w:t>Обеспечение учреждений культуры специализированным автотранспортом для обслуживания населения, в том числе сельского населения</w:t>
            </w:r>
          </w:p>
        </w:tc>
        <w:tc>
          <w:tcPr>
            <w:tcW w:w="1455" w:type="dxa"/>
          </w:tcPr>
          <w:p w:rsidR="00F52851" w:rsidRPr="005471B2" w:rsidRDefault="005471B2" w:rsidP="00F52851">
            <w:pPr>
              <w:jc w:val="center"/>
              <w:rPr>
                <w:rStyle w:val="3pt"/>
                <w:rFonts w:eastAsiaTheme="minorHAnsi"/>
                <w:b/>
                <w:spacing w:val="0"/>
                <w:sz w:val="24"/>
                <w:szCs w:val="24"/>
              </w:rPr>
            </w:pPr>
            <w:r w:rsidRPr="005471B2">
              <w:rPr>
                <w:rStyle w:val="3pt"/>
                <w:rFonts w:eastAsiaTheme="minorHAnsi"/>
                <w:b/>
                <w:spacing w:val="0"/>
                <w:sz w:val="24"/>
                <w:szCs w:val="24"/>
              </w:rPr>
              <w:t>10.01.2022</w:t>
            </w:r>
          </w:p>
        </w:tc>
        <w:tc>
          <w:tcPr>
            <w:tcW w:w="1476" w:type="dxa"/>
          </w:tcPr>
          <w:p w:rsidR="00F52851" w:rsidRPr="005471B2" w:rsidRDefault="005471B2" w:rsidP="005471B2">
            <w:pPr>
              <w:jc w:val="center"/>
              <w:rPr>
                <w:rStyle w:val="3pt"/>
                <w:rFonts w:eastAsiaTheme="minorHAnsi"/>
                <w:b/>
                <w:spacing w:val="0"/>
                <w:sz w:val="24"/>
                <w:szCs w:val="24"/>
              </w:rPr>
            </w:pPr>
            <w:r>
              <w:rPr>
                <w:rStyle w:val="3pt"/>
                <w:rFonts w:eastAsiaTheme="minorHAnsi"/>
                <w:b/>
                <w:spacing w:val="0"/>
                <w:sz w:val="24"/>
                <w:szCs w:val="24"/>
              </w:rPr>
              <w:t>30</w:t>
            </w:r>
            <w:r w:rsidRPr="005471B2">
              <w:rPr>
                <w:rStyle w:val="3pt"/>
                <w:rFonts w:eastAsiaTheme="minorHAnsi"/>
                <w:b/>
                <w:spacing w:val="0"/>
                <w:sz w:val="24"/>
                <w:szCs w:val="24"/>
              </w:rPr>
              <w:t>.</w:t>
            </w:r>
            <w:r>
              <w:rPr>
                <w:rStyle w:val="3pt"/>
                <w:rFonts w:eastAsiaTheme="minorHAnsi"/>
                <w:b/>
                <w:spacing w:val="0"/>
                <w:sz w:val="24"/>
                <w:szCs w:val="24"/>
              </w:rPr>
              <w:t>11</w:t>
            </w:r>
            <w:r w:rsidRPr="005471B2">
              <w:rPr>
                <w:rStyle w:val="3pt"/>
                <w:rFonts w:eastAsiaTheme="minorHAnsi"/>
                <w:b/>
                <w:spacing w:val="0"/>
                <w:sz w:val="24"/>
                <w:szCs w:val="24"/>
              </w:rPr>
              <w:t>.2023</w:t>
            </w:r>
          </w:p>
        </w:tc>
        <w:tc>
          <w:tcPr>
            <w:tcW w:w="1950" w:type="dxa"/>
          </w:tcPr>
          <w:p w:rsidR="00F52851" w:rsidRPr="005471B2" w:rsidRDefault="005471B2" w:rsidP="00F52851">
            <w:pPr>
              <w:jc w:val="center"/>
              <w:rPr>
                <w:rStyle w:val="3pt"/>
                <w:rFonts w:eastAsiaTheme="minorHAnsi"/>
                <w:b/>
                <w:spacing w:val="0"/>
                <w:sz w:val="24"/>
                <w:szCs w:val="24"/>
              </w:rPr>
            </w:pPr>
            <w:r w:rsidRPr="005471B2">
              <w:rPr>
                <w:rStyle w:val="3pt"/>
                <w:rFonts w:eastAsiaTheme="minorHAnsi"/>
                <w:b/>
                <w:spacing w:val="0"/>
                <w:sz w:val="24"/>
                <w:szCs w:val="24"/>
              </w:rPr>
              <w:t>Ооржак А.С.</w:t>
            </w:r>
          </w:p>
        </w:tc>
        <w:tc>
          <w:tcPr>
            <w:tcW w:w="2896" w:type="dxa"/>
          </w:tcPr>
          <w:p w:rsidR="00F52851" w:rsidRPr="005471B2" w:rsidRDefault="005471B2" w:rsidP="00F52851">
            <w:pPr>
              <w:jc w:val="center"/>
              <w:rPr>
                <w:rStyle w:val="3pt"/>
                <w:rFonts w:eastAsiaTheme="minorHAnsi"/>
                <w:b/>
                <w:spacing w:val="0"/>
                <w:sz w:val="24"/>
                <w:szCs w:val="24"/>
              </w:rPr>
            </w:pPr>
            <w:r w:rsidRPr="005471B2">
              <w:rPr>
                <w:rStyle w:val="3pt"/>
                <w:rFonts w:eastAsiaTheme="minorHAnsi"/>
                <w:b/>
                <w:spacing w:val="0"/>
                <w:sz w:val="24"/>
                <w:szCs w:val="24"/>
              </w:rPr>
              <w:t>Отчет об освоении средств федеральных субсидий</w:t>
            </w:r>
          </w:p>
        </w:tc>
        <w:tc>
          <w:tcPr>
            <w:tcW w:w="2345" w:type="dxa"/>
          </w:tcPr>
          <w:p w:rsidR="00F52851" w:rsidRPr="00F52851" w:rsidRDefault="005471B2" w:rsidP="00F52851">
            <w:pPr>
              <w:jc w:val="center"/>
              <w:rPr>
                <w:rStyle w:val="3pt"/>
                <w:rFonts w:eastAsiaTheme="minorHAnsi"/>
                <w:spacing w:val="0"/>
                <w:sz w:val="24"/>
                <w:szCs w:val="24"/>
              </w:rPr>
            </w:pPr>
            <w:r w:rsidRPr="005471B2">
              <w:rPr>
                <w:rStyle w:val="3pt"/>
                <w:rFonts w:eastAsiaTheme="minorHAnsi"/>
                <w:b/>
                <w:spacing w:val="0"/>
                <w:sz w:val="24"/>
                <w:szCs w:val="24"/>
              </w:rPr>
              <w:t>Совет при Главе Республики Тыва</w:t>
            </w:r>
          </w:p>
        </w:tc>
      </w:tr>
      <w:tr w:rsidR="005471B2" w:rsidTr="00F52851">
        <w:trPr>
          <w:trHeight w:val="252"/>
        </w:trPr>
        <w:tc>
          <w:tcPr>
            <w:tcW w:w="707" w:type="dxa"/>
          </w:tcPr>
          <w:p w:rsidR="005471B2" w:rsidRDefault="00A67D38" w:rsidP="00F52851">
            <w:pPr>
              <w:jc w:val="center"/>
              <w:rPr>
                <w:rStyle w:val="3pt"/>
                <w:rFonts w:eastAsiaTheme="minorHAnsi"/>
                <w:spacing w:val="0"/>
                <w:sz w:val="24"/>
                <w:szCs w:val="24"/>
              </w:rPr>
            </w:pPr>
            <w:r>
              <w:rPr>
                <w:rStyle w:val="3pt"/>
                <w:rFonts w:eastAsiaTheme="minorHAnsi"/>
                <w:spacing w:val="0"/>
                <w:sz w:val="24"/>
                <w:szCs w:val="24"/>
              </w:rPr>
              <w:lastRenderedPageBreak/>
              <w:t>4.1</w:t>
            </w:r>
          </w:p>
        </w:tc>
        <w:tc>
          <w:tcPr>
            <w:tcW w:w="4171" w:type="dxa"/>
          </w:tcPr>
          <w:p w:rsidR="005471B2" w:rsidRPr="00F52851" w:rsidRDefault="005471B2" w:rsidP="00F52851">
            <w:pPr>
              <w:rPr>
                <w:rStyle w:val="3pt"/>
                <w:rFonts w:eastAsiaTheme="minorHAnsi"/>
                <w:b/>
                <w:spacing w:val="0"/>
                <w:sz w:val="24"/>
                <w:szCs w:val="24"/>
              </w:rPr>
            </w:pPr>
            <w:r w:rsidRPr="00F52851">
              <w:rPr>
                <w:rStyle w:val="3pt"/>
                <w:rFonts w:eastAsiaTheme="minorHAnsi"/>
                <w:spacing w:val="0"/>
                <w:sz w:val="24"/>
                <w:szCs w:val="24"/>
              </w:rPr>
              <w:t xml:space="preserve">Заключение соглашения о предоставлении бюджету Республики Тыва субсидии из федерального бюджета </w:t>
            </w:r>
            <w:r w:rsidRPr="00F52851">
              <w:rPr>
                <w:sz w:val="24"/>
                <w:szCs w:val="24"/>
              </w:rPr>
              <w:t xml:space="preserve">на </w:t>
            </w:r>
            <w:r w:rsidRPr="00F52851">
              <w:rPr>
                <w:rFonts w:cs="Times New Roman"/>
                <w:b/>
                <w:bCs/>
                <w:sz w:val="24"/>
                <w:szCs w:val="24"/>
              </w:rPr>
              <w:t xml:space="preserve"> </w:t>
            </w:r>
            <w:r>
              <w:rPr>
                <w:rFonts w:cs="Times New Roman"/>
                <w:bCs/>
                <w:sz w:val="24"/>
                <w:szCs w:val="24"/>
              </w:rPr>
              <w:t>о</w:t>
            </w:r>
            <w:r w:rsidRPr="00F52851">
              <w:rPr>
                <w:rFonts w:cs="Times New Roman"/>
                <w:bCs/>
                <w:sz w:val="24"/>
                <w:szCs w:val="24"/>
              </w:rPr>
              <w:t xml:space="preserve">беспечение учреждений культуры специализированным </w:t>
            </w:r>
            <w:r>
              <w:rPr>
                <w:rFonts w:cs="Times New Roman"/>
                <w:bCs/>
                <w:sz w:val="24"/>
                <w:szCs w:val="24"/>
              </w:rPr>
              <w:t>а</w:t>
            </w:r>
            <w:r w:rsidRPr="00F52851">
              <w:rPr>
                <w:rFonts w:cs="Times New Roman"/>
                <w:bCs/>
                <w:sz w:val="24"/>
                <w:szCs w:val="24"/>
              </w:rPr>
              <w:t>втотранспортом</w:t>
            </w:r>
          </w:p>
        </w:tc>
        <w:tc>
          <w:tcPr>
            <w:tcW w:w="1455" w:type="dxa"/>
          </w:tcPr>
          <w:p w:rsidR="005471B2" w:rsidRPr="00F52851" w:rsidRDefault="005471B2" w:rsidP="00F52851">
            <w:pPr>
              <w:rPr>
                <w:rStyle w:val="3pt"/>
                <w:rFonts w:eastAsiaTheme="minorHAnsi"/>
                <w:spacing w:val="0"/>
                <w:sz w:val="24"/>
                <w:szCs w:val="24"/>
              </w:rPr>
            </w:pPr>
            <w:r w:rsidRPr="00F52851">
              <w:rPr>
                <w:rStyle w:val="3pt"/>
                <w:rFonts w:eastAsiaTheme="minorHAnsi"/>
                <w:spacing w:val="0"/>
                <w:sz w:val="24"/>
                <w:szCs w:val="24"/>
              </w:rPr>
              <w:t>10.01.20</w:t>
            </w:r>
            <w:r>
              <w:rPr>
                <w:rStyle w:val="3pt"/>
                <w:rFonts w:eastAsiaTheme="minorHAnsi"/>
                <w:spacing w:val="0"/>
                <w:sz w:val="24"/>
                <w:szCs w:val="24"/>
              </w:rPr>
              <w:t>22</w:t>
            </w:r>
          </w:p>
        </w:tc>
        <w:tc>
          <w:tcPr>
            <w:tcW w:w="1476" w:type="dxa"/>
          </w:tcPr>
          <w:p w:rsidR="005471B2" w:rsidRPr="00F52851" w:rsidRDefault="005471B2" w:rsidP="00F52851">
            <w:pPr>
              <w:rPr>
                <w:rStyle w:val="3pt"/>
                <w:rFonts w:eastAsiaTheme="minorHAnsi"/>
                <w:spacing w:val="0"/>
                <w:sz w:val="24"/>
                <w:szCs w:val="24"/>
              </w:rPr>
            </w:pPr>
            <w:r w:rsidRPr="00F52851">
              <w:rPr>
                <w:rStyle w:val="3pt"/>
                <w:rFonts w:eastAsiaTheme="minorHAnsi"/>
                <w:spacing w:val="0"/>
                <w:sz w:val="24"/>
                <w:szCs w:val="24"/>
              </w:rPr>
              <w:t>17.01.20</w:t>
            </w:r>
            <w:r>
              <w:rPr>
                <w:rStyle w:val="3pt"/>
                <w:rFonts w:eastAsiaTheme="minorHAnsi"/>
                <w:spacing w:val="0"/>
                <w:sz w:val="24"/>
                <w:szCs w:val="24"/>
              </w:rPr>
              <w:t>22</w:t>
            </w:r>
          </w:p>
        </w:tc>
        <w:tc>
          <w:tcPr>
            <w:tcW w:w="1950" w:type="dxa"/>
          </w:tcPr>
          <w:p w:rsidR="005471B2" w:rsidRPr="00F52851" w:rsidRDefault="005471B2" w:rsidP="00F52851">
            <w:pPr>
              <w:rPr>
                <w:rStyle w:val="3pt"/>
                <w:rFonts w:eastAsiaTheme="minorHAnsi"/>
                <w:spacing w:val="0"/>
                <w:sz w:val="24"/>
                <w:szCs w:val="24"/>
              </w:rPr>
            </w:pPr>
            <w:r w:rsidRPr="00F52851">
              <w:rPr>
                <w:rStyle w:val="3pt"/>
                <w:rFonts w:eastAsiaTheme="minorHAnsi"/>
                <w:spacing w:val="0"/>
                <w:sz w:val="24"/>
                <w:szCs w:val="24"/>
              </w:rPr>
              <w:t>Ооржак А.С.</w:t>
            </w:r>
          </w:p>
        </w:tc>
        <w:tc>
          <w:tcPr>
            <w:tcW w:w="2896" w:type="dxa"/>
          </w:tcPr>
          <w:p w:rsidR="005471B2" w:rsidRPr="00F52851" w:rsidRDefault="005471B2" w:rsidP="00F52851">
            <w:pPr>
              <w:rPr>
                <w:rStyle w:val="3pt"/>
                <w:rFonts w:eastAsiaTheme="minorHAnsi"/>
                <w:spacing w:val="0"/>
                <w:sz w:val="24"/>
                <w:szCs w:val="24"/>
              </w:rPr>
            </w:pPr>
            <w:r w:rsidRPr="00F52851">
              <w:rPr>
                <w:rStyle w:val="3pt"/>
                <w:rFonts w:eastAsiaTheme="minorHAnsi"/>
                <w:spacing w:val="0"/>
                <w:sz w:val="24"/>
                <w:szCs w:val="24"/>
              </w:rPr>
              <w:t xml:space="preserve">Подписанное в ГИС «Электронный бюджет» соглашение о предоставлении бюджету Республики Тыва субсидии из федерального бюджета </w:t>
            </w:r>
          </w:p>
        </w:tc>
        <w:tc>
          <w:tcPr>
            <w:tcW w:w="2345" w:type="dxa"/>
          </w:tcPr>
          <w:p w:rsidR="005471B2" w:rsidRDefault="005471B2" w:rsidP="005471B2">
            <w:pPr>
              <w:jc w:val="center"/>
            </w:pPr>
            <w:r w:rsidRPr="00A02193">
              <w:rPr>
                <w:rStyle w:val="3pt"/>
                <w:rFonts w:eastAsiaTheme="minorHAnsi"/>
                <w:spacing w:val="0"/>
                <w:sz w:val="24"/>
                <w:szCs w:val="24"/>
              </w:rPr>
              <w:t>Тамдын А.К.</w:t>
            </w:r>
          </w:p>
        </w:tc>
      </w:tr>
      <w:tr w:rsidR="005471B2" w:rsidTr="00F52851">
        <w:trPr>
          <w:trHeight w:val="252"/>
        </w:trPr>
        <w:tc>
          <w:tcPr>
            <w:tcW w:w="707" w:type="dxa"/>
          </w:tcPr>
          <w:p w:rsidR="005471B2" w:rsidRDefault="00A67D38" w:rsidP="00F52851">
            <w:pPr>
              <w:jc w:val="center"/>
              <w:rPr>
                <w:rStyle w:val="3pt"/>
                <w:rFonts w:eastAsiaTheme="minorHAnsi"/>
                <w:spacing w:val="0"/>
                <w:sz w:val="24"/>
                <w:szCs w:val="24"/>
              </w:rPr>
            </w:pPr>
            <w:r>
              <w:rPr>
                <w:rStyle w:val="3pt"/>
                <w:rFonts w:eastAsiaTheme="minorHAnsi"/>
                <w:spacing w:val="0"/>
                <w:sz w:val="24"/>
                <w:szCs w:val="24"/>
              </w:rPr>
              <w:t>4.2</w:t>
            </w:r>
          </w:p>
        </w:tc>
        <w:tc>
          <w:tcPr>
            <w:tcW w:w="4171" w:type="dxa"/>
          </w:tcPr>
          <w:p w:rsidR="005471B2" w:rsidRPr="003A38AA" w:rsidRDefault="005471B2" w:rsidP="00F52851">
            <w:pPr>
              <w:rPr>
                <w:rStyle w:val="3pt"/>
                <w:rFonts w:eastAsiaTheme="minorHAnsi"/>
                <w:spacing w:val="0"/>
                <w:sz w:val="24"/>
                <w:szCs w:val="24"/>
              </w:rPr>
            </w:pPr>
            <w:r w:rsidRPr="003A38AA">
              <w:rPr>
                <w:rFonts w:cs="Times New Roman"/>
                <w:sz w:val="24"/>
                <w:szCs w:val="24"/>
              </w:rPr>
              <w:t>Объявление э</w:t>
            </w:r>
            <w:r>
              <w:rPr>
                <w:rFonts w:cs="Times New Roman"/>
                <w:sz w:val="24"/>
                <w:szCs w:val="24"/>
              </w:rPr>
              <w:t xml:space="preserve">лектронного аукциона на </w:t>
            </w:r>
            <w:r w:rsidRPr="003A38AA">
              <w:rPr>
                <w:sz w:val="24"/>
                <w:szCs w:val="24"/>
              </w:rPr>
              <w:t xml:space="preserve">приобретение </w:t>
            </w:r>
            <w:r w:rsidRPr="00F52851">
              <w:rPr>
                <w:rFonts w:cs="Times New Roman"/>
                <w:bCs/>
                <w:sz w:val="24"/>
                <w:szCs w:val="24"/>
              </w:rPr>
              <w:t xml:space="preserve"> </w:t>
            </w:r>
            <w:r>
              <w:rPr>
                <w:rFonts w:cs="Times New Roman"/>
                <w:bCs/>
                <w:sz w:val="24"/>
                <w:szCs w:val="24"/>
              </w:rPr>
              <w:t>специализированного автотранспорта</w:t>
            </w:r>
          </w:p>
        </w:tc>
        <w:tc>
          <w:tcPr>
            <w:tcW w:w="1455" w:type="dxa"/>
          </w:tcPr>
          <w:p w:rsidR="005471B2" w:rsidRDefault="005471B2" w:rsidP="00F52851">
            <w:pPr>
              <w:jc w:val="center"/>
              <w:rPr>
                <w:rStyle w:val="3pt"/>
                <w:rFonts w:eastAsiaTheme="minorHAnsi"/>
                <w:spacing w:val="0"/>
                <w:sz w:val="24"/>
                <w:szCs w:val="24"/>
              </w:rPr>
            </w:pPr>
            <w:r>
              <w:rPr>
                <w:rStyle w:val="3pt"/>
                <w:rFonts w:eastAsiaTheme="minorHAnsi"/>
                <w:spacing w:val="0"/>
                <w:sz w:val="24"/>
                <w:szCs w:val="24"/>
              </w:rPr>
              <w:t>11.02.2022</w:t>
            </w:r>
          </w:p>
        </w:tc>
        <w:tc>
          <w:tcPr>
            <w:tcW w:w="1476" w:type="dxa"/>
          </w:tcPr>
          <w:p w:rsidR="005471B2" w:rsidRDefault="005471B2" w:rsidP="00F52851">
            <w:pPr>
              <w:jc w:val="center"/>
              <w:rPr>
                <w:rStyle w:val="3pt"/>
                <w:rFonts w:eastAsiaTheme="minorHAnsi"/>
                <w:spacing w:val="0"/>
                <w:sz w:val="24"/>
                <w:szCs w:val="24"/>
              </w:rPr>
            </w:pPr>
            <w:r>
              <w:rPr>
                <w:rStyle w:val="3pt"/>
                <w:rFonts w:eastAsiaTheme="minorHAnsi"/>
                <w:spacing w:val="0"/>
                <w:sz w:val="24"/>
                <w:szCs w:val="24"/>
              </w:rPr>
              <w:t>10.03.2022</w:t>
            </w:r>
          </w:p>
        </w:tc>
        <w:tc>
          <w:tcPr>
            <w:tcW w:w="1950" w:type="dxa"/>
          </w:tcPr>
          <w:p w:rsidR="005471B2" w:rsidRDefault="005471B2" w:rsidP="00F52851">
            <w:pPr>
              <w:jc w:val="center"/>
              <w:rPr>
                <w:rStyle w:val="3pt"/>
                <w:rFonts w:eastAsiaTheme="minorHAnsi"/>
                <w:spacing w:val="0"/>
                <w:sz w:val="24"/>
                <w:szCs w:val="24"/>
              </w:rPr>
            </w:pPr>
            <w:r>
              <w:rPr>
                <w:rStyle w:val="3pt"/>
                <w:rFonts w:eastAsiaTheme="minorHAnsi"/>
                <w:spacing w:val="0"/>
                <w:sz w:val="24"/>
                <w:szCs w:val="24"/>
              </w:rPr>
              <w:t>Ооржак А.С.</w:t>
            </w:r>
          </w:p>
        </w:tc>
        <w:tc>
          <w:tcPr>
            <w:tcW w:w="2896" w:type="dxa"/>
          </w:tcPr>
          <w:p w:rsidR="005471B2" w:rsidRDefault="005471B2" w:rsidP="00F52851">
            <w:pPr>
              <w:jc w:val="center"/>
              <w:rPr>
                <w:rStyle w:val="3pt"/>
                <w:rFonts w:eastAsiaTheme="minorHAnsi"/>
                <w:spacing w:val="0"/>
                <w:sz w:val="24"/>
                <w:szCs w:val="24"/>
              </w:rPr>
            </w:pPr>
            <w:r>
              <w:rPr>
                <w:rStyle w:val="3pt"/>
                <w:rFonts w:eastAsiaTheme="minorHAnsi"/>
                <w:spacing w:val="0"/>
                <w:sz w:val="24"/>
                <w:szCs w:val="24"/>
              </w:rPr>
              <w:t>Электронные торги</w:t>
            </w:r>
          </w:p>
        </w:tc>
        <w:tc>
          <w:tcPr>
            <w:tcW w:w="2345" w:type="dxa"/>
          </w:tcPr>
          <w:p w:rsidR="005471B2" w:rsidRDefault="005471B2" w:rsidP="005471B2">
            <w:pPr>
              <w:jc w:val="center"/>
            </w:pPr>
            <w:r w:rsidRPr="00A02193">
              <w:rPr>
                <w:rStyle w:val="3pt"/>
                <w:rFonts w:eastAsiaTheme="minorHAnsi"/>
                <w:spacing w:val="0"/>
                <w:sz w:val="24"/>
                <w:szCs w:val="24"/>
              </w:rPr>
              <w:t>Тамдын А.К.</w:t>
            </w:r>
          </w:p>
        </w:tc>
      </w:tr>
      <w:tr w:rsidR="005471B2" w:rsidTr="00F52851">
        <w:trPr>
          <w:trHeight w:val="252"/>
        </w:trPr>
        <w:tc>
          <w:tcPr>
            <w:tcW w:w="707" w:type="dxa"/>
          </w:tcPr>
          <w:p w:rsidR="005471B2" w:rsidRDefault="00A67D38" w:rsidP="00F52851">
            <w:pPr>
              <w:jc w:val="center"/>
              <w:rPr>
                <w:rStyle w:val="3pt"/>
                <w:rFonts w:eastAsiaTheme="minorHAnsi"/>
                <w:spacing w:val="0"/>
                <w:sz w:val="24"/>
                <w:szCs w:val="24"/>
              </w:rPr>
            </w:pPr>
            <w:r>
              <w:rPr>
                <w:rStyle w:val="3pt"/>
                <w:rFonts w:eastAsiaTheme="minorHAnsi"/>
                <w:spacing w:val="0"/>
                <w:sz w:val="24"/>
                <w:szCs w:val="24"/>
              </w:rPr>
              <w:t>4.3</w:t>
            </w:r>
          </w:p>
        </w:tc>
        <w:tc>
          <w:tcPr>
            <w:tcW w:w="4171" w:type="dxa"/>
          </w:tcPr>
          <w:p w:rsidR="005471B2" w:rsidRDefault="005471B2" w:rsidP="00F52851">
            <w:pPr>
              <w:rPr>
                <w:rStyle w:val="3pt"/>
                <w:rFonts w:eastAsiaTheme="minorHAnsi"/>
                <w:spacing w:val="0"/>
                <w:sz w:val="24"/>
                <w:szCs w:val="24"/>
              </w:rPr>
            </w:pPr>
            <w:r>
              <w:rPr>
                <w:rStyle w:val="3pt"/>
                <w:rFonts w:eastAsiaTheme="minorHAnsi"/>
                <w:spacing w:val="0"/>
                <w:sz w:val="24"/>
                <w:szCs w:val="24"/>
              </w:rPr>
              <w:t xml:space="preserve">Заключение контракта на </w:t>
            </w:r>
            <w:r w:rsidRPr="003A38AA">
              <w:rPr>
                <w:sz w:val="24"/>
                <w:szCs w:val="24"/>
              </w:rPr>
              <w:t xml:space="preserve">приобретение </w:t>
            </w:r>
            <w:r>
              <w:rPr>
                <w:rFonts w:cs="Times New Roman"/>
                <w:bCs/>
                <w:sz w:val="24"/>
                <w:szCs w:val="24"/>
              </w:rPr>
              <w:t xml:space="preserve"> специализированного автотранспорта</w:t>
            </w:r>
          </w:p>
        </w:tc>
        <w:tc>
          <w:tcPr>
            <w:tcW w:w="1455" w:type="dxa"/>
          </w:tcPr>
          <w:p w:rsidR="005471B2" w:rsidRDefault="005471B2" w:rsidP="00F52851">
            <w:pPr>
              <w:jc w:val="center"/>
              <w:rPr>
                <w:rStyle w:val="3pt"/>
                <w:rFonts w:eastAsiaTheme="minorHAnsi"/>
                <w:spacing w:val="0"/>
                <w:sz w:val="24"/>
                <w:szCs w:val="24"/>
              </w:rPr>
            </w:pPr>
            <w:r>
              <w:rPr>
                <w:rStyle w:val="3pt"/>
                <w:rFonts w:eastAsiaTheme="minorHAnsi"/>
                <w:spacing w:val="0"/>
                <w:sz w:val="24"/>
                <w:szCs w:val="24"/>
              </w:rPr>
              <w:t>10.03.2022</w:t>
            </w:r>
          </w:p>
        </w:tc>
        <w:tc>
          <w:tcPr>
            <w:tcW w:w="1476" w:type="dxa"/>
          </w:tcPr>
          <w:p w:rsidR="005471B2" w:rsidRDefault="005471B2" w:rsidP="00F52851">
            <w:pPr>
              <w:jc w:val="center"/>
              <w:rPr>
                <w:rStyle w:val="3pt"/>
                <w:rFonts w:eastAsiaTheme="minorHAnsi"/>
                <w:spacing w:val="0"/>
                <w:sz w:val="24"/>
                <w:szCs w:val="24"/>
              </w:rPr>
            </w:pPr>
            <w:r>
              <w:rPr>
                <w:rStyle w:val="3pt"/>
                <w:rFonts w:eastAsiaTheme="minorHAnsi"/>
                <w:spacing w:val="0"/>
                <w:sz w:val="24"/>
                <w:szCs w:val="24"/>
              </w:rPr>
              <w:t>11.03.2022</w:t>
            </w:r>
          </w:p>
        </w:tc>
        <w:tc>
          <w:tcPr>
            <w:tcW w:w="1950" w:type="dxa"/>
          </w:tcPr>
          <w:p w:rsidR="005471B2" w:rsidRDefault="005471B2" w:rsidP="00F52851">
            <w:pPr>
              <w:jc w:val="center"/>
              <w:rPr>
                <w:rStyle w:val="3pt"/>
                <w:rFonts w:eastAsiaTheme="minorHAnsi"/>
                <w:spacing w:val="0"/>
                <w:sz w:val="24"/>
                <w:szCs w:val="24"/>
              </w:rPr>
            </w:pPr>
            <w:r>
              <w:rPr>
                <w:rStyle w:val="3pt"/>
                <w:rFonts w:eastAsiaTheme="minorHAnsi"/>
                <w:spacing w:val="0"/>
                <w:sz w:val="24"/>
                <w:szCs w:val="24"/>
              </w:rPr>
              <w:t>Ооржак А.С.</w:t>
            </w:r>
          </w:p>
        </w:tc>
        <w:tc>
          <w:tcPr>
            <w:tcW w:w="2896" w:type="dxa"/>
          </w:tcPr>
          <w:p w:rsidR="005471B2" w:rsidRDefault="005471B2" w:rsidP="00F52851">
            <w:pPr>
              <w:jc w:val="center"/>
              <w:rPr>
                <w:rStyle w:val="3pt"/>
                <w:rFonts w:eastAsiaTheme="minorHAnsi"/>
                <w:spacing w:val="0"/>
                <w:sz w:val="24"/>
                <w:szCs w:val="24"/>
              </w:rPr>
            </w:pPr>
            <w:r>
              <w:rPr>
                <w:rStyle w:val="3pt"/>
                <w:rFonts w:eastAsiaTheme="minorHAnsi"/>
                <w:spacing w:val="0"/>
                <w:sz w:val="24"/>
                <w:szCs w:val="24"/>
              </w:rPr>
              <w:t>Заключённый государственный контракт</w:t>
            </w:r>
          </w:p>
        </w:tc>
        <w:tc>
          <w:tcPr>
            <w:tcW w:w="2345" w:type="dxa"/>
          </w:tcPr>
          <w:p w:rsidR="005471B2" w:rsidRDefault="005471B2" w:rsidP="005471B2">
            <w:pPr>
              <w:jc w:val="center"/>
            </w:pPr>
            <w:r w:rsidRPr="00A02193">
              <w:rPr>
                <w:rStyle w:val="3pt"/>
                <w:rFonts w:eastAsiaTheme="minorHAnsi"/>
                <w:spacing w:val="0"/>
                <w:sz w:val="24"/>
                <w:szCs w:val="24"/>
              </w:rPr>
              <w:t>Тамдын А.К.</w:t>
            </w:r>
          </w:p>
        </w:tc>
      </w:tr>
      <w:tr w:rsidR="005471B2" w:rsidTr="00F52851">
        <w:trPr>
          <w:trHeight w:val="252"/>
        </w:trPr>
        <w:tc>
          <w:tcPr>
            <w:tcW w:w="707" w:type="dxa"/>
          </w:tcPr>
          <w:p w:rsidR="005471B2" w:rsidRDefault="00A67D38" w:rsidP="00F52851">
            <w:pPr>
              <w:jc w:val="center"/>
              <w:rPr>
                <w:rStyle w:val="3pt"/>
                <w:rFonts w:eastAsiaTheme="minorHAnsi"/>
                <w:spacing w:val="0"/>
                <w:sz w:val="24"/>
                <w:szCs w:val="24"/>
              </w:rPr>
            </w:pPr>
            <w:r>
              <w:rPr>
                <w:rStyle w:val="3pt"/>
                <w:rFonts w:eastAsiaTheme="minorHAnsi"/>
                <w:spacing w:val="0"/>
                <w:sz w:val="24"/>
                <w:szCs w:val="24"/>
              </w:rPr>
              <w:t>4.4</w:t>
            </w:r>
          </w:p>
        </w:tc>
        <w:tc>
          <w:tcPr>
            <w:tcW w:w="4171" w:type="dxa"/>
          </w:tcPr>
          <w:p w:rsidR="005471B2" w:rsidRPr="00F52851" w:rsidRDefault="005471B2" w:rsidP="00F52851">
            <w:pPr>
              <w:pStyle w:val="7"/>
              <w:shd w:val="clear" w:color="auto" w:fill="auto"/>
              <w:spacing w:line="240" w:lineRule="auto"/>
              <w:ind w:firstLine="0"/>
              <w:jc w:val="both"/>
              <w:rPr>
                <w:bCs/>
                <w:sz w:val="24"/>
                <w:szCs w:val="24"/>
              </w:rPr>
            </w:pPr>
            <w:r w:rsidRPr="00F52851">
              <w:rPr>
                <w:bCs/>
                <w:sz w:val="24"/>
                <w:szCs w:val="24"/>
              </w:rPr>
              <w:t xml:space="preserve">Поставка   </w:t>
            </w:r>
            <w:r>
              <w:rPr>
                <w:bCs/>
                <w:sz w:val="24"/>
                <w:szCs w:val="24"/>
              </w:rPr>
              <w:t xml:space="preserve"> специализированного автотранспорта</w:t>
            </w:r>
          </w:p>
        </w:tc>
        <w:tc>
          <w:tcPr>
            <w:tcW w:w="1455" w:type="dxa"/>
          </w:tcPr>
          <w:p w:rsidR="005471B2" w:rsidRDefault="005471B2" w:rsidP="00F52851">
            <w:pPr>
              <w:jc w:val="center"/>
              <w:rPr>
                <w:rStyle w:val="3pt"/>
                <w:rFonts w:eastAsiaTheme="minorHAnsi"/>
                <w:spacing w:val="0"/>
                <w:sz w:val="24"/>
                <w:szCs w:val="24"/>
              </w:rPr>
            </w:pPr>
            <w:r>
              <w:rPr>
                <w:rStyle w:val="3pt"/>
                <w:rFonts w:eastAsiaTheme="minorHAnsi"/>
                <w:spacing w:val="0"/>
                <w:sz w:val="24"/>
                <w:szCs w:val="24"/>
              </w:rPr>
              <w:t>01.07.2022</w:t>
            </w:r>
          </w:p>
        </w:tc>
        <w:tc>
          <w:tcPr>
            <w:tcW w:w="1476" w:type="dxa"/>
          </w:tcPr>
          <w:p w:rsidR="005471B2" w:rsidRPr="005471B2" w:rsidRDefault="005471B2" w:rsidP="005471B2">
            <w:pPr>
              <w:jc w:val="center"/>
              <w:rPr>
                <w:rStyle w:val="3pt"/>
                <w:rFonts w:eastAsiaTheme="minorHAnsi"/>
                <w:spacing w:val="0"/>
                <w:sz w:val="24"/>
                <w:szCs w:val="24"/>
              </w:rPr>
            </w:pPr>
            <w:r w:rsidRPr="005471B2">
              <w:rPr>
                <w:rStyle w:val="3pt"/>
                <w:rFonts w:eastAsiaTheme="minorHAnsi"/>
                <w:spacing w:val="0"/>
                <w:sz w:val="24"/>
                <w:szCs w:val="24"/>
              </w:rPr>
              <w:t>30.11.202</w:t>
            </w:r>
            <w:r>
              <w:rPr>
                <w:rStyle w:val="3pt"/>
                <w:rFonts w:eastAsiaTheme="minorHAnsi"/>
                <w:spacing w:val="0"/>
                <w:sz w:val="24"/>
                <w:szCs w:val="24"/>
              </w:rPr>
              <w:t>2</w:t>
            </w:r>
          </w:p>
        </w:tc>
        <w:tc>
          <w:tcPr>
            <w:tcW w:w="1950" w:type="dxa"/>
          </w:tcPr>
          <w:p w:rsidR="005471B2" w:rsidRDefault="005471B2" w:rsidP="00F52851">
            <w:pPr>
              <w:jc w:val="center"/>
              <w:rPr>
                <w:rStyle w:val="3pt"/>
                <w:rFonts w:eastAsiaTheme="minorHAnsi"/>
                <w:spacing w:val="0"/>
                <w:sz w:val="24"/>
                <w:szCs w:val="24"/>
              </w:rPr>
            </w:pPr>
            <w:r>
              <w:rPr>
                <w:rStyle w:val="3pt"/>
                <w:rFonts w:eastAsiaTheme="minorHAnsi"/>
                <w:spacing w:val="0"/>
                <w:sz w:val="24"/>
                <w:szCs w:val="24"/>
              </w:rPr>
              <w:t>Ооржак А.С.</w:t>
            </w:r>
          </w:p>
        </w:tc>
        <w:tc>
          <w:tcPr>
            <w:tcW w:w="2896" w:type="dxa"/>
          </w:tcPr>
          <w:p w:rsidR="005471B2" w:rsidRDefault="005471B2" w:rsidP="00F52851">
            <w:pPr>
              <w:jc w:val="center"/>
              <w:rPr>
                <w:rStyle w:val="3pt"/>
                <w:rFonts w:eastAsiaTheme="minorHAnsi"/>
                <w:spacing w:val="0"/>
                <w:sz w:val="24"/>
                <w:szCs w:val="24"/>
              </w:rPr>
            </w:pPr>
            <w:r>
              <w:rPr>
                <w:rStyle w:val="3pt"/>
                <w:rFonts w:eastAsiaTheme="minorHAnsi"/>
                <w:spacing w:val="0"/>
                <w:sz w:val="24"/>
                <w:szCs w:val="24"/>
              </w:rPr>
              <w:t>Акт о получении</w:t>
            </w:r>
            <w:r>
              <w:rPr>
                <w:bCs/>
                <w:sz w:val="24"/>
                <w:szCs w:val="24"/>
              </w:rPr>
              <w:t xml:space="preserve"> специализированного автотранспорта</w:t>
            </w:r>
            <w:r>
              <w:rPr>
                <w:rStyle w:val="3pt"/>
                <w:rFonts w:eastAsiaTheme="minorHAnsi"/>
                <w:spacing w:val="0"/>
                <w:sz w:val="24"/>
                <w:szCs w:val="24"/>
              </w:rPr>
              <w:t xml:space="preserve">  </w:t>
            </w:r>
          </w:p>
        </w:tc>
        <w:tc>
          <w:tcPr>
            <w:tcW w:w="2345" w:type="dxa"/>
          </w:tcPr>
          <w:p w:rsidR="005471B2" w:rsidRDefault="005471B2" w:rsidP="005471B2">
            <w:pPr>
              <w:jc w:val="center"/>
            </w:pPr>
            <w:r w:rsidRPr="00A02193">
              <w:rPr>
                <w:rStyle w:val="3pt"/>
                <w:rFonts w:eastAsiaTheme="minorHAnsi"/>
                <w:spacing w:val="0"/>
                <w:sz w:val="24"/>
                <w:szCs w:val="24"/>
              </w:rPr>
              <w:t>Тамдын А.К.</w:t>
            </w:r>
          </w:p>
        </w:tc>
      </w:tr>
      <w:tr w:rsidR="005471B2" w:rsidTr="00F52851">
        <w:trPr>
          <w:trHeight w:val="252"/>
        </w:trPr>
        <w:tc>
          <w:tcPr>
            <w:tcW w:w="707" w:type="dxa"/>
          </w:tcPr>
          <w:p w:rsidR="005471B2" w:rsidRDefault="00A67D38" w:rsidP="005471B2">
            <w:pPr>
              <w:jc w:val="center"/>
              <w:rPr>
                <w:rStyle w:val="3pt"/>
                <w:rFonts w:eastAsiaTheme="minorHAnsi"/>
                <w:spacing w:val="0"/>
                <w:sz w:val="24"/>
                <w:szCs w:val="24"/>
              </w:rPr>
            </w:pPr>
            <w:r>
              <w:rPr>
                <w:rStyle w:val="3pt"/>
                <w:rFonts w:eastAsiaTheme="minorHAnsi"/>
                <w:spacing w:val="0"/>
                <w:sz w:val="24"/>
                <w:szCs w:val="24"/>
              </w:rPr>
              <w:t>4.5</w:t>
            </w:r>
          </w:p>
        </w:tc>
        <w:tc>
          <w:tcPr>
            <w:tcW w:w="4171" w:type="dxa"/>
          </w:tcPr>
          <w:p w:rsidR="005471B2" w:rsidRPr="00F52851" w:rsidRDefault="005471B2" w:rsidP="005471B2">
            <w:pPr>
              <w:rPr>
                <w:rStyle w:val="3pt"/>
                <w:rFonts w:eastAsiaTheme="minorHAnsi"/>
                <w:b/>
                <w:spacing w:val="0"/>
                <w:sz w:val="24"/>
                <w:szCs w:val="24"/>
              </w:rPr>
            </w:pPr>
            <w:r w:rsidRPr="00F52851">
              <w:rPr>
                <w:rStyle w:val="3pt"/>
                <w:rFonts w:eastAsiaTheme="minorHAnsi"/>
                <w:spacing w:val="0"/>
                <w:sz w:val="24"/>
                <w:szCs w:val="24"/>
              </w:rPr>
              <w:t xml:space="preserve">Заключение соглашения о предоставлении бюджету Республики Тыва субсидии из федерального бюджета </w:t>
            </w:r>
            <w:r w:rsidRPr="00F52851">
              <w:rPr>
                <w:sz w:val="24"/>
                <w:szCs w:val="24"/>
              </w:rPr>
              <w:t xml:space="preserve">на </w:t>
            </w:r>
            <w:r w:rsidRPr="00F52851">
              <w:rPr>
                <w:rFonts w:cs="Times New Roman"/>
                <w:b/>
                <w:bCs/>
                <w:sz w:val="24"/>
                <w:szCs w:val="24"/>
              </w:rPr>
              <w:t xml:space="preserve"> </w:t>
            </w:r>
            <w:r>
              <w:rPr>
                <w:rFonts w:cs="Times New Roman"/>
                <w:bCs/>
                <w:sz w:val="24"/>
                <w:szCs w:val="24"/>
              </w:rPr>
              <w:t>о</w:t>
            </w:r>
            <w:r w:rsidRPr="00F52851">
              <w:rPr>
                <w:rFonts w:cs="Times New Roman"/>
                <w:bCs/>
                <w:sz w:val="24"/>
                <w:szCs w:val="24"/>
              </w:rPr>
              <w:t xml:space="preserve">беспечение учреждений культуры специализированным </w:t>
            </w:r>
            <w:r>
              <w:rPr>
                <w:rFonts w:cs="Times New Roman"/>
                <w:bCs/>
                <w:sz w:val="24"/>
                <w:szCs w:val="24"/>
              </w:rPr>
              <w:t>а</w:t>
            </w:r>
            <w:r w:rsidRPr="00F52851">
              <w:rPr>
                <w:rFonts w:cs="Times New Roman"/>
                <w:bCs/>
                <w:sz w:val="24"/>
                <w:szCs w:val="24"/>
              </w:rPr>
              <w:t>втотранспортом</w:t>
            </w:r>
          </w:p>
        </w:tc>
        <w:tc>
          <w:tcPr>
            <w:tcW w:w="1455" w:type="dxa"/>
          </w:tcPr>
          <w:p w:rsidR="005471B2" w:rsidRPr="00F52851" w:rsidRDefault="005471B2" w:rsidP="005471B2">
            <w:pPr>
              <w:rPr>
                <w:rStyle w:val="3pt"/>
                <w:rFonts w:eastAsiaTheme="minorHAnsi"/>
                <w:spacing w:val="0"/>
                <w:sz w:val="24"/>
                <w:szCs w:val="24"/>
              </w:rPr>
            </w:pPr>
            <w:r w:rsidRPr="00F52851">
              <w:rPr>
                <w:rStyle w:val="3pt"/>
                <w:rFonts w:eastAsiaTheme="minorHAnsi"/>
                <w:spacing w:val="0"/>
                <w:sz w:val="24"/>
                <w:szCs w:val="24"/>
              </w:rPr>
              <w:t>10.01.20</w:t>
            </w:r>
            <w:r>
              <w:rPr>
                <w:rStyle w:val="3pt"/>
                <w:rFonts w:eastAsiaTheme="minorHAnsi"/>
                <w:spacing w:val="0"/>
                <w:sz w:val="24"/>
                <w:szCs w:val="24"/>
              </w:rPr>
              <w:t>23</w:t>
            </w:r>
          </w:p>
        </w:tc>
        <w:tc>
          <w:tcPr>
            <w:tcW w:w="1476" w:type="dxa"/>
          </w:tcPr>
          <w:p w:rsidR="005471B2" w:rsidRPr="00F52851" w:rsidRDefault="005471B2" w:rsidP="005471B2">
            <w:pPr>
              <w:rPr>
                <w:rStyle w:val="3pt"/>
                <w:rFonts w:eastAsiaTheme="minorHAnsi"/>
                <w:spacing w:val="0"/>
                <w:sz w:val="24"/>
                <w:szCs w:val="24"/>
              </w:rPr>
            </w:pPr>
            <w:r w:rsidRPr="00F52851">
              <w:rPr>
                <w:rStyle w:val="3pt"/>
                <w:rFonts w:eastAsiaTheme="minorHAnsi"/>
                <w:spacing w:val="0"/>
                <w:sz w:val="24"/>
                <w:szCs w:val="24"/>
              </w:rPr>
              <w:t>17.01.20</w:t>
            </w:r>
            <w:r>
              <w:rPr>
                <w:rStyle w:val="3pt"/>
                <w:rFonts w:eastAsiaTheme="minorHAnsi"/>
                <w:spacing w:val="0"/>
                <w:sz w:val="24"/>
                <w:szCs w:val="24"/>
              </w:rPr>
              <w:t>23</w:t>
            </w:r>
          </w:p>
        </w:tc>
        <w:tc>
          <w:tcPr>
            <w:tcW w:w="1950" w:type="dxa"/>
          </w:tcPr>
          <w:p w:rsidR="005471B2" w:rsidRPr="00F52851" w:rsidRDefault="005471B2" w:rsidP="005471B2">
            <w:pPr>
              <w:rPr>
                <w:rStyle w:val="3pt"/>
                <w:rFonts w:eastAsiaTheme="minorHAnsi"/>
                <w:spacing w:val="0"/>
                <w:sz w:val="24"/>
                <w:szCs w:val="24"/>
              </w:rPr>
            </w:pPr>
            <w:r w:rsidRPr="00F52851">
              <w:rPr>
                <w:rStyle w:val="3pt"/>
                <w:rFonts w:eastAsiaTheme="minorHAnsi"/>
                <w:spacing w:val="0"/>
                <w:sz w:val="24"/>
                <w:szCs w:val="24"/>
              </w:rPr>
              <w:t>Ооржак А.С.</w:t>
            </w:r>
          </w:p>
        </w:tc>
        <w:tc>
          <w:tcPr>
            <w:tcW w:w="2896" w:type="dxa"/>
          </w:tcPr>
          <w:p w:rsidR="005471B2" w:rsidRPr="00F52851" w:rsidRDefault="005471B2" w:rsidP="005471B2">
            <w:pPr>
              <w:rPr>
                <w:rStyle w:val="3pt"/>
                <w:rFonts w:eastAsiaTheme="minorHAnsi"/>
                <w:spacing w:val="0"/>
                <w:sz w:val="24"/>
                <w:szCs w:val="24"/>
              </w:rPr>
            </w:pPr>
            <w:r w:rsidRPr="00F52851">
              <w:rPr>
                <w:rStyle w:val="3pt"/>
                <w:rFonts w:eastAsiaTheme="minorHAnsi"/>
                <w:spacing w:val="0"/>
                <w:sz w:val="24"/>
                <w:szCs w:val="24"/>
              </w:rPr>
              <w:t xml:space="preserve">Подписанное в ГИС «Электронный бюджет» соглашение о предоставлении бюджету Республики Тыва субсидии из федерального бюджета </w:t>
            </w:r>
          </w:p>
        </w:tc>
        <w:tc>
          <w:tcPr>
            <w:tcW w:w="2345" w:type="dxa"/>
          </w:tcPr>
          <w:p w:rsidR="005471B2" w:rsidRDefault="005471B2" w:rsidP="005471B2">
            <w:pPr>
              <w:jc w:val="center"/>
            </w:pPr>
            <w:r w:rsidRPr="00A02193">
              <w:rPr>
                <w:rStyle w:val="3pt"/>
                <w:rFonts w:eastAsiaTheme="minorHAnsi"/>
                <w:spacing w:val="0"/>
                <w:sz w:val="24"/>
                <w:szCs w:val="24"/>
              </w:rPr>
              <w:t>Тамдын А.К.</w:t>
            </w:r>
          </w:p>
        </w:tc>
      </w:tr>
      <w:tr w:rsidR="005471B2" w:rsidTr="00F52851">
        <w:trPr>
          <w:trHeight w:val="252"/>
        </w:trPr>
        <w:tc>
          <w:tcPr>
            <w:tcW w:w="707" w:type="dxa"/>
          </w:tcPr>
          <w:p w:rsidR="005471B2" w:rsidRDefault="00A67D38" w:rsidP="005471B2">
            <w:pPr>
              <w:jc w:val="center"/>
              <w:rPr>
                <w:rStyle w:val="3pt"/>
                <w:rFonts w:eastAsiaTheme="minorHAnsi"/>
                <w:spacing w:val="0"/>
                <w:sz w:val="24"/>
                <w:szCs w:val="24"/>
              </w:rPr>
            </w:pPr>
            <w:r>
              <w:rPr>
                <w:rStyle w:val="3pt"/>
                <w:rFonts w:eastAsiaTheme="minorHAnsi"/>
                <w:spacing w:val="0"/>
                <w:sz w:val="24"/>
                <w:szCs w:val="24"/>
              </w:rPr>
              <w:t>4.6</w:t>
            </w:r>
          </w:p>
        </w:tc>
        <w:tc>
          <w:tcPr>
            <w:tcW w:w="4171" w:type="dxa"/>
          </w:tcPr>
          <w:p w:rsidR="005471B2" w:rsidRPr="003A38AA" w:rsidRDefault="005471B2" w:rsidP="005471B2">
            <w:pPr>
              <w:rPr>
                <w:rStyle w:val="3pt"/>
                <w:rFonts w:eastAsiaTheme="minorHAnsi"/>
                <w:spacing w:val="0"/>
                <w:sz w:val="24"/>
                <w:szCs w:val="24"/>
              </w:rPr>
            </w:pPr>
            <w:r w:rsidRPr="003A38AA">
              <w:rPr>
                <w:rFonts w:cs="Times New Roman"/>
                <w:sz w:val="24"/>
                <w:szCs w:val="24"/>
              </w:rPr>
              <w:t>Объявление э</w:t>
            </w:r>
            <w:r>
              <w:rPr>
                <w:rFonts w:cs="Times New Roman"/>
                <w:sz w:val="24"/>
                <w:szCs w:val="24"/>
              </w:rPr>
              <w:t xml:space="preserve">лектронного аукциона на </w:t>
            </w:r>
            <w:r w:rsidRPr="003A38AA">
              <w:rPr>
                <w:sz w:val="24"/>
                <w:szCs w:val="24"/>
              </w:rPr>
              <w:t xml:space="preserve">приобретение </w:t>
            </w:r>
            <w:r w:rsidRPr="00F52851">
              <w:rPr>
                <w:rFonts w:cs="Times New Roman"/>
                <w:bCs/>
                <w:sz w:val="24"/>
                <w:szCs w:val="24"/>
              </w:rPr>
              <w:t xml:space="preserve"> </w:t>
            </w:r>
            <w:r>
              <w:rPr>
                <w:rFonts w:cs="Times New Roman"/>
                <w:bCs/>
                <w:sz w:val="24"/>
                <w:szCs w:val="24"/>
              </w:rPr>
              <w:t>специализированного автотранспорта</w:t>
            </w:r>
          </w:p>
        </w:tc>
        <w:tc>
          <w:tcPr>
            <w:tcW w:w="1455" w:type="dxa"/>
          </w:tcPr>
          <w:p w:rsidR="005471B2" w:rsidRDefault="005471B2" w:rsidP="005471B2">
            <w:pPr>
              <w:jc w:val="center"/>
              <w:rPr>
                <w:rStyle w:val="3pt"/>
                <w:rFonts w:eastAsiaTheme="minorHAnsi"/>
                <w:spacing w:val="0"/>
                <w:sz w:val="24"/>
                <w:szCs w:val="24"/>
              </w:rPr>
            </w:pPr>
            <w:r>
              <w:rPr>
                <w:rStyle w:val="3pt"/>
                <w:rFonts w:eastAsiaTheme="minorHAnsi"/>
                <w:spacing w:val="0"/>
                <w:sz w:val="24"/>
                <w:szCs w:val="24"/>
              </w:rPr>
              <w:t>11.02.2023</w:t>
            </w:r>
          </w:p>
        </w:tc>
        <w:tc>
          <w:tcPr>
            <w:tcW w:w="1476" w:type="dxa"/>
          </w:tcPr>
          <w:p w:rsidR="005471B2" w:rsidRDefault="005471B2" w:rsidP="005471B2">
            <w:pPr>
              <w:jc w:val="center"/>
              <w:rPr>
                <w:rStyle w:val="3pt"/>
                <w:rFonts w:eastAsiaTheme="minorHAnsi"/>
                <w:spacing w:val="0"/>
                <w:sz w:val="24"/>
                <w:szCs w:val="24"/>
              </w:rPr>
            </w:pPr>
            <w:r>
              <w:rPr>
                <w:rStyle w:val="3pt"/>
                <w:rFonts w:eastAsiaTheme="minorHAnsi"/>
                <w:spacing w:val="0"/>
                <w:sz w:val="24"/>
                <w:szCs w:val="24"/>
              </w:rPr>
              <w:t>10.03.2023</w:t>
            </w:r>
          </w:p>
        </w:tc>
        <w:tc>
          <w:tcPr>
            <w:tcW w:w="1950" w:type="dxa"/>
          </w:tcPr>
          <w:p w:rsidR="005471B2" w:rsidRDefault="005471B2" w:rsidP="005471B2">
            <w:pPr>
              <w:jc w:val="center"/>
              <w:rPr>
                <w:rStyle w:val="3pt"/>
                <w:rFonts w:eastAsiaTheme="minorHAnsi"/>
                <w:spacing w:val="0"/>
                <w:sz w:val="24"/>
                <w:szCs w:val="24"/>
              </w:rPr>
            </w:pPr>
            <w:r>
              <w:rPr>
                <w:rStyle w:val="3pt"/>
                <w:rFonts w:eastAsiaTheme="minorHAnsi"/>
                <w:spacing w:val="0"/>
                <w:sz w:val="24"/>
                <w:szCs w:val="24"/>
              </w:rPr>
              <w:t>Ооржак А.С.</w:t>
            </w:r>
          </w:p>
        </w:tc>
        <w:tc>
          <w:tcPr>
            <w:tcW w:w="2896" w:type="dxa"/>
          </w:tcPr>
          <w:p w:rsidR="005471B2" w:rsidRDefault="005471B2" w:rsidP="005471B2">
            <w:pPr>
              <w:jc w:val="center"/>
              <w:rPr>
                <w:rStyle w:val="3pt"/>
                <w:rFonts w:eastAsiaTheme="minorHAnsi"/>
                <w:spacing w:val="0"/>
                <w:sz w:val="24"/>
                <w:szCs w:val="24"/>
              </w:rPr>
            </w:pPr>
            <w:r>
              <w:rPr>
                <w:rStyle w:val="3pt"/>
                <w:rFonts w:eastAsiaTheme="minorHAnsi"/>
                <w:spacing w:val="0"/>
                <w:sz w:val="24"/>
                <w:szCs w:val="24"/>
              </w:rPr>
              <w:t>Электронные торги</w:t>
            </w:r>
          </w:p>
        </w:tc>
        <w:tc>
          <w:tcPr>
            <w:tcW w:w="2345" w:type="dxa"/>
          </w:tcPr>
          <w:p w:rsidR="005471B2" w:rsidRDefault="005471B2" w:rsidP="005471B2">
            <w:pPr>
              <w:jc w:val="center"/>
            </w:pPr>
            <w:r w:rsidRPr="00A02193">
              <w:rPr>
                <w:rStyle w:val="3pt"/>
                <w:rFonts w:eastAsiaTheme="minorHAnsi"/>
                <w:spacing w:val="0"/>
                <w:sz w:val="24"/>
                <w:szCs w:val="24"/>
              </w:rPr>
              <w:t>Тамдын А.К.</w:t>
            </w:r>
          </w:p>
        </w:tc>
      </w:tr>
      <w:tr w:rsidR="005471B2" w:rsidTr="00F52851">
        <w:trPr>
          <w:trHeight w:val="252"/>
        </w:trPr>
        <w:tc>
          <w:tcPr>
            <w:tcW w:w="707" w:type="dxa"/>
          </w:tcPr>
          <w:p w:rsidR="005471B2" w:rsidRDefault="00A67D38" w:rsidP="005471B2">
            <w:pPr>
              <w:jc w:val="center"/>
              <w:rPr>
                <w:rStyle w:val="3pt"/>
                <w:rFonts w:eastAsiaTheme="minorHAnsi"/>
                <w:spacing w:val="0"/>
                <w:sz w:val="24"/>
                <w:szCs w:val="24"/>
              </w:rPr>
            </w:pPr>
            <w:r>
              <w:rPr>
                <w:rStyle w:val="3pt"/>
                <w:rFonts w:eastAsiaTheme="minorHAnsi"/>
                <w:spacing w:val="0"/>
                <w:sz w:val="24"/>
                <w:szCs w:val="24"/>
              </w:rPr>
              <w:t>4.7</w:t>
            </w:r>
          </w:p>
        </w:tc>
        <w:tc>
          <w:tcPr>
            <w:tcW w:w="4171" w:type="dxa"/>
          </w:tcPr>
          <w:p w:rsidR="005471B2" w:rsidRDefault="005471B2" w:rsidP="005471B2">
            <w:pPr>
              <w:rPr>
                <w:rStyle w:val="3pt"/>
                <w:rFonts w:eastAsiaTheme="minorHAnsi"/>
                <w:spacing w:val="0"/>
                <w:sz w:val="24"/>
                <w:szCs w:val="24"/>
              </w:rPr>
            </w:pPr>
            <w:r>
              <w:rPr>
                <w:rStyle w:val="3pt"/>
                <w:rFonts w:eastAsiaTheme="minorHAnsi"/>
                <w:spacing w:val="0"/>
                <w:sz w:val="24"/>
                <w:szCs w:val="24"/>
              </w:rPr>
              <w:t xml:space="preserve">Заключение контракта на </w:t>
            </w:r>
            <w:r w:rsidRPr="003A38AA">
              <w:rPr>
                <w:sz w:val="24"/>
                <w:szCs w:val="24"/>
              </w:rPr>
              <w:t xml:space="preserve">приобретение </w:t>
            </w:r>
            <w:r>
              <w:rPr>
                <w:rFonts w:cs="Times New Roman"/>
                <w:bCs/>
                <w:sz w:val="24"/>
                <w:szCs w:val="24"/>
              </w:rPr>
              <w:t xml:space="preserve"> специализированного автотранспорта</w:t>
            </w:r>
          </w:p>
        </w:tc>
        <w:tc>
          <w:tcPr>
            <w:tcW w:w="1455" w:type="dxa"/>
          </w:tcPr>
          <w:p w:rsidR="005471B2" w:rsidRDefault="005471B2" w:rsidP="005471B2">
            <w:pPr>
              <w:jc w:val="center"/>
              <w:rPr>
                <w:rStyle w:val="3pt"/>
                <w:rFonts w:eastAsiaTheme="minorHAnsi"/>
                <w:spacing w:val="0"/>
                <w:sz w:val="24"/>
                <w:szCs w:val="24"/>
              </w:rPr>
            </w:pPr>
            <w:r>
              <w:rPr>
                <w:rStyle w:val="3pt"/>
                <w:rFonts w:eastAsiaTheme="minorHAnsi"/>
                <w:spacing w:val="0"/>
                <w:sz w:val="24"/>
                <w:szCs w:val="24"/>
              </w:rPr>
              <w:t>10.03.2023</w:t>
            </w:r>
          </w:p>
        </w:tc>
        <w:tc>
          <w:tcPr>
            <w:tcW w:w="1476" w:type="dxa"/>
          </w:tcPr>
          <w:p w:rsidR="005471B2" w:rsidRDefault="005471B2" w:rsidP="005471B2">
            <w:pPr>
              <w:jc w:val="center"/>
              <w:rPr>
                <w:rStyle w:val="3pt"/>
                <w:rFonts w:eastAsiaTheme="minorHAnsi"/>
                <w:spacing w:val="0"/>
                <w:sz w:val="24"/>
                <w:szCs w:val="24"/>
              </w:rPr>
            </w:pPr>
            <w:r>
              <w:rPr>
                <w:rStyle w:val="3pt"/>
                <w:rFonts w:eastAsiaTheme="minorHAnsi"/>
                <w:spacing w:val="0"/>
                <w:sz w:val="24"/>
                <w:szCs w:val="24"/>
              </w:rPr>
              <w:t>11.03.2023</w:t>
            </w:r>
          </w:p>
        </w:tc>
        <w:tc>
          <w:tcPr>
            <w:tcW w:w="1950" w:type="dxa"/>
          </w:tcPr>
          <w:p w:rsidR="005471B2" w:rsidRDefault="005471B2" w:rsidP="005471B2">
            <w:pPr>
              <w:jc w:val="center"/>
              <w:rPr>
                <w:rStyle w:val="3pt"/>
                <w:rFonts w:eastAsiaTheme="minorHAnsi"/>
                <w:spacing w:val="0"/>
                <w:sz w:val="24"/>
                <w:szCs w:val="24"/>
              </w:rPr>
            </w:pPr>
            <w:r>
              <w:rPr>
                <w:rStyle w:val="3pt"/>
                <w:rFonts w:eastAsiaTheme="minorHAnsi"/>
                <w:spacing w:val="0"/>
                <w:sz w:val="24"/>
                <w:szCs w:val="24"/>
              </w:rPr>
              <w:t>Ооржак А.С.</w:t>
            </w:r>
          </w:p>
        </w:tc>
        <w:tc>
          <w:tcPr>
            <w:tcW w:w="2896" w:type="dxa"/>
          </w:tcPr>
          <w:p w:rsidR="005471B2" w:rsidRDefault="005471B2" w:rsidP="005471B2">
            <w:pPr>
              <w:jc w:val="center"/>
              <w:rPr>
                <w:rStyle w:val="3pt"/>
                <w:rFonts w:eastAsiaTheme="minorHAnsi"/>
                <w:spacing w:val="0"/>
                <w:sz w:val="24"/>
                <w:szCs w:val="24"/>
              </w:rPr>
            </w:pPr>
            <w:r>
              <w:rPr>
                <w:rStyle w:val="3pt"/>
                <w:rFonts w:eastAsiaTheme="minorHAnsi"/>
                <w:spacing w:val="0"/>
                <w:sz w:val="24"/>
                <w:szCs w:val="24"/>
              </w:rPr>
              <w:t>Заключённый государственный контракт</w:t>
            </w:r>
          </w:p>
        </w:tc>
        <w:tc>
          <w:tcPr>
            <w:tcW w:w="2345" w:type="dxa"/>
          </w:tcPr>
          <w:p w:rsidR="005471B2" w:rsidRDefault="005471B2" w:rsidP="005471B2">
            <w:pPr>
              <w:jc w:val="center"/>
            </w:pPr>
            <w:r w:rsidRPr="00A02193">
              <w:rPr>
                <w:rStyle w:val="3pt"/>
                <w:rFonts w:eastAsiaTheme="minorHAnsi"/>
                <w:spacing w:val="0"/>
                <w:sz w:val="24"/>
                <w:szCs w:val="24"/>
              </w:rPr>
              <w:t>Тамдын А.К.</w:t>
            </w:r>
          </w:p>
        </w:tc>
      </w:tr>
      <w:tr w:rsidR="005471B2" w:rsidTr="00F52851">
        <w:trPr>
          <w:trHeight w:val="252"/>
        </w:trPr>
        <w:tc>
          <w:tcPr>
            <w:tcW w:w="707" w:type="dxa"/>
          </w:tcPr>
          <w:p w:rsidR="005471B2" w:rsidRDefault="00A67D38" w:rsidP="005471B2">
            <w:pPr>
              <w:jc w:val="center"/>
              <w:rPr>
                <w:rStyle w:val="3pt"/>
                <w:rFonts w:eastAsiaTheme="minorHAnsi"/>
                <w:spacing w:val="0"/>
                <w:sz w:val="24"/>
                <w:szCs w:val="24"/>
              </w:rPr>
            </w:pPr>
            <w:r>
              <w:rPr>
                <w:rStyle w:val="3pt"/>
                <w:rFonts w:eastAsiaTheme="minorHAnsi"/>
                <w:spacing w:val="0"/>
                <w:sz w:val="24"/>
                <w:szCs w:val="24"/>
              </w:rPr>
              <w:t>4.8</w:t>
            </w:r>
          </w:p>
        </w:tc>
        <w:tc>
          <w:tcPr>
            <w:tcW w:w="4171" w:type="dxa"/>
          </w:tcPr>
          <w:p w:rsidR="005471B2" w:rsidRPr="00F52851" w:rsidRDefault="005471B2" w:rsidP="005471B2">
            <w:pPr>
              <w:pStyle w:val="7"/>
              <w:shd w:val="clear" w:color="auto" w:fill="auto"/>
              <w:spacing w:line="240" w:lineRule="auto"/>
              <w:ind w:firstLine="0"/>
              <w:jc w:val="both"/>
              <w:rPr>
                <w:bCs/>
                <w:sz w:val="24"/>
                <w:szCs w:val="24"/>
              </w:rPr>
            </w:pPr>
            <w:r w:rsidRPr="00F52851">
              <w:rPr>
                <w:bCs/>
                <w:sz w:val="24"/>
                <w:szCs w:val="24"/>
              </w:rPr>
              <w:t xml:space="preserve">Поставка   </w:t>
            </w:r>
            <w:r>
              <w:rPr>
                <w:bCs/>
                <w:sz w:val="24"/>
                <w:szCs w:val="24"/>
              </w:rPr>
              <w:t xml:space="preserve"> специализированного автотранспорта</w:t>
            </w:r>
          </w:p>
        </w:tc>
        <w:tc>
          <w:tcPr>
            <w:tcW w:w="1455" w:type="dxa"/>
          </w:tcPr>
          <w:p w:rsidR="005471B2" w:rsidRDefault="005471B2" w:rsidP="005471B2">
            <w:pPr>
              <w:jc w:val="center"/>
              <w:rPr>
                <w:rStyle w:val="3pt"/>
                <w:rFonts w:eastAsiaTheme="minorHAnsi"/>
                <w:spacing w:val="0"/>
                <w:sz w:val="24"/>
                <w:szCs w:val="24"/>
              </w:rPr>
            </w:pPr>
            <w:r>
              <w:rPr>
                <w:rStyle w:val="3pt"/>
                <w:rFonts w:eastAsiaTheme="minorHAnsi"/>
                <w:spacing w:val="0"/>
                <w:sz w:val="24"/>
                <w:szCs w:val="24"/>
              </w:rPr>
              <w:t>01.07.2023</w:t>
            </w:r>
          </w:p>
        </w:tc>
        <w:tc>
          <w:tcPr>
            <w:tcW w:w="1476" w:type="dxa"/>
          </w:tcPr>
          <w:p w:rsidR="005471B2" w:rsidRPr="005471B2" w:rsidRDefault="005471B2" w:rsidP="005471B2">
            <w:pPr>
              <w:jc w:val="center"/>
              <w:rPr>
                <w:rStyle w:val="3pt"/>
                <w:rFonts w:eastAsiaTheme="minorHAnsi"/>
                <w:spacing w:val="0"/>
                <w:sz w:val="24"/>
                <w:szCs w:val="24"/>
              </w:rPr>
            </w:pPr>
            <w:r w:rsidRPr="005471B2">
              <w:rPr>
                <w:rStyle w:val="3pt"/>
                <w:rFonts w:eastAsiaTheme="minorHAnsi"/>
                <w:spacing w:val="0"/>
                <w:sz w:val="24"/>
                <w:szCs w:val="24"/>
              </w:rPr>
              <w:t>30.11.2023</w:t>
            </w:r>
          </w:p>
        </w:tc>
        <w:tc>
          <w:tcPr>
            <w:tcW w:w="1950" w:type="dxa"/>
          </w:tcPr>
          <w:p w:rsidR="005471B2" w:rsidRDefault="005471B2" w:rsidP="005471B2">
            <w:pPr>
              <w:jc w:val="center"/>
              <w:rPr>
                <w:rStyle w:val="3pt"/>
                <w:rFonts w:eastAsiaTheme="minorHAnsi"/>
                <w:spacing w:val="0"/>
                <w:sz w:val="24"/>
                <w:szCs w:val="24"/>
              </w:rPr>
            </w:pPr>
            <w:r>
              <w:rPr>
                <w:rStyle w:val="3pt"/>
                <w:rFonts w:eastAsiaTheme="minorHAnsi"/>
                <w:spacing w:val="0"/>
                <w:sz w:val="24"/>
                <w:szCs w:val="24"/>
              </w:rPr>
              <w:t>Ооржак А.С.</w:t>
            </w:r>
          </w:p>
        </w:tc>
        <w:tc>
          <w:tcPr>
            <w:tcW w:w="2896" w:type="dxa"/>
          </w:tcPr>
          <w:p w:rsidR="005471B2" w:rsidRDefault="005471B2" w:rsidP="005471B2">
            <w:pPr>
              <w:jc w:val="center"/>
              <w:rPr>
                <w:rStyle w:val="3pt"/>
                <w:rFonts w:eastAsiaTheme="minorHAnsi"/>
                <w:spacing w:val="0"/>
                <w:sz w:val="24"/>
                <w:szCs w:val="24"/>
              </w:rPr>
            </w:pPr>
            <w:r>
              <w:rPr>
                <w:rStyle w:val="3pt"/>
                <w:rFonts w:eastAsiaTheme="minorHAnsi"/>
                <w:spacing w:val="0"/>
                <w:sz w:val="24"/>
                <w:szCs w:val="24"/>
              </w:rPr>
              <w:t>Акт о получении</w:t>
            </w:r>
            <w:r>
              <w:rPr>
                <w:bCs/>
                <w:sz w:val="24"/>
                <w:szCs w:val="24"/>
              </w:rPr>
              <w:t xml:space="preserve"> специализированного автотранспорта</w:t>
            </w:r>
            <w:r>
              <w:rPr>
                <w:rStyle w:val="3pt"/>
                <w:rFonts w:eastAsiaTheme="minorHAnsi"/>
                <w:spacing w:val="0"/>
                <w:sz w:val="24"/>
                <w:szCs w:val="24"/>
              </w:rPr>
              <w:t xml:space="preserve">  </w:t>
            </w:r>
          </w:p>
        </w:tc>
        <w:tc>
          <w:tcPr>
            <w:tcW w:w="2345" w:type="dxa"/>
          </w:tcPr>
          <w:p w:rsidR="005471B2" w:rsidRDefault="005471B2" w:rsidP="005471B2">
            <w:pPr>
              <w:jc w:val="center"/>
            </w:pPr>
            <w:r w:rsidRPr="00BF3C61">
              <w:rPr>
                <w:rStyle w:val="3pt"/>
                <w:rFonts w:eastAsiaTheme="minorHAnsi"/>
                <w:spacing w:val="0"/>
                <w:sz w:val="24"/>
                <w:szCs w:val="24"/>
              </w:rPr>
              <w:t>Тамдын А.К.</w:t>
            </w:r>
          </w:p>
        </w:tc>
      </w:tr>
      <w:tr w:rsidR="005471B2" w:rsidTr="00F52851">
        <w:trPr>
          <w:trHeight w:val="252"/>
        </w:trPr>
        <w:tc>
          <w:tcPr>
            <w:tcW w:w="707" w:type="dxa"/>
          </w:tcPr>
          <w:p w:rsidR="005471B2" w:rsidRDefault="00A67D38" w:rsidP="005471B2">
            <w:pPr>
              <w:jc w:val="center"/>
              <w:rPr>
                <w:rStyle w:val="3pt"/>
                <w:rFonts w:eastAsiaTheme="minorHAnsi"/>
                <w:spacing w:val="0"/>
                <w:sz w:val="24"/>
                <w:szCs w:val="24"/>
              </w:rPr>
            </w:pPr>
            <w:r>
              <w:rPr>
                <w:rStyle w:val="3pt"/>
                <w:rFonts w:eastAsiaTheme="minorHAnsi"/>
                <w:spacing w:val="0"/>
                <w:sz w:val="24"/>
                <w:szCs w:val="24"/>
              </w:rPr>
              <w:t>5</w:t>
            </w:r>
          </w:p>
        </w:tc>
        <w:tc>
          <w:tcPr>
            <w:tcW w:w="4171" w:type="dxa"/>
          </w:tcPr>
          <w:p w:rsidR="005471B2" w:rsidRPr="005471B2" w:rsidRDefault="005471B2" w:rsidP="005471B2">
            <w:pPr>
              <w:pStyle w:val="7"/>
              <w:shd w:val="clear" w:color="auto" w:fill="auto"/>
              <w:spacing w:line="240" w:lineRule="auto"/>
              <w:ind w:firstLine="0"/>
              <w:jc w:val="both"/>
              <w:rPr>
                <w:b/>
                <w:bCs/>
                <w:sz w:val="24"/>
                <w:szCs w:val="24"/>
              </w:rPr>
            </w:pPr>
            <w:r w:rsidRPr="005471B2">
              <w:rPr>
                <w:b/>
                <w:sz w:val="24"/>
                <w:szCs w:val="24"/>
              </w:rPr>
              <w:t>Создание модельных муниципальных библиотек</w:t>
            </w:r>
          </w:p>
        </w:tc>
        <w:tc>
          <w:tcPr>
            <w:tcW w:w="1455" w:type="dxa"/>
          </w:tcPr>
          <w:p w:rsidR="005471B2" w:rsidRPr="005471B2" w:rsidRDefault="005471B2" w:rsidP="005471B2">
            <w:pPr>
              <w:jc w:val="center"/>
              <w:rPr>
                <w:rStyle w:val="3pt"/>
                <w:rFonts w:eastAsiaTheme="minorHAnsi"/>
                <w:b/>
                <w:spacing w:val="0"/>
                <w:sz w:val="24"/>
                <w:szCs w:val="24"/>
              </w:rPr>
            </w:pPr>
            <w:r w:rsidRPr="005471B2">
              <w:rPr>
                <w:rStyle w:val="3pt"/>
                <w:rFonts w:eastAsiaTheme="minorHAnsi"/>
                <w:b/>
                <w:spacing w:val="0"/>
                <w:sz w:val="24"/>
                <w:szCs w:val="24"/>
              </w:rPr>
              <w:t>10.01.2019</w:t>
            </w:r>
          </w:p>
        </w:tc>
        <w:tc>
          <w:tcPr>
            <w:tcW w:w="1476" w:type="dxa"/>
          </w:tcPr>
          <w:p w:rsidR="005471B2" w:rsidRPr="005471B2" w:rsidRDefault="005471B2" w:rsidP="005471B2">
            <w:pPr>
              <w:jc w:val="center"/>
              <w:rPr>
                <w:rStyle w:val="3pt"/>
                <w:rFonts w:eastAsiaTheme="minorHAnsi"/>
                <w:b/>
                <w:spacing w:val="0"/>
                <w:sz w:val="24"/>
                <w:szCs w:val="24"/>
              </w:rPr>
            </w:pPr>
            <w:r w:rsidRPr="005471B2">
              <w:rPr>
                <w:rStyle w:val="3pt"/>
                <w:rFonts w:eastAsiaTheme="minorHAnsi"/>
                <w:b/>
                <w:spacing w:val="0"/>
                <w:sz w:val="24"/>
                <w:szCs w:val="24"/>
              </w:rPr>
              <w:t>01.12.2019</w:t>
            </w:r>
          </w:p>
        </w:tc>
        <w:tc>
          <w:tcPr>
            <w:tcW w:w="1950" w:type="dxa"/>
          </w:tcPr>
          <w:p w:rsidR="005471B2" w:rsidRPr="005471B2" w:rsidRDefault="005471B2" w:rsidP="005471B2">
            <w:pPr>
              <w:jc w:val="center"/>
              <w:rPr>
                <w:rStyle w:val="3pt"/>
                <w:rFonts w:eastAsiaTheme="minorHAnsi"/>
                <w:b/>
                <w:spacing w:val="0"/>
                <w:sz w:val="24"/>
                <w:szCs w:val="24"/>
              </w:rPr>
            </w:pPr>
            <w:r w:rsidRPr="005471B2">
              <w:rPr>
                <w:rStyle w:val="3pt"/>
                <w:rFonts w:eastAsiaTheme="minorHAnsi"/>
                <w:b/>
                <w:spacing w:val="0"/>
                <w:sz w:val="24"/>
                <w:szCs w:val="24"/>
              </w:rPr>
              <w:t>Чигжит В.С.</w:t>
            </w:r>
          </w:p>
        </w:tc>
        <w:tc>
          <w:tcPr>
            <w:tcW w:w="2896" w:type="dxa"/>
          </w:tcPr>
          <w:p w:rsidR="005471B2" w:rsidRPr="005471B2" w:rsidRDefault="005471B2" w:rsidP="005471B2">
            <w:pPr>
              <w:jc w:val="center"/>
              <w:rPr>
                <w:rStyle w:val="3pt"/>
                <w:rFonts w:eastAsiaTheme="minorHAnsi"/>
                <w:b/>
                <w:spacing w:val="0"/>
                <w:sz w:val="24"/>
                <w:szCs w:val="24"/>
              </w:rPr>
            </w:pPr>
            <w:r w:rsidRPr="005471B2">
              <w:rPr>
                <w:rStyle w:val="3pt"/>
                <w:rFonts w:eastAsiaTheme="minorHAnsi"/>
                <w:b/>
                <w:spacing w:val="0"/>
                <w:sz w:val="24"/>
                <w:szCs w:val="24"/>
              </w:rPr>
              <w:t>Отчет об освоении средств федеральных субсидий</w:t>
            </w:r>
          </w:p>
        </w:tc>
        <w:tc>
          <w:tcPr>
            <w:tcW w:w="2345" w:type="dxa"/>
          </w:tcPr>
          <w:p w:rsidR="005471B2" w:rsidRPr="005471B2" w:rsidRDefault="005471B2" w:rsidP="005471B2">
            <w:pPr>
              <w:jc w:val="center"/>
              <w:rPr>
                <w:b/>
                <w:sz w:val="24"/>
                <w:szCs w:val="24"/>
              </w:rPr>
            </w:pPr>
            <w:r w:rsidRPr="005471B2">
              <w:rPr>
                <w:b/>
                <w:sz w:val="24"/>
                <w:szCs w:val="24"/>
              </w:rPr>
              <w:t>Совет при Главе Республики Тыва</w:t>
            </w:r>
          </w:p>
        </w:tc>
      </w:tr>
      <w:tr w:rsidR="005471B2" w:rsidTr="00F52851">
        <w:trPr>
          <w:trHeight w:val="252"/>
        </w:trPr>
        <w:tc>
          <w:tcPr>
            <w:tcW w:w="707" w:type="dxa"/>
          </w:tcPr>
          <w:p w:rsidR="005471B2" w:rsidRDefault="00A67D38" w:rsidP="005471B2">
            <w:pPr>
              <w:jc w:val="center"/>
              <w:rPr>
                <w:rStyle w:val="3pt"/>
                <w:rFonts w:eastAsiaTheme="minorHAnsi"/>
                <w:spacing w:val="0"/>
                <w:sz w:val="24"/>
                <w:szCs w:val="24"/>
              </w:rPr>
            </w:pPr>
            <w:r>
              <w:rPr>
                <w:rStyle w:val="3pt"/>
                <w:rFonts w:eastAsiaTheme="minorHAnsi"/>
                <w:spacing w:val="0"/>
                <w:sz w:val="24"/>
                <w:szCs w:val="24"/>
              </w:rPr>
              <w:t>5.1</w:t>
            </w:r>
          </w:p>
        </w:tc>
        <w:tc>
          <w:tcPr>
            <w:tcW w:w="4171" w:type="dxa"/>
          </w:tcPr>
          <w:p w:rsidR="005471B2" w:rsidRPr="00167261" w:rsidRDefault="005471B2" w:rsidP="005471B2">
            <w:pPr>
              <w:pStyle w:val="7"/>
              <w:shd w:val="clear" w:color="auto" w:fill="auto"/>
              <w:spacing w:line="240" w:lineRule="auto"/>
              <w:ind w:firstLine="0"/>
              <w:jc w:val="both"/>
              <w:rPr>
                <w:bCs/>
                <w:sz w:val="24"/>
                <w:szCs w:val="24"/>
                <w:highlight w:val="yellow"/>
              </w:rPr>
            </w:pPr>
            <w:r w:rsidRPr="00167261">
              <w:rPr>
                <w:sz w:val="24"/>
                <w:szCs w:val="24"/>
                <w:highlight w:val="yellow"/>
              </w:rPr>
              <w:t xml:space="preserve">Проведение мониторинга помещений библиотечных учреждений в сельской </w:t>
            </w:r>
            <w:r w:rsidRPr="00167261">
              <w:rPr>
                <w:sz w:val="24"/>
                <w:szCs w:val="24"/>
                <w:highlight w:val="yellow"/>
              </w:rPr>
              <w:lastRenderedPageBreak/>
              <w:t>местности имеющих возможность принимать участие в отборе на создание модельных библиотек</w:t>
            </w:r>
          </w:p>
        </w:tc>
        <w:tc>
          <w:tcPr>
            <w:tcW w:w="1455" w:type="dxa"/>
          </w:tcPr>
          <w:p w:rsidR="005471B2" w:rsidRPr="00167261" w:rsidRDefault="005471B2" w:rsidP="005471B2">
            <w:pPr>
              <w:jc w:val="center"/>
              <w:rPr>
                <w:rStyle w:val="3pt"/>
                <w:rFonts w:eastAsiaTheme="minorHAnsi"/>
                <w:spacing w:val="0"/>
                <w:sz w:val="24"/>
                <w:szCs w:val="24"/>
                <w:highlight w:val="yellow"/>
              </w:rPr>
            </w:pPr>
            <w:r w:rsidRPr="00167261">
              <w:rPr>
                <w:rStyle w:val="3pt"/>
                <w:rFonts w:eastAsiaTheme="minorHAnsi"/>
                <w:spacing w:val="0"/>
                <w:sz w:val="24"/>
                <w:szCs w:val="24"/>
                <w:highlight w:val="yellow"/>
              </w:rPr>
              <w:lastRenderedPageBreak/>
              <w:t>10.01.2019</w:t>
            </w:r>
          </w:p>
        </w:tc>
        <w:tc>
          <w:tcPr>
            <w:tcW w:w="1476" w:type="dxa"/>
          </w:tcPr>
          <w:p w:rsidR="005471B2" w:rsidRPr="00167261" w:rsidRDefault="005471B2" w:rsidP="005471B2">
            <w:pPr>
              <w:jc w:val="center"/>
              <w:rPr>
                <w:rStyle w:val="3pt"/>
                <w:rFonts w:eastAsiaTheme="minorHAnsi"/>
                <w:spacing w:val="0"/>
                <w:sz w:val="24"/>
                <w:szCs w:val="24"/>
                <w:highlight w:val="yellow"/>
              </w:rPr>
            </w:pPr>
            <w:r w:rsidRPr="00167261">
              <w:rPr>
                <w:rStyle w:val="3pt"/>
                <w:rFonts w:eastAsiaTheme="minorHAnsi"/>
                <w:spacing w:val="0"/>
                <w:sz w:val="24"/>
                <w:szCs w:val="24"/>
                <w:highlight w:val="yellow"/>
              </w:rPr>
              <w:t>30.01.2019</w:t>
            </w:r>
          </w:p>
        </w:tc>
        <w:tc>
          <w:tcPr>
            <w:tcW w:w="1950" w:type="dxa"/>
          </w:tcPr>
          <w:p w:rsidR="005471B2" w:rsidRPr="00167261" w:rsidRDefault="005471B2" w:rsidP="005471B2">
            <w:pPr>
              <w:jc w:val="center"/>
              <w:rPr>
                <w:rStyle w:val="3pt"/>
                <w:rFonts w:eastAsiaTheme="minorHAnsi"/>
                <w:spacing w:val="0"/>
                <w:sz w:val="24"/>
                <w:szCs w:val="24"/>
                <w:highlight w:val="yellow"/>
              </w:rPr>
            </w:pPr>
            <w:r w:rsidRPr="00167261">
              <w:rPr>
                <w:rStyle w:val="3pt"/>
                <w:rFonts w:eastAsiaTheme="minorHAnsi"/>
                <w:spacing w:val="0"/>
                <w:sz w:val="24"/>
                <w:szCs w:val="24"/>
                <w:highlight w:val="yellow"/>
              </w:rPr>
              <w:t>Куулар А.Н.</w:t>
            </w:r>
          </w:p>
        </w:tc>
        <w:tc>
          <w:tcPr>
            <w:tcW w:w="2896" w:type="dxa"/>
          </w:tcPr>
          <w:p w:rsidR="005471B2" w:rsidRPr="00167261" w:rsidRDefault="005471B2" w:rsidP="005471B2">
            <w:pPr>
              <w:jc w:val="center"/>
              <w:rPr>
                <w:rStyle w:val="3pt"/>
                <w:rFonts w:eastAsiaTheme="minorHAnsi"/>
                <w:spacing w:val="0"/>
                <w:sz w:val="24"/>
                <w:szCs w:val="24"/>
                <w:highlight w:val="yellow"/>
              </w:rPr>
            </w:pPr>
            <w:r w:rsidRPr="00167261">
              <w:rPr>
                <w:rStyle w:val="3pt"/>
                <w:rFonts w:eastAsiaTheme="minorHAnsi"/>
                <w:spacing w:val="0"/>
                <w:sz w:val="24"/>
                <w:szCs w:val="24"/>
                <w:highlight w:val="yellow"/>
              </w:rPr>
              <w:t>Мониторинг сельских библиотек</w:t>
            </w:r>
          </w:p>
        </w:tc>
        <w:tc>
          <w:tcPr>
            <w:tcW w:w="2345" w:type="dxa"/>
          </w:tcPr>
          <w:p w:rsidR="005471B2" w:rsidRPr="00167261" w:rsidRDefault="005471B2" w:rsidP="005471B2">
            <w:pPr>
              <w:jc w:val="center"/>
              <w:rPr>
                <w:highlight w:val="yellow"/>
              </w:rPr>
            </w:pPr>
            <w:r w:rsidRPr="00167261">
              <w:rPr>
                <w:rStyle w:val="3pt"/>
                <w:rFonts w:eastAsiaTheme="minorHAnsi"/>
                <w:spacing w:val="0"/>
                <w:sz w:val="24"/>
                <w:szCs w:val="24"/>
                <w:highlight w:val="yellow"/>
              </w:rPr>
              <w:t>Тамдын А.К.</w:t>
            </w:r>
          </w:p>
        </w:tc>
      </w:tr>
      <w:tr w:rsidR="005471B2" w:rsidTr="00F52851">
        <w:trPr>
          <w:trHeight w:val="252"/>
        </w:trPr>
        <w:tc>
          <w:tcPr>
            <w:tcW w:w="707" w:type="dxa"/>
          </w:tcPr>
          <w:p w:rsidR="005471B2" w:rsidRDefault="00A67D38" w:rsidP="005471B2">
            <w:pPr>
              <w:jc w:val="center"/>
              <w:rPr>
                <w:rStyle w:val="3pt"/>
                <w:rFonts w:eastAsiaTheme="minorHAnsi"/>
                <w:spacing w:val="0"/>
                <w:sz w:val="24"/>
                <w:szCs w:val="24"/>
              </w:rPr>
            </w:pPr>
            <w:r>
              <w:rPr>
                <w:rStyle w:val="3pt"/>
                <w:rFonts w:eastAsiaTheme="minorHAnsi"/>
                <w:spacing w:val="0"/>
                <w:sz w:val="24"/>
                <w:szCs w:val="24"/>
              </w:rPr>
              <w:lastRenderedPageBreak/>
              <w:t>5.2</w:t>
            </w:r>
          </w:p>
        </w:tc>
        <w:tc>
          <w:tcPr>
            <w:tcW w:w="4171" w:type="dxa"/>
          </w:tcPr>
          <w:p w:rsidR="005471B2" w:rsidRPr="00A01F90" w:rsidRDefault="005471B2" w:rsidP="005471B2">
            <w:pPr>
              <w:pStyle w:val="7"/>
              <w:shd w:val="clear" w:color="auto" w:fill="auto"/>
              <w:spacing w:line="240" w:lineRule="auto"/>
              <w:ind w:firstLine="0"/>
              <w:jc w:val="both"/>
              <w:rPr>
                <w:sz w:val="24"/>
                <w:szCs w:val="24"/>
              </w:rPr>
            </w:pPr>
            <w:r>
              <w:rPr>
                <w:sz w:val="24"/>
                <w:szCs w:val="24"/>
              </w:rPr>
              <w:t>Участие в конкурсном отборе на предоставление субсидий</w:t>
            </w:r>
            <w:bookmarkStart w:id="5" w:name="_GoBack"/>
            <w:bookmarkEnd w:id="5"/>
            <w:r>
              <w:rPr>
                <w:sz w:val="24"/>
                <w:szCs w:val="24"/>
              </w:rPr>
              <w:t xml:space="preserve"> субъектам Российской Федерации на создание модельных муниципальных библиотек</w:t>
            </w:r>
          </w:p>
        </w:tc>
        <w:tc>
          <w:tcPr>
            <w:tcW w:w="1455" w:type="dxa"/>
          </w:tcPr>
          <w:p w:rsidR="005471B2" w:rsidRDefault="005471B2" w:rsidP="005471B2">
            <w:pPr>
              <w:jc w:val="center"/>
              <w:rPr>
                <w:rStyle w:val="3pt"/>
                <w:rFonts w:eastAsiaTheme="minorHAnsi"/>
                <w:spacing w:val="0"/>
                <w:sz w:val="24"/>
                <w:szCs w:val="24"/>
              </w:rPr>
            </w:pPr>
            <w:r>
              <w:rPr>
                <w:rStyle w:val="3pt"/>
                <w:rFonts w:eastAsiaTheme="minorHAnsi"/>
                <w:spacing w:val="0"/>
                <w:sz w:val="24"/>
                <w:szCs w:val="24"/>
              </w:rPr>
              <w:t>01.03.2019</w:t>
            </w:r>
          </w:p>
        </w:tc>
        <w:tc>
          <w:tcPr>
            <w:tcW w:w="1476" w:type="dxa"/>
          </w:tcPr>
          <w:p w:rsidR="005471B2" w:rsidRDefault="005471B2" w:rsidP="005471B2">
            <w:pPr>
              <w:jc w:val="center"/>
              <w:rPr>
                <w:rStyle w:val="3pt"/>
                <w:rFonts w:eastAsiaTheme="minorHAnsi"/>
                <w:spacing w:val="0"/>
                <w:sz w:val="24"/>
                <w:szCs w:val="24"/>
              </w:rPr>
            </w:pPr>
            <w:r>
              <w:rPr>
                <w:rStyle w:val="3pt"/>
                <w:rFonts w:eastAsiaTheme="minorHAnsi"/>
                <w:spacing w:val="0"/>
                <w:sz w:val="24"/>
                <w:szCs w:val="24"/>
              </w:rPr>
              <w:t>01.12.2019</w:t>
            </w:r>
          </w:p>
        </w:tc>
        <w:tc>
          <w:tcPr>
            <w:tcW w:w="1950" w:type="dxa"/>
          </w:tcPr>
          <w:p w:rsidR="005471B2" w:rsidRDefault="005471B2" w:rsidP="005471B2">
            <w:pPr>
              <w:jc w:val="center"/>
              <w:rPr>
                <w:rStyle w:val="3pt"/>
                <w:rFonts w:eastAsiaTheme="minorHAnsi"/>
                <w:spacing w:val="0"/>
                <w:sz w:val="24"/>
                <w:szCs w:val="24"/>
              </w:rPr>
            </w:pPr>
            <w:r>
              <w:rPr>
                <w:rStyle w:val="3pt"/>
                <w:rFonts w:eastAsiaTheme="minorHAnsi"/>
                <w:spacing w:val="0"/>
                <w:sz w:val="24"/>
                <w:szCs w:val="24"/>
              </w:rPr>
              <w:t>Куулар А.Н.</w:t>
            </w:r>
          </w:p>
        </w:tc>
        <w:tc>
          <w:tcPr>
            <w:tcW w:w="2896" w:type="dxa"/>
          </w:tcPr>
          <w:p w:rsidR="005471B2" w:rsidRDefault="005471B2" w:rsidP="005471B2">
            <w:pPr>
              <w:jc w:val="center"/>
              <w:rPr>
                <w:rStyle w:val="3pt"/>
                <w:rFonts w:eastAsiaTheme="minorHAnsi"/>
                <w:spacing w:val="0"/>
                <w:sz w:val="24"/>
                <w:szCs w:val="24"/>
              </w:rPr>
            </w:pPr>
            <w:r>
              <w:rPr>
                <w:rStyle w:val="3pt"/>
                <w:rFonts w:eastAsiaTheme="minorHAnsi"/>
                <w:spacing w:val="0"/>
                <w:sz w:val="24"/>
                <w:szCs w:val="24"/>
              </w:rPr>
              <w:t>Заявка на участие в конкурсном отборе</w:t>
            </w:r>
          </w:p>
        </w:tc>
        <w:tc>
          <w:tcPr>
            <w:tcW w:w="2345" w:type="dxa"/>
          </w:tcPr>
          <w:p w:rsidR="005471B2" w:rsidRDefault="005471B2" w:rsidP="005471B2">
            <w:pPr>
              <w:jc w:val="center"/>
            </w:pPr>
            <w:r w:rsidRPr="00A02193">
              <w:rPr>
                <w:rStyle w:val="3pt"/>
                <w:rFonts w:eastAsiaTheme="minorHAnsi"/>
                <w:spacing w:val="0"/>
                <w:sz w:val="24"/>
                <w:szCs w:val="24"/>
              </w:rPr>
              <w:t>Тамдын А.К.</w:t>
            </w:r>
          </w:p>
        </w:tc>
      </w:tr>
      <w:tr w:rsidR="005471B2" w:rsidTr="00F52851">
        <w:trPr>
          <w:trHeight w:val="252"/>
        </w:trPr>
        <w:tc>
          <w:tcPr>
            <w:tcW w:w="707" w:type="dxa"/>
          </w:tcPr>
          <w:p w:rsidR="005471B2" w:rsidRDefault="00A67D38" w:rsidP="005471B2">
            <w:pPr>
              <w:jc w:val="center"/>
              <w:rPr>
                <w:rStyle w:val="3pt"/>
                <w:rFonts w:eastAsiaTheme="minorHAnsi"/>
                <w:spacing w:val="0"/>
                <w:sz w:val="24"/>
                <w:szCs w:val="24"/>
              </w:rPr>
            </w:pPr>
            <w:r>
              <w:rPr>
                <w:rStyle w:val="3pt"/>
                <w:rFonts w:eastAsiaTheme="minorHAnsi"/>
                <w:spacing w:val="0"/>
                <w:sz w:val="24"/>
                <w:szCs w:val="24"/>
              </w:rPr>
              <w:t>6</w:t>
            </w:r>
          </w:p>
        </w:tc>
        <w:tc>
          <w:tcPr>
            <w:tcW w:w="4171" w:type="dxa"/>
          </w:tcPr>
          <w:p w:rsidR="005471B2" w:rsidRDefault="005471B2" w:rsidP="005471B2">
            <w:pPr>
              <w:pStyle w:val="7"/>
              <w:shd w:val="clear" w:color="auto" w:fill="auto"/>
              <w:spacing w:line="240" w:lineRule="auto"/>
              <w:ind w:firstLine="0"/>
              <w:jc w:val="both"/>
              <w:rPr>
                <w:sz w:val="24"/>
                <w:szCs w:val="24"/>
              </w:rPr>
            </w:pPr>
            <w:r w:rsidRPr="00E96900">
              <w:rPr>
                <w:b/>
                <w:sz w:val="24"/>
                <w:szCs w:val="24"/>
              </w:rPr>
              <w:t>Создание условий для показа национальных кинофильмов в кинозалах, расположенных в населённых пунктах с численностью населения до 500 тыс. человек</w:t>
            </w:r>
          </w:p>
        </w:tc>
        <w:tc>
          <w:tcPr>
            <w:tcW w:w="1455" w:type="dxa"/>
          </w:tcPr>
          <w:p w:rsidR="005471B2" w:rsidRPr="005471B2" w:rsidRDefault="005471B2" w:rsidP="005471B2">
            <w:pPr>
              <w:jc w:val="center"/>
              <w:rPr>
                <w:rStyle w:val="3pt"/>
                <w:rFonts w:eastAsiaTheme="minorHAnsi"/>
                <w:b/>
                <w:spacing w:val="0"/>
                <w:sz w:val="24"/>
                <w:szCs w:val="24"/>
              </w:rPr>
            </w:pPr>
            <w:r w:rsidRPr="005471B2">
              <w:rPr>
                <w:rStyle w:val="3pt"/>
                <w:rFonts w:eastAsiaTheme="minorHAnsi"/>
                <w:b/>
                <w:spacing w:val="0"/>
                <w:sz w:val="24"/>
                <w:szCs w:val="24"/>
              </w:rPr>
              <w:t>01.10.2018</w:t>
            </w:r>
          </w:p>
        </w:tc>
        <w:tc>
          <w:tcPr>
            <w:tcW w:w="1476" w:type="dxa"/>
          </w:tcPr>
          <w:p w:rsidR="005471B2" w:rsidRPr="005471B2" w:rsidRDefault="005471B2" w:rsidP="005471B2">
            <w:pPr>
              <w:jc w:val="center"/>
              <w:rPr>
                <w:rStyle w:val="3pt"/>
                <w:rFonts w:eastAsiaTheme="minorHAnsi"/>
                <w:b/>
                <w:spacing w:val="0"/>
                <w:sz w:val="24"/>
                <w:szCs w:val="24"/>
              </w:rPr>
            </w:pPr>
            <w:r w:rsidRPr="005471B2">
              <w:rPr>
                <w:rStyle w:val="3pt"/>
                <w:rFonts w:eastAsiaTheme="minorHAnsi"/>
                <w:b/>
                <w:spacing w:val="0"/>
                <w:sz w:val="24"/>
                <w:szCs w:val="24"/>
              </w:rPr>
              <w:t>30.12.2019</w:t>
            </w:r>
          </w:p>
        </w:tc>
        <w:tc>
          <w:tcPr>
            <w:tcW w:w="1950" w:type="dxa"/>
          </w:tcPr>
          <w:p w:rsidR="005471B2" w:rsidRPr="005471B2" w:rsidRDefault="005471B2" w:rsidP="005471B2">
            <w:pPr>
              <w:jc w:val="center"/>
              <w:rPr>
                <w:rStyle w:val="3pt"/>
                <w:rFonts w:eastAsiaTheme="minorHAnsi"/>
                <w:b/>
                <w:spacing w:val="0"/>
                <w:sz w:val="24"/>
                <w:szCs w:val="24"/>
              </w:rPr>
            </w:pPr>
            <w:r w:rsidRPr="005471B2">
              <w:rPr>
                <w:rStyle w:val="3pt"/>
                <w:rFonts w:eastAsiaTheme="minorHAnsi"/>
                <w:b/>
                <w:spacing w:val="0"/>
                <w:sz w:val="24"/>
                <w:szCs w:val="24"/>
              </w:rPr>
              <w:t>Чигжит В.С.</w:t>
            </w:r>
          </w:p>
        </w:tc>
        <w:tc>
          <w:tcPr>
            <w:tcW w:w="2896" w:type="dxa"/>
          </w:tcPr>
          <w:p w:rsidR="005471B2" w:rsidRDefault="005471B2" w:rsidP="005471B2">
            <w:pPr>
              <w:jc w:val="center"/>
              <w:rPr>
                <w:rStyle w:val="3pt"/>
                <w:rFonts w:eastAsiaTheme="minorHAnsi"/>
                <w:spacing w:val="0"/>
                <w:sz w:val="24"/>
                <w:szCs w:val="24"/>
              </w:rPr>
            </w:pPr>
            <w:r>
              <w:rPr>
                <w:rStyle w:val="3pt"/>
                <w:rFonts w:eastAsiaTheme="minorHAnsi"/>
                <w:spacing w:val="0"/>
                <w:sz w:val="24"/>
                <w:szCs w:val="24"/>
              </w:rPr>
              <w:t>Открытие обновлённых кинозалов</w:t>
            </w:r>
          </w:p>
        </w:tc>
        <w:tc>
          <w:tcPr>
            <w:tcW w:w="2345" w:type="dxa"/>
          </w:tcPr>
          <w:p w:rsidR="005471B2" w:rsidRDefault="005471B2" w:rsidP="005471B2">
            <w:pPr>
              <w:jc w:val="center"/>
              <w:rPr>
                <w:rStyle w:val="3pt"/>
                <w:rFonts w:eastAsiaTheme="minorHAnsi"/>
                <w:spacing w:val="0"/>
                <w:sz w:val="24"/>
                <w:szCs w:val="24"/>
              </w:rPr>
            </w:pPr>
            <w:r>
              <w:rPr>
                <w:rStyle w:val="3pt"/>
                <w:rFonts w:eastAsiaTheme="minorHAnsi"/>
                <w:spacing w:val="0"/>
                <w:sz w:val="24"/>
                <w:szCs w:val="24"/>
              </w:rPr>
              <w:t xml:space="preserve">Совет при Главе Республики Тыва </w:t>
            </w:r>
          </w:p>
        </w:tc>
      </w:tr>
      <w:tr w:rsidR="005471B2" w:rsidTr="00F52851">
        <w:trPr>
          <w:trHeight w:val="252"/>
        </w:trPr>
        <w:tc>
          <w:tcPr>
            <w:tcW w:w="707" w:type="dxa"/>
          </w:tcPr>
          <w:p w:rsidR="005471B2" w:rsidRDefault="00A67D38" w:rsidP="005471B2">
            <w:pPr>
              <w:jc w:val="center"/>
              <w:rPr>
                <w:rStyle w:val="3pt"/>
                <w:rFonts w:eastAsiaTheme="minorHAnsi"/>
                <w:spacing w:val="0"/>
                <w:sz w:val="24"/>
                <w:szCs w:val="24"/>
              </w:rPr>
            </w:pPr>
            <w:r>
              <w:rPr>
                <w:rStyle w:val="3pt"/>
                <w:rFonts w:eastAsiaTheme="minorHAnsi"/>
                <w:spacing w:val="0"/>
                <w:sz w:val="24"/>
                <w:szCs w:val="24"/>
              </w:rPr>
              <w:t>6.1</w:t>
            </w:r>
          </w:p>
        </w:tc>
        <w:tc>
          <w:tcPr>
            <w:tcW w:w="4171" w:type="dxa"/>
          </w:tcPr>
          <w:p w:rsidR="005471B2" w:rsidRPr="00167261" w:rsidRDefault="005471B2" w:rsidP="0076618D">
            <w:pPr>
              <w:pStyle w:val="7"/>
              <w:shd w:val="clear" w:color="auto" w:fill="auto"/>
              <w:spacing w:line="240" w:lineRule="auto"/>
              <w:ind w:firstLine="0"/>
              <w:jc w:val="both"/>
              <w:rPr>
                <w:sz w:val="24"/>
                <w:szCs w:val="24"/>
                <w:highlight w:val="yellow"/>
              </w:rPr>
            </w:pPr>
            <w:r w:rsidRPr="00167261">
              <w:rPr>
                <w:sz w:val="24"/>
                <w:szCs w:val="24"/>
                <w:highlight w:val="yellow"/>
              </w:rPr>
              <w:t>Проведён мониторинг организаций имеющих условия  показа кинофильмов</w:t>
            </w:r>
          </w:p>
        </w:tc>
        <w:tc>
          <w:tcPr>
            <w:tcW w:w="1455" w:type="dxa"/>
          </w:tcPr>
          <w:p w:rsidR="005471B2" w:rsidRPr="00167261" w:rsidRDefault="005471B2" w:rsidP="005471B2">
            <w:pPr>
              <w:jc w:val="center"/>
              <w:rPr>
                <w:rStyle w:val="3pt"/>
                <w:rFonts w:eastAsiaTheme="minorHAnsi"/>
                <w:spacing w:val="0"/>
                <w:sz w:val="24"/>
                <w:szCs w:val="24"/>
                <w:highlight w:val="yellow"/>
              </w:rPr>
            </w:pPr>
            <w:r w:rsidRPr="00167261">
              <w:rPr>
                <w:rStyle w:val="3pt"/>
                <w:rFonts w:eastAsiaTheme="minorHAnsi"/>
                <w:spacing w:val="0"/>
                <w:sz w:val="24"/>
                <w:szCs w:val="24"/>
                <w:highlight w:val="yellow"/>
              </w:rPr>
              <w:t>01.10.2018</w:t>
            </w:r>
          </w:p>
        </w:tc>
        <w:tc>
          <w:tcPr>
            <w:tcW w:w="1476" w:type="dxa"/>
          </w:tcPr>
          <w:p w:rsidR="005471B2" w:rsidRPr="00167261" w:rsidRDefault="005471B2" w:rsidP="005471B2">
            <w:pPr>
              <w:jc w:val="center"/>
              <w:rPr>
                <w:rStyle w:val="3pt"/>
                <w:rFonts w:eastAsiaTheme="minorHAnsi"/>
                <w:spacing w:val="0"/>
                <w:sz w:val="24"/>
                <w:szCs w:val="24"/>
                <w:highlight w:val="yellow"/>
              </w:rPr>
            </w:pPr>
            <w:r w:rsidRPr="00167261">
              <w:rPr>
                <w:rStyle w:val="3pt"/>
                <w:rFonts w:eastAsiaTheme="minorHAnsi"/>
                <w:spacing w:val="0"/>
                <w:sz w:val="24"/>
                <w:szCs w:val="24"/>
                <w:highlight w:val="yellow"/>
              </w:rPr>
              <w:t>10.01.2019</w:t>
            </w:r>
          </w:p>
        </w:tc>
        <w:tc>
          <w:tcPr>
            <w:tcW w:w="1950" w:type="dxa"/>
          </w:tcPr>
          <w:p w:rsidR="005471B2" w:rsidRPr="00167261" w:rsidRDefault="005471B2" w:rsidP="005471B2">
            <w:pPr>
              <w:jc w:val="center"/>
              <w:rPr>
                <w:rStyle w:val="3pt"/>
                <w:rFonts w:eastAsiaTheme="minorHAnsi"/>
                <w:spacing w:val="0"/>
                <w:sz w:val="24"/>
                <w:szCs w:val="24"/>
                <w:highlight w:val="yellow"/>
              </w:rPr>
            </w:pPr>
            <w:r w:rsidRPr="00167261">
              <w:rPr>
                <w:rStyle w:val="3pt"/>
                <w:rFonts w:eastAsiaTheme="minorHAnsi"/>
                <w:spacing w:val="0"/>
                <w:sz w:val="24"/>
                <w:szCs w:val="24"/>
                <w:highlight w:val="yellow"/>
              </w:rPr>
              <w:t>Куулар А.Н.</w:t>
            </w:r>
          </w:p>
        </w:tc>
        <w:tc>
          <w:tcPr>
            <w:tcW w:w="2896" w:type="dxa"/>
          </w:tcPr>
          <w:p w:rsidR="005471B2" w:rsidRPr="00167261" w:rsidRDefault="005471B2" w:rsidP="005471B2">
            <w:pPr>
              <w:jc w:val="center"/>
              <w:rPr>
                <w:rStyle w:val="3pt"/>
                <w:rFonts w:eastAsiaTheme="minorHAnsi"/>
                <w:spacing w:val="0"/>
                <w:sz w:val="24"/>
                <w:szCs w:val="24"/>
                <w:highlight w:val="yellow"/>
              </w:rPr>
            </w:pPr>
            <w:r w:rsidRPr="00167261">
              <w:rPr>
                <w:rStyle w:val="3pt"/>
                <w:rFonts w:eastAsiaTheme="minorHAnsi"/>
                <w:spacing w:val="0"/>
                <w:sz w:val="24"/>
                <w:szCs w:val="24"/>
                <w:highlight w:val="yellow"/>
              </w:rPr>
              <w:t>Мониторинг организаций кинопоказа</w:t>
            </w:r>
          </w:p>
        </w:tc>
        <w:tc>
          <w:tcPr>
            <w:tcW w:w="2345" w:type="dxa"/>
          </w:tcPr>
          <w:p w:rsidR="005471B2" w:rsidRPr="00167261" w:rsidRDefault="005471B2" w:rsidP="005471B2">
            <w:pPr>
              <w:jc w:val="center"/>
              <w:rPr>
                <w:rStyle w:val="3pt"/>
                <w:rFonts w:eastAsiaTheme="minorHAnsi"/>
                <w:spacing w:val="0"/>
                <w:sz w:val="24"/>
                <w:szCs w:val="24"/>
                <w:highlight w:val="yellow"/>
              </w:rPr>
            </w:pPr>
            <w:r w:rsidRPr="00167261">
              <w:rPr>
                <w:rStyle w:val="3pt"/>
                <w:rFonts w:eastAsiaTheme="minorHAnsi"/>
                <w:spacing w:val="0"/>
                <w:sz w:val="24"/>
                <w:szCs w:val="24"/>
                <w:highlight w:val="yellow"/>
              </w:rPr>
              <w:t>Тамдын А.К.</w:t>
            </w:r>
          </w:p>
        </w:tc>
      </w:tr>
      <w:tr w:rsidR="005471B2" w:rsidTr="00F52851">
        <w:trPr>
          <w:trHeight w:val="252"/>
        </w:trPr>
        <w:tc>
          <w:tcPr>
            <w:tcW w:w="707" w:type="dxa"/>
          </w:tcPr>
          <w:p w:rsidR="005471B2" w:rsidRDefault="00A67D38" w:rsidP="005471B2">
            <w:pPr>
              <w:jc w:val="center"/>
              <w:rPr>
                <w:rStyle w:val="3pt"/>
                <w:rFonts w:eastAsiaTheme="minorHAnsi"/>
                <w:spacing w:val="0"/>
                <w:sz w:val="24"/>
                <w:szCs w:val="24"/>
              </w:rPr>
            </w:pPr>
            <w:r>
              <w:rPr>
                <w:rStyle w:val="3pt"/>
                <w:rFonts w:eastAsiaTheme="minorHAnsi"/>
                <w:spacing w:val="0"/>
                <w:sz w:val="24"/>
                <w:szCs w:val="24"/>
              </w:rPr>
              <w:t>6.2</w:t>
            </w:r>
          </w:p>
        </w:tc>
        <w:tc>
          <w:tcPr>
            <w:tcW w:w="4171" w:type="dxa"/>
          </w:tcPr>
          <w:p w:rsidR="005471B2" w:rsidRDefault="005471B2" w:rsidP="0076618D">
            <w:pPr>
              <w:pStyle w:val="7"/>
              <w:shd w:val="clear" w:color="auto" w:fill="auto"/>
              <w:spacing w:line="240" w:lineRule="auto"/>
              <w:ind w:firstLine="0"/>
              <w:jc w:val="both"/>
              <w:rPr>
                <w:sz w:val="24"/>
                <w:szCs w:val="24"/>
              </w:rPr>
            </w:pPr>
            <w:r>
              <w:rPr>
                <w:sz w:val="24"/>
                <w:szCs w:val="24"/>
              </w:rPr>
              <w:t>Принято участие в отборе субъектов РФ на предоставление субсидии на с</w:t>
            </w:r>
            <w:r w:rsidRPr="005471B2">
              <w:rPr>
                <w:sz w:val="24"/>
                <w:szCs w:val="24"/>
              </w:rPr>
              <w:t>оздание условий для показа национальных кинофильмов в кинозалах, расположенных в населённых пунктах с численностью населения до 500 тыс. человек</w:t>
            </w:r>
          </w:p>
        </w:tc>
        <w:tc>
          <w:tcPr>
            <w:tcW w:w="1455" w:type="dxa"/>
          </w:tcPr>
          <w:p w:rsidR="005471B2" w:rsidRPr="00F52851" w:rsidRDefault="005471B2" w:rsidP="005471B2">
            <w:pPr>
              <w:jc w:val="center"/>
              <w:rPr>
                <w:rStyle w:val="3pt"/>
                <w:rFonts w:eastAsiaTheme="minorHAnsi"/>
                <w:spacing w:val="0"/>
                <w:sz w:val="24"/>
                <w:szCs w:val="24"/>
              </w:rPr>
            </w:pPr>
            <w:r>
              <w:rPr>
                <w:rStyle w:val="3pt"/>
                <w:rFonts w:eastAsiaTheme="minorHAnsi"/>
                <w:spacing w:val="0"/>
                <w:sz w:val="24"/>
                <w:szCs w:val="24"/>
              </w:rPr>
              <w:t>01.03.2019</w:t>
            </w:r>
          </w:p>
        </w:tc>
        <w:tc>
          <w:tcPr>
            <w:tcW w:w="1476" w:type="dxa"/>
          </w:tcPr>
          <w:p w:rsidR="005471B2" w:rsidRPr="00F52851" w:rsidRDefault="005471B2" w:rsidP="005471B2">
            <w:pPr>
              <w:jc w:val="center"/>
              <w:rPr>
                <w:rStyle w:val="3pt"/>
                <w:rFonts w:eastAsiaTheme="minorHAnsi"/>
                <w:spacing w:val="0"/>
                <w:sz w:val="24"/>
                <w:szCs w:val="24"/>
              </w:rPr>
            </w:pPr>
            <w:r>
              <w:rPr>
                <w:rStyle w:val="3pt"/>
                <w:rFonts w:eastAsiaTheme="minorHAnsi"/>
                <w:spacing w:val="0"/>
                <w:sz w:val="24"/>
                <w:szCs w:val="24"/>
              </w:rPr>
              <w:t>30.12.2019</w:t>
            </w:r>
          </w:p>
        </w:tc>
        <w:tc>
          <w:tcPr>
            <w:tcW w:w="1950" w:type="dxa"/>
          </w:tcPr>
          <w:p w:rsidR="005471B2" w:rsidRPr="00F52851" w:rsidRDefault="005471B2" w:rsidP="005471B2">
            <w:pPr>
              <w:jc w:val="center"/>
              <w:rPr>
                <w:rStyle w:val="3pt"/>
                <w:rFonts w:eastAsiaTheme="minorHAnsi"/>
                <w:spacing w:val="0"/>
                <w:sz w:val="24"/>
                <w:szCs w:val="24"/>
              </w:rPr>
            </w:pPr>
            <w:r>
              <w:rPr>
                <w:rStyle w:val="3pt"/>
                <w:rFonts w:eastAsiaTheme="minorHAnsi"/>
                <w:spacing w:val="0"/>
                <w:sz w:val="24"/>
                <w:szCs w:val="24"/>
              </w:rPr>
              <w:t>Куулар А.Н.</w:t>
            </w:r>
          </w:p>
        </w:tc>
        <w:tc>
          <w:tcPr>
            <w:tcW w:w="2896" w:type="dxa"/>
          </w:tcPr>
          <w:p w:rsidR="005471B2" w:rsidRDefault="005471B2" w:rsidP="005471B2">
            <w:pPr>
              <w:jc w:val="center"/>
              <w:rPr>
                <w:rStyle w:val="3pt"/>
                <w:rFonts w:eastAsiaTheme="minorHAnsi"/>
                <w:spacing w:val="0"/>
                <w:sz w:val="24"/>
                <w:szCs w:val="24"/>
              </w:rPr>
            </w:pPr>
            <w:r>
              <w:rPr>
                <w:rStyle w:val="3pt"/>
                <w:rFonts w:eastAsiaTheme="minorHAnsi"/>
                <w:spacing w:val="0"/>
                <w:sz w:val="24"/>
                <w:szCs w:val="24"/>
              </w:rPr>
              <w:t xml:space="preserve">Заявка от </w:t>
            </w:r>
          </w:p>
          <w:p w:rsidR="005471B2" w:rsidRPr="00F52851" w:rsidRDefault="005471B2" w:rsidP="005471B2">
            <w:pPr>
              <w:jc w:val="center"/>
              <w:rPr>
                <w:rStyle w:val="3pt"/>
                <w:rFonts w:eastAsiaTheme="minorHAnsi"/>
                <w:spacing w:val="0"/>
                <w:sz w:val="24"/>
                <w:szCs w:val="24"/>
              </w:rPr>
            </w:pPr>
            <w:r>
              <w:rPr>
                <w:rStyle w:val="3pt"/>
                <w:rFonts w:eastAsiaTheme="minorHAnsi"/>
                <w:spacing w:val="0"/>
                <w:sz w:val="24"/>
                <w:szCs w:val="24"/>
              </w:rPr>
              <w:t>Республики Тыва</w:t>
            </w:r>
          </w:p>
        </w:tc>
        <w:tc>
          <w:tcPr>
            <w:tcW w:w="2345" w:type="dxa"/>
          </w:tcPr>
          <w:p w:rsidR="005471B2" w:rsidRPr="00F52851" w:rsidRDefault="005471B2" w:rsidP="005471B2">
            <w:pPr>
              <w:jc w:val="center"/>
              <w:rPr>
                <w:rStyle w:val="3pt"/>
                <w:rFonts w:eastAsiaTheme="minorHAnsi"/>
                <w:spacing w:val="0"/>
                <w:sz w:val="24"/>
                <w:szCs w:val="24"/>
              </w:rPr>
            </w:pPr>
            <w:r w:rsidRPr="00A02193">
              <w:rPr>
                <w:rStyle w:val="3pt"/>
                <w:rFonts w:eastAsiaTheme="minorHAnsi"/>
                <w:spacing w:val="0"/>
                <w:sz w:val="24"/>
                <w:szCs w:val="24"/>
              </w:rPr>
              <w:t>Тамдын А.К.</w:t>
            </w:r>
          </w:p>
        </w:tc>
      </w:tr>
      <w:tr w:rsidR="005471B2" w:rsidTr="00F52851">
        <w:trPr>
          <w:trHeight w:val="252"/>
        </w:trPr>
        <w:tc>
          <w:tcPr>
            <w:tcW w:w="707" w:type="dxa"/>
          </w:tcPr>
          <w:p w:rsidR="005471B2" w:rsidRDefault="00A67D38" w:rsidP="005471B2">
            <w:pPr>
              <w:jc w:val="center"/>
              <w:rPr>
                <w:rStyle w:val="3pt"/>
                <w:rFonts w:eastAsiaTheme="minorHAnsi"/>
                <w:spacing w:val="0"/>
                <w:sz w:val="24"/>
                <w:szCs w:val="24"/>
              </w:rPr>
            </w:pPr>
            <w:r>
              <w:rPr>
                <w:rStyle w:val="3pt"/>
                <w:rFonts w:eastAsiaTheme="minorHAnsi"/>
                <w:spacing w:val="0"/>
                <w:sz w:val="24"/>
                <w:szCs w:val="24"/>
              </w:rPr>
              <w:t>7</w:t>
            </w:r>
          </w:p>
        </w:tc>
        <w:tc>
          <w:tcPr>
            <w:tcW w:w="4171" w:type="dxa"/>
          </w:tcPr>
          <w:p w:rsidR="005471B2" w:rsidRDefault="005471B2" w:rsidP="005471B2">
            <w:pPr>
              <w:pStyle w:val="7"/>
              <w:shd w:val="clear" w:color="auto" w:fill="auto"/>
              <w:spacing w:line="240" w:lineRule="auto"/>
              <w:ind w:firstLine="0"/>
              <w:jc w:val="both"/>
              <w:rPr>
                <w:b/>
                <w:sz w:val="24"/>
                <w:szCs w:val="24"/>
              </w:rPr>
            </w:pPr>
            <w:r w:rsidRPr="001240E7">
              <w:rPr>
                <w:b/>
                <w:sz w:val="24"/>
                <w:szCs w:val="24"/>
              </w:rPr>
              <w:t>Модернизация региональных и муниципальных театров юного зрителя и театров кукол</w:t>
            </w:r>
          </w:p>
          <w:p w:rsidR="005471B2" w:rsidRPr="00E96900" w:rsidRDefault="005471B2" w:rsidP="005471B2">
            <w:pPr>
              <w:pStyle w:val="7"/>
              <w:shd w:val="clear" w:color="auto" w:fill="auto"/>
              <w:spacing w:line="240" w:lineRule="auto"/>
              <w:ind w:firstLine="0"/>
              <w:jc w:val="both"/>
              <w:rPr>
                <w:b/>
                <w:sz w:val="24"/>
                <w:szCs w:val="24"/>
              </w:rPr>
            </w:pPr>
            <w:r w:rsidRPr="001240E7">
              <w:rPr>
                <w:b/>
                <w:sz w:val="24"/>
                <w:szCs w:val="24"/>
              </w:rPr>
              <w:t xml:space="preserve"> путем их реконструкции, капитального ремонта</w:t>
            </w:r>
          </w:p>
        </w:tc>
        <w:tc>
          <w:tcPr>
            <w:tcW w:w="1455" w:type="dxa"/>
          </w:tcPr>
          <w:p w:rsidR="005471B2" w:rsidRDefault="005471B2" w:rsidP="005471B2">
            <w:pPr>
              <w:jc w:val="center"/>
              <w:rPr>
                <w:rStyle w:val="3pt"/>
                <w:rFonts w:eastAsiaTheme="minorHAnsi"/>
                <w:spacing w:val="0"/>
                <w:sz w:val="24"/>
                <w:szCs w:val="24"/>
              </w:rPr>
            </w:pPr>
            <w:r>
              <w:rPr>
                <w:rStyle w:val="3pt"/>
                <w:rFonts w:eastAsiaTheme="minorHAnsi"/>
                <w:spacing w:val="0"/>
                <w:sz w:val="24"/>
                <w:szCs w:val="24"/>
              </w:rPr>
              <w:t>10.01.2019</w:t>
            </w:r>
          </w:p>
        </w:tc>
        <w:tc>
          <w:tcPr>
            <w:tcW w:w="1476" w:type="dxa"/>
          </w:tcPr>
          <w:p w:rsidR="005471B2" w:rsidRDefault="005471B2" w:rsidP="005471B2">
            <w:pPr>
              <w:jc w:val="center"/>
              <w:rPr>
                <w:rStyle w:val="3pt"/>
                <w:rFonts w:eastAsiaTheme="minorHAnsi"/>
                <w:spacing w:val="0"/>
                <w:sz w:val="24"/>
                <w:szCs w:val="24"/>
              </w:rPr>
            </w:pPr>
            <w:r>
              <w:rPr>
                <w:rStyle w:val="3pt"/>
                <w:rFonts w:eastAsiaTheme="minorHAnsi"/>
                <w:spacing w:val="0"/>
                <w:sz w:val="24"/>
                <w:szCs w:val="24"/>
              </w:rPr>
              <w:t>10.12.2019</w:t>
            </w:r>
          </w:p>
        </w:tc>
        <w:tc>
          <w:tcPr>
            <w:tcW w:w="1950" w:type="dxa"/>
          </w:tcPr>
          <w:p w:rsidR="005471B2" w:rsidRDefault="005471B2" w:rsidP="005471B2">
            <w:pPr>
              <w:jc w:val="center"/>
              <w:rPr>
                <w:rStyle w:val="3pt"/>
                <w:rFonts w:eastAsiaTheme="minorHAnsi"/>
                <w:spacing w:val="0"/>
                <w:sz w:val="24"/>
                <w:szCs w:val="24"/>
              </w:rPr>
            </w:pPr>
            <w:r>
              <w:rPr>
                <w:rStyle w:val="3pt"/>
                <w:rFonts w:eastAsiaTheme="minorHAnsi"/>
                <w:spacing w:val="0"/>
                <w:sz w:val="24"/>
                <w:szCs w:val="24"/>
              </w:rPr>
              <w:t>Чигжит В.С.</w:t>
            </w:r>
          </w:p>
        </w:tc>
        <w:tc>
          <w:tcPr>
            <w:tcW w:w="2896" w:type="dxa"/>
          </w:tcPr>
          <w:p w:rsidR="005471B2" w:rsidRDefault="005471B2" w:rsidP="005471B2">
            <w:pPr>
              <w:jc w:val="center"/>
              <w:rPr>
                <w:rStyle w:val="3pt"/>
                <w:rFonts w:eastAsiaTheme="minorHAnsi"/>
                <w:spacing w:val="0"/>
                <w:sz w:val="24"/>
                <w:szCs w:val="24"/>
              </w:rPr>
            </w:pPr>
            <w:r>
              <w:rPr>
                <w:rStyle w:val="3pt"/>
                <w:rFonts w:eastAsiaTheme="minorHAnsi"/>
                <w:spacing w:val="0"/>
                <w:sz w:val="24"/>
                <w:szCs w:val="24"/>
              </w:rPr>
              <w:t xml:space="preserve">Заявка от </w:t>
            </w:r>
          </w:p>
          <w:p w:rsidR="005471B2" w:rsidRPr="00F52851" w:rsidRDefault="005471B2" w:rsidP="005471B2">
            <w:pPr>
              <w:jc w:val="center"/>
              <w:rPr>
                <w:rStyle w:val="3pt"/>
                <w:rFonts w:eastAsiaTheme="minorHAnsi"/>
                <w:spacing w:val="0"/>
                <w:sz w:val="24"/>
                <w:szCs w:val="24"/>
              </w:rPr>
            </w:pPr>
            <w:r>
              <w:rPr>
                <w:rStyle w:val="3pt"/>
                <w:rFonts w:eastAsiaTheme="minorHAnsi"/>
                <w:spacing w:val="0"/>
                <w:sz w:val="24"/>
                <w:szCs w:val="24"/>
              </w:rPr>
              <w:t>Республики Тыва</w:t>
            </w:r>
          </w:p>
        </w:tc>
        <w:tc>
          <w:tcPr>
            <w:tcW w:w="2345" w:type="dxa"/>
          </w:tcPr>
          <w:p w:rsidR="005471B2" w:rsidRPr="00F52851" w:rsidRDefault="005471B2" w:rsidP="005471B2">
            <w:pPr>
              <w:jc w:val="center"/>
              <w:rPr>
                <w:rStyle w:val="3pt"/>
                <w:rFonts w:eastAsiaTheme="minorHAnsi"/>
                <w:spacing w:val="0"/>
                <w:sz w:val="24"/>
                <w:szCs w:val="24"/>
              </w:rPr>
            </w:pPr>
            <w:r>
              <w:rPr>
                <w:rStyle w:val="3pt"/>
                <w:rFonts w:eastAsiaTheme="minorHAnsi"/>
                <w:spacing w:val="0"/>
                <w:sz w:val="24"/>
                <w:szCs w:val="24"/>
              </w:rPr>
              <w:t>Совет при Главе Республики Тыва</w:t>
            </w:r>
          </w:p>
        </w:tc>
      </w:tr>
      <w:tr w:rsidR="005471B2" w:rsidTr="00F52851">
        <w:trPr>
          <w:trHeight w:val="252"/>
        </w:trPr>
        <w:tc>
          <w:tcPr>
            <w:tcW w:w="707" w:type="dxa"/>
          </w:tcPr>
          <w:p w:rsidR="005471B2" w:rsidRDefault="00A67D38" w:rsidP="005471B2">
            <w:pPr>
              <w:jc w:val="center"/>
              <w:rPr>
                <w:rStyle w:val="3pt"/>
                <w:rFonts w:eastAsiaTheme="minorHAnsi"/>
                <w:spacing w:val="0"/>
                <w:sz w:val="24"/>
                <w:szCs w:val="24"/>
              </w:rPr>
            </w:pPr>
            <w:r>
              <w:rPr>
                <w:rStyle w:val="3pt"/>
                <w:rFonts w:eastAsiaTheme="minorHAnsi"/>
                <w:spacing w:val="0"/>
                <w:sz w:val="24"/>
                <w:szCs w:val="24"/>
              </w:rPr>
              <w:t>7.1</w:t>
            </w:r>
          </w:p>
        </w:tc>
        <w:tc>
          <w:tcPr>
            <w:tcW w:w="4171" w:type="dxa"/>
          </w:tcPr>
          <w:p w:rsidR="005471B2" w:rsidRPr="00E96900" w:rsidRDefault="005471B2" w:rsidP="005471B2">
            <w:pPr>
              <w:pStyle w:val="7"/>
              <w:shd w:val="clear" w:color="auto" w:fill="auto"/>
              <w:spacing w:line="240" w:lineRule="auto"/>
              <w:ind w:firstLine="0"/>
              <w:jc w:val="both"/>
              <w:rPr>
                <w:b/>
                <w:sz w:val="24"/>
                <w:szCs w:val="24"/>
              </w:rPr>
            </w:pPr>
            <w:r w:rsidRPr="00A01F90">
              <w:rPr>
                <w:sz w:val="24"/>
                <w:szCs w:val="24"/>
              </w:rPr>
              <w:t xml:space="preserve">Участие в конкурсном отборе по </w:t>
            </w:r>
            <w:r w:rsidRPr="00A01F90">
              <w:rPr>
                <w:rFonts w:eastAsia="Arial Unicode MS"/>
                <w:bCs/>
                <w:sz w:val="24"/>
                <w:szCs w:val="24"/>
                <w:u w:color="000000"/>
              </w:rPr>
              <w:t xml:space="preserve">реконструкции, капитальному ремонту </w:t>
            </w:r>
            <w:r w:rsidRPr="00A01F90">
              <w:rPr>
                <w:sz w:val="24"/>
                <w:szCs w:val="24"/>
              </w:rPr>
              <w:t>региональных и муниципальных театров юного зрителя и театров кукол.</w:t>
            </w:r>
          </w:p>
        </w:tc>
        <w:tc>
          <w:tcPr>
            <w:tcW w:w="1455" w:type="dxa"/>
          </w:tcPr>
          <w:p w:rsidR="005471B2" w:rsidRDefault="005471B2" w:rsidP="005471B2">
            <w:pPr>
              <w:jc w:val="center"/>
              <w:rPr>
                <w:rStyle w:val="3pt"/>
                <w:rFonts w:eastAsiaTheme="minorHAnsi"/>
                <w:spacing w:val="0"/>
                <w:sz w:val="24"/>
                <w:szCs w:val="24"/>
              </w:rPr>
            </w:pPr>
            <w:r>
              <w:rPr>
                <w:rStyle w:val="3pt"/>
                <w:rFonts w:eastAsiaTheme="minorHAnsi"/>
                <w:spacing w:val="0"/>
                <w:sz w:val="24"/>
                <w:szCs w:val="24"/>
              </w:rPr>
              <w:t>10.01.2019</w:t>
            </w:r>
          </w:p>
        </w:tc>
        <w:tc>
          <w:tcPr>
            <w:tcW w:w="1476" w:type="dxa"/>
          </w:tcPr>
          <w:p w:rsidR="005471B2" w:rsidRDefault="005471B2" w:rsidP="005471B2">
            <w:pPr>
              <w:jc w:val="center"/>
              <w:rPr>
                <w:rStyle w:val="3pt"/>
                <w:rFonts w:eastAsiaTheme="minorHAnsi"/>
                <w:spacing w:val="0"/>
                <w:sz w:val="24"/>
                <w:szCs w:val="24"/>
              </w:rPr>
            </w:pPr>
            <w:r>
              <w:rPr>
                <w:rStyle w:val="3pt"/>
                <w:rFonts w:eastAsiaTheme="minorHAnsi"/>
                <w:spacing w:val="0"/>
                <w:sz w:val="24"/>
                <w:szCs w:val="24"/>
              </w:rPr>
              <w:t>10.12.2019</w:t>
            </w:r>
          </w:p>
        </w:tc>
        <w:tc>
          <w:tcPr>
            <w:tcW w:w="1950" w:type="dxa"/>
          </w:tcPr>
          <w:p w:rsidR="005471B2" w:rsidRDefault="005471B2" w:rsidP="005471B2">
            <w:pPr>
              <w:jc w:val="center"/>
              <w:rPr>
                <w:rStyle w:val="3pt"/>
                <w:rFonts w:eastAsiaTheme="minorHAnsi"/>
                <w:spacing w:val="0"/>
                <w:sz w:val="24"/>
                <w:szCs w:val="24"/>
              </w:rPr>
            </w:pPr>
            <w:r>
              <w:rPr>
                <w:rStyle w:val="3pt"/>
                <w:rFonts w:eastAsiaTheme="minorHAnsi"/>
                <w:spacing w:val="0"/>
                <w:sz w:val="24"/>
                <w:szCs w:val="24"/>
              </w:rPr>
              <w:t>Санчы С.Т.</w:t>
            </w:r>
          </w:p>
        </w:tc>
        <w:tc>
          <w:tcPr>
            <w:tcW w:w="2896" w:type="dxa"/>
          </w:tcPr>
          <w:p w:rsidR="005471B2" w:rsidRDefault="005471B2" w:rsidP="005471B2">
            <w:pPr>
              <w:jc w:val="center"/>
              <w:rPr>
                <w:rStyle w:val="3pt"/>
                <w:rFonts w:eastAsiaTheme="minorHAnsi"/>
                <w:spacing w:val="0"/>
                <w:sz w:val="24"/>
                <w:szCs w:val="24"/>
              </w:rPr>
            </w:pPr>
            <w:r>
              <w:rPr>
                <w:rStyle w:val="3pt"/>
                <w:rFonts w:eastAsiaTheme="minorHAnsi"/>
                <w:spacing w:val="0"/>
                <w:sz w:val="24"/>
                <w:szCs w:val="24"/>
              </w:rPr>
              <w:t xml:space="preserve">Заявка от </w:t>
            </w:r>
          </w:p>
          <w:p w:rsidR="005471B2" w:rsidRPr="00F52851" w:rsidRDefault="005471B2" w:rsidP="005471B2">
            <w:pPr>
              <w:jc w:val="center"/>
              <w:rPr>
                <w:rStyle w:val="3pt"/>
                <w:rFonts w:eastAsiaTheme="minorHAnsi"/>
                <w:spacing w:val="0"/>
                <w:sz w:val="24"/>
                <w:szCs w:val="24"/>
              </w:rPr>
            </w:pPr>
            <w:r>
              <w:rPr>
                <w:rStyle w:val="3pt"/>
                <w:rFonts w:eastAsiaTheme="minorHAnsi"/>
                <w:spacing w:val="0"/>
                <w:sz w:val="24"/>
                <w:szCs w:val="24"/>
              </w:rPr>
              <w:t>Республики Тыва</w:t>
            </w:r>
          </w:p>
        </w:tc>
        <w:tc>
          <w:tcPr>
            <w:tcW w:w="2345" w:type="dxa"/>
          </w:tcPr>
          <w:p w:rsidR="005471B2" w:rsidRPr="00F52851" w:rsidRDefault="005471B2" w:rsidP="005471B2">
            <w:pPr>
              <w:jc w:val="center"/>
              <w:rPr>
                <w:rStyle w:val="3pt"/>
                <w:rFonts w:eastAsiaTheme="minorHAnsi"/>
                <w:spacing w:val="0"/>
                <w:sz w:val="24"/>
                <w:szCs w:val="24"/>
              </w:rPr>
            </w:pPr>
            <w:r w:rsidRPr="00A02193">
              <w:rPr>
                <w:rStyle w:val="3pt"/>
                <w:rFonts w:eastAsiaTheme="minorHAnsi"/>
                <w:spacing w:val="0"/>
                <w:sz w:val="24"/>
                <w:szCs w:val="24"/>
              </w:rPr>
              <w:t>Тамдын А.К.</w:t>
            </w:r>
          </w:p>
        </w:tc>
      </w:tr>
      <w:tr w:rsidR="005471B2" w:rsidTr="00F52851">
        <w:trPr>
          <w:trHeight w:val="252"/>
        </w:trPr>
        <w:tc>
          <w:tcPr>
            <w:tcW w:w="707" w:type="dxa"/>
          </w:tcPr>
          <w:p w:rsidR="005471B2" w:rsidRDefault="00A67D38" w:rsidP="005471B2">
            <w:pPr>
              <w:jc w:val="center"/>
              <w:rPr>
                <w:rStyle w:val="3pt"/>
                <w:rFonts w:eastAsiaTheme="minorHAnsi"/>
                <w:spacing w:val="0"/>
                <w:sz w:val="24"/>
                <w:szCs w:val="24"/>
              </w:rPr>
            </w:pPr>
            <w:r>
              <w:rPr>
                <w:rStyle w:val="3pt"/>
                <w:rFonts w:eastAsiaTheme="minorHAnsi"/>
                <w:spacing w:val="0"/>
                <w:sz w:val="24"/>
                <w:szCs w:val="24"/>
              </w:rPr>
              <w:t>8</w:t>
            </w:r>
          </w:p>
        </w:tc>
        <w:tc>
          <w:tcPr>
            <w:tcW w:w="4171" w:type="dxa"/>
          </w:tcPr>
          <w:p w:rsidR="005471B2" w:rsidRPr="00E96900" w:rsidRDefault="005471B2" w:rsidP="005471B2">
            <w:pPr>
              <w:pStyle w:val="7"/>
              <w:shd w:val="clear" w:color="auto" w:fill="auto"/>
              <w:spacing w:line="240" w:lineRule="auto"/>
              <w:ind w:firstLine="0"/>
              <w:jc w:val="both"/>
              <w:rPr>
                <w:b/>
                <w:sz w:val="24"/>
                <w:szCs w:val="24"/>
              </w:rPr>
            </w:pPr>
            <w:r w:rsidRPr="001240E7">
              <w:rPr>
                <w:b/>
                <w:sz w:val="24"/>
                <w:szCs w:val="24"/>
              </w:rPr>
              <w:t>Гранты на реновацию региональных и муниципальных учреждений отрасли культуры</w:t>
            </w:r>
          </w:p>
        </w:tc>
        <w:tc>
          <w:tcPr>
            <w:tcW w:w="1455" w:type="dxa"/>
          </w:tcPr>
          <w:p w:rsidR="005471B2" w:rsidRDefault="005471B2" w:rsidP="005471B2">
            <w:pPr>
              <w:jc w:val="center"/>
              <w:rPr>
                <w:rStyle w:val="3pt"/>
                <w:rFonts w:eastAsiaTheme="minorHAnsi"/>
                <w:spacing w:val="0"/>
                <w:sz w:val="24"/>
                <w:szCs w:val="24"/>
              </w:rPr>
            </w:pPr>
            <w:r>
              <w:rPr>
                <w:rStyle w:val="3pt"/>
                <w:rFonts w:eastAsiaTheme="minorHAnsi"/>
                <w:spacing w:val="0"/>
                <w:sz w:val="24"/>
                <w:szCs w:val="24"/>
              </w:rPr>
              <w:t>10.01.2019</w:t>
            </w:r>
          </w:p>
        </w:tc>
        <w:tc>
          <w:tcPr>
            <w:tcW w:w="1476" w:type="dxa"/>
          </w:tcPr>
          <w:p w:rsidR="005471B2" w:rsidRDefault="005471B2" w:rsidP="005471B2">
            <w:pPr>
              <w:jc w:val="center"/>
              <w:rPr>
                <w:rStyle w:val="3pt"/>
                <w:rFonts w:eastAsiaTheme="minorHAnsi"/>
                <w:spacing w:val="0"/>
                <w:sz w:val="24"/>
                <w:szCs w:val="24"/>
              </w:rPr>
            </w:pPr>
            <w:r>
              <w:rPr>
                <w:rStyle w:val="3pt"/>
                <w:rFonts w:eastAsiaTheme="minorHAnsi"/>
                <w:spacing w:val="0"/>
                <w:sz w:val="24"/>
                <w:szCs w:val="24"/>
              </w:rPr>
              <w:t>10.12.2019</w:t>
            </w:r>
          </w:p>
        </w:tc>
        <w:tc>
          <w:tcPr>
            <w:tcW w:w="1950" w:type="dxa"/>
          </w:tcPr>
          <w:p w:rsidR="005471B2" w:rsidRDefault="005471B2" w:rsidP="005471B2">
            <w:pPr>
              <w:jc w:val="center"/>
              <w:rPr>
                <w:rStyle w:val="3pt"/>
                <w:rFonts w:eastAsiaTheme="minorHAnsi"/>
                <w:spacing w:val="0"/>
                <w:sz w:val="24"/>
                <w:szCs w:val="24"/>
              </w:rPr>
            </w:pPr>
            <w:r>
              <w:rPr>
                <w:rStyle w:val="3pt"/>
                <w:rFonts w:eastAsiaTheme="minorHAnsi"/>
                <w:spacing w:val="0"/>
                <w:sz w:val="24"/>
                <w:szCs w:val="24"/>
              </w:rPr>
              <w:t>Чигжит В.С.</w:t>
            </w:r>
          </w:p>
        </w:tc>
        <w:tc>
          <w:tcPr>
            <w:tcW w:w="2896" w:type="dxa"/>
          </w:tcPr>
          <w:p w:rsidR="005471B2" w:rsidRDefault="005471B2" w:rsidP="005471B2">
            <w:pPr>
              <w:jc w:val="center"/>
              <w:rPr>
                <w:rStyle w:val="3pt"/>
                <w:rFonts w:eastAsiaTheme="minorHAnsi"/>
                <w:spacing w:val="0"/>
                <w:sz w:val="24"/>
                <w:szCs w:val="24"/>
              </w:rPr>
            </w:pPr>
            <w:r>
              <w:rPr>
                <w:rStyle w:val="3pt"/>
                <w:rFonts w:eastAsiaTheme="minorHAnsi"/>
                <w:spacing w:val="0"/>
                <w:sz w:val="24"/>
                <w:szCs w:val="24"/>
              </w:rPr>
              <w:t xml:space="preserve">Заявка от </w:t>
            </w:r>
          </w:p>
          <w:p w:rsidR="005471B2" w:rsidRPr="00F52851" w:rsidRDefault="005471B2" w:rsidP="005471B2">
            <w:pPr>
              <w:jc w:val="center"/>
              <w:rPr>
                <w:rStyle w:val="3pt"/>
                <w:rFonts w:eastAsiaTheme="minorHAnsi"/>
                <w:spacing w:val="0"/>
                <w:sz w:val="24"/>
                <w:szCs w:val="24"/>
              </w:rPr>
            </w:pPr>
            <w:r>
              <w:rPr>
                <w:rStyle w:val="3pt"/>
                <w:rFonts w:eastAsiaTheme="minorHAnsi"/>
                <w:spacing w:val="0"/>
                <w:sz w:val="24"/>
                <w:szCs w:val="24"/>
              </w:rPr>
              <w:t>Республики Тыва</w:t>
            </w:r>
          </w:p>
        </w:tc>
        <w:tc>
          <w:tcPr>
            <w:tcW w:w="2345" w:type="dxa"/>
          </w:tcPr>
          <w:p w:rsidR="005471B2" w:rsidRPr="00F52851" w:rsidRDefault="005471B2" w:rsidP="005471B2">
            <w:pPr>
              <w:jc w:val="center"/>
              <w:rPr>
                <w:rStyle w:val="3pt"/>
                <w:rFonts w:eastAsiaTheme="minorHAnsi"/>
                <w:spacing w:val="0"/>
                <w:sz w:val="24"/>
                <w:szCs w:val="24"/>
              </w:rPr>
            </w:pPr>
            <w:r>
              <w:rPr>
                <w:rStyle w:val="3pt"/>
                <w:rFonts w:eastAsiaTheme="minorHAnsi"/>
                <w:spacing w:val="0"/>
                <w:sz w:val="24"/>
                <w:szCs w:val="24"/>
              </w:rPr>
              <w:t>Совет при Главе Республики Тыва</w:t>
            </w:r>
          </w:p>
        </w:tc>
      </w:tr>
      <w:tr w:rsidR="005471B2" w:rsidTr="00F52851">
        <w:trPr>
          <w:trHeight w:val="252"/>
        </w:trPr>
        <w:tc>
          <w:tcPr>
            <w:tcW w:w="707" w:type="dxa"/>
          </w:tcPr>
          <w:p w:rsidR="005471B2" w:rsidRDefault="00A67D38" w:rsidP="005471B2">
            <w:pPr>
              <w:jc w:val="center"/>
              <w:rPr>
                <w:rStyle w:val="3pt"/>
                <w:rFonts w:eastAsiaTheme="minorHAnsi"/>
                <w:spacing w:val="0"/>
                <w:sz w:val="24"/>
                <w:szCs w:val="24"/>
              </w:rPr>
            </w:pPr>
            <w:r>
              <w:rPr>
                <w:rStyle w:val="3pt"/>
                <w:rFonts w:eastAsiaTheme="minorHAnsi"/>
                <w:spacing w:val="0"/>
                <w:sz w:val="24"/>
                <w:szCs w:val="24"/>
              </w:rPr>
              <w:lastRenderedPageBreak/>
              <w:t>8.1</w:t>
            </w:r>
          </w:p>
        </w:tc>
        <w:tc>
          <w:tcPr>
            <w:tcW w:w="4171" w:type="dxa"/>
          </w:tcPr>
          <w:p w:rsidR="005471B2" w:rsidRPr="00E96900" w:rsidRDefault="005471B2" w:rsidP="005471B2">
            <w:pPr>
              <w:pStyle w:val="7"/>
              <w:shd w:val="clear" w:color="auto" w:fill="auto"/>
              <w:spacing w:line="240" w:lineRule="auto"/>
              <w:ind w:firstLine="0"/>
              <w:jc w:val="both"/>
              <w:rPr>
                <w:b/>
                <w:sz w:val="24"/>
                <w:szCs w:val="24"/>
              </w:rPr>
            </w:pPr>
            <w:r w:rsidRPr="00A01F90">
              <w:rPr>
                <w:sz w:val="24"/>
                <w:szCs w:val="24"/>
              </w:rPr>
              <w:t xml:space="preserve">Участие в конкурсном отборе по </w:t>
            </w:r>
            <w:r w:rsidRPr="00A01F90">
              <w:rPr>
                <w:rFonts w:eastAsia="Arial Unicode MS"/>
                <w:bCs/>
                <w:sz w:val="24"/>
                <w:szCs w:val="24"/>
                <w:u w:color="000000"/>
              </w:rPr>
              <w:t xml:space="preserve">реконструкции, капитальному ремонту </w:t>
            </w:r>
            <w:r w:rsidRPr="00A01F90">
              <w:rPr>
                <w:sz w:val="24"/>
                <w:szCs w:val="24"/>
              </w:rPr>
              <w:t>региональных и муниципальных театров юного зрителя и театров кукол.</w:t>
            </w:r>
          </w:p>
        </w:tc>
        <w:tc>
          <w:tcPr>
            <w:tcW w:w="1455" w:type="dxa"/>
          </w:tcPr>
          <w:p w:rsidR="005471B2" w:rsidRDefault="005471B2" w:rsidP="005471B2">
            <w:pPr>
              <w:jc w:val="center"/>
              <w:rPr>
                <w:rStyle w:val="3pt"/>
                <w:rFonts w:eastAsiaTheme="minorHAnsi"/>
                <w:spacing w:val="0"/>
                <w:sz w:val="24"/>
                <w:szCs w:val="24"/>
              </w:rPr>
            </w:pPr>
            <w:r>
              <w:rPr>
                <w:rStyle w:val="3pt"/>
                <w:rFonts w:eastAsiaTheme="minorHAnsi"/>
                <w:spacing w:val="0"/>
                <w:sz w:val="24"/>
                <w:szCs w:val="24"/>
              </w:rPr>
              <w:t>10.01.2019</w:t>
            </w:r>
          </w:p>
        </w:tc>
        <w:tc>
          <w:tcPr>
            <w:tcW w:w="1476" w:type="dxa"/>
          </w:tcPr>
          <w:p w:rsidR="005471B2" w:rsidRDefault="005471B2" w:rsidP="005471B2">
            <w:pPr>
              <w:jc w:val="center"/>
              <w:rPr>
                <w:rStyle w:val="3pt"/>
                <w:rFonts w:eastAsiaTheme="minorHAnsi"/>
                <w:spacing w:val="0"/>
                <w:sz w:val="24"/>
                <w:szCs w:val="24"/>
              </w:rPr>
            </w:pPr>
            <w:r>
              <w:rPr>
                <w:rStyle w:val="3pt"/>
                <w:rFonts w:eastAsiaTheme="minorHAnsi"/>
                <w:spacing w:val="0"/>
                <w:sz w:val="24"/>
                <w:szCs w:val="24"/>
              </w:rPr>
              <w:t>10.12.2019</w:t>
            </w:r>
          </w:p>
        </w:tc>
        <w:tc>
          <w:tcPr>
            <w:tcW w:w="1950" w:type="dxa"/>
          </w:tcPr>
          <w:p w:rsidR="005471B2" w:rsidRDefault="005471B2" w:rsidP="005471B2">
            <w:pPr>
              <w:jc w:val="center"/>
              <w:rPr>
                <w:rStyle w:val="3pt"/>
                <w:rFonts w:eastAsiaTheme="minorHAnsi"/>
                <w:spacing w:val="0"/>
                <w:sz w:val="24"/>
                <w:szCs w:val="24"/>
              </w:rPr>
            </w:pPr>
            <w:r>
              <w:rPr>
                <w:rStyle w:val="3pt"/>
                <w:rFonts w:eastAsiaTheme="minorHAnsi"/>
                <w:spacing w:val="0"/>
                <w:sz w:val="24"/>
                <w:szCs w:val="24"/>
              </w:rPr>
              <w:t>Санчы С.Т.</w:t>
            </w:r>
          </w:p>
        </w:tc>
        <w:tc>
          <w:tcPr>
            <w:tcW w:w="2896" w:type="dxa"/>
          </w:tcPr>
          <w:p w:rsidR="005471B2" w:rsidRDefault="005471B2" w:rsidP="005471B2">
            <w:pPr>
              <w:jc w:val="center"/>
              <w:rPr>
                <w:rStyle w:val="3pt"/>
                <w:rFonts w:eastAsiaTheme="minorHAnsi"/>
                <w:spacing w:val="0"/>
                <w:sz w:val="24"/>
                <w:szCs w:val="24"/>
              </w:rPr>
            </w:pPr>
            <w:r>
              <w:rPr>
                <w:rStyle w:val="3pt"/>
                <w:rFonts w:eastAsiaTheme="minorHAnsi"/>
                <w:spacing w:val="0"/>
                <w:sz w:val="24"/>
                <w:szCs w:val="24"/>
              </w:rPr>
              <w:t xml:space="preserve">Заявка от </w:t>
            </w:r>
          </w:p>
          <w:p w:rsidR="005471B2" w:rsidRPr="00F52851" w:rsidRDefault="005471B2" w:rsidP="005471B2">
            <w:pPr>
              <w:jc w:val="center"/>
              <w:rPr>
                <w:rStyle w:val="3pt"/>
                <w:rFonts w:eastAsiaTheme="minorHAnsi"/>
                <w:spacing w:val="0"/>
                <w:sz w:val="24"/>
                <w:szCs w:val="24"/>
              </w:rPr>
            </w:pPr>
            <w:r>
              <w:rPr>
                <w:rStyle w:val="3pt"/>
                <w:rFonts w:eastAsiaTheme="minorHAnsi"/>
                <w:spacing w:val="0"/>
                <w:sz w:val="24"/>
                <w:szCs w:val="24"/>
              </w:rPr>
              <w:t>Республики Тыва</w:t>
            </w:r>
          </w:p>
        </w:tc>
        <w:tc>
          <w:tcPr>
            <w:tcW w:w="2345" w:type="dxa"/>
          </w:tcPr>
          <w:p w:rsidR="005471B2" w:rsidRPr="00F52851" w:rsidRDefault="005471B2" w:rsidP="005471B2">
            <w:pPr>
              <w:jc w:val="center"/>
              <w:rPr>
                <w:rStyle w:val="3pt"/>
                <w:rFonts w:eastAsiaTheme="minorHAnsi"/>
                <w:spacing w:val="0"/>
                <w:sz w:val="24"/>
                <w:szCs w:val="24"/>
              </w:rPr>
            </w:pPr>
            <w:r w:rsidRPr="00A02193">
              <w:rPr>
                <w:rStyle w:val="3pt"/>
                <w:rFonts w:eastAsiaTheme="minorHAnsi"/>
                <w:spacing w:val="0"/>
                <w:sz w:val="24"/>
                <w:szCs w:val="24"/>
              </w:rPr>
              <w:t>Тамдын А.К.</w:t>
            </w:r>
          </w:p>
        </w:tc>
      </w:tr>
    </w:tbl>
    <w:p w:rsidR="00F52851" w:rsidRDefault="00F52851" w:rsidP="003A38AA">
      <w:pPr>
        <w:jc w:val="center"/>
        <w:rPr>
          <w:rStyle w:val="3pt"/>
          <w:rFonts w:eastAsiaTheme="minorHAnsi"/>
          <w:spacing w:val="0"/>
          <w:sz w:val="24"/>
          <w:szCs w:val="24"/>
        </w:rPr>
      </w:pPr>
    </w:p>
    <w:p w:rsidR="005471B2" w:rsidRDefault="005471B2" w:rsidP="003A38AA">
      <w:pPr>
        <w:jc w:val="center"/>
        <w:rPr>
          <w:rStyle w:val="3pt"/>
          <w:rFonts w:eastAsiaTheme="minorHAnsi"/>
          <w:spacing w:val="0"/>
          <w:sz w:val="24"/>
          <w:szCs w:val="24"/>
        </w:rPr>
      </w:pPr>
    </w:p>
    <w:p w:rsidR="005471B2" w:rsidRDefault="005471B2" w:rsidP="003A38AA">
      <w:pPr>
        <w:jc w:val="center"/>
        <w:rPr>
          <w:rStyle w:val="3pt"/>
          <w:rFonts w:eastAsiaTheme="minorHAnsi"/>
          <w:spacing w:val="0"/>
          <w:sz w:val="24"/>
          <w:szCs w:val="24"/>
        </w:rPr>
      </w:pPr>
    </w:p>
    <w:p w:rsidR="005471B2" w:rsidRDefault="005471B2" w:rsidP="003A38AA">
      <w:pPr>
        <w:jc w:val="center"/>
        <w:rPr>
          <w:rStyle w:val="3pt"/>
          <w:rFonts w:eastAsiaTheme="minorHAnsi"/>
          <w:spacing w:val="0"/>
          <w:sz w:val="24"/>
          <w:szCs w:val="24"/>
        </w:rPr>
      </w:pPr>
    </w:p>
    <w:p w:rsidR="005471B2" w:rsidRDefault="005471B2" w:rsidP="003A38AA">
      <w:pPr>
        <w:jc w:val="center"/>
        <w:rPr>
          <w:rStyle w:val="3pt"/>
          <w:rFonts w:eastAsiaTheme="minorHAnsi"/>
          <w:spacing w:val="0"/>
          <w:sz w:val="24"/>
          <w:szCs w:val="24"/>
        </w:rPr>
      </w:pPr>
    </w:p>
    <w:p w:rsidR="00A67D38" w:rsidRDefault="00A67D38" w:rsidP="003A38AA">
      <w:pPr>
        <w:jc w:val="center"/>
        <w:rPr>
          <w:rStyle w:val="3pt"/>
          <w:rFonts w:eastAsiaTheme="minorHAnsi"/>
          <w:spacing w:val="0"/>
          <w:sz w:val="24"/>
          <w:szCs w:val="24"/>
        </w:rPr>
      </w:pPr>
    </w:p>
    <w:p w:rsidR="00A67D38" w:rsidRDefault="00A67D38" w:rsidP="003A38AA">
      <w:pPr>
        <w:jc w:val="center"/>
        <w:rPr>
          <w:rStyle w:val="3pt"/>
          <w:rFonts w:eastAsiaTheme="minorHAnsi"/>
          <w:spacing w:val="0"/>
          <w:sz w:val="24"/>
          <w:szCs w:val="24"/>
        </w:rPr>
      </w:pPr>
    </w:p>
    <w:p w:rsidR="00A67D38" w:rsidRDefault="00A67D38" w:rsidP="003A38AA">
      <w:pPr>
        <w:jc w:val="center"/>
        <w:rPr>
          <w:rStyle w:val="3pt"/>
          <w:rFonts w:eastAsiaTheme="minorHAnsi"/>
          <w:spacing w:val="0"/>
          <w:sz w:val="24"/>
          <w:szCs w:val="24"/>
        </w:rPr>
      </w:pPr>
    </w:p>
    <w:p w:rsidR="00A67D38" w:rsidRDefault="00A67D38" w:rsidP="003A38AA">
      <w:pPr>
        <w:jc w:val="center"/>
        <w:rPr>
          <w:rStyle w:val="3pt"/>
          <w:rFonts w:eastAsiaTheme="minorHAnsi"/>
          <w:spacing w:val="0"/>
          <w:sz w:val="24"/>
          <w:szCs w:val="24"/>
        </w:rPr>
      </w:pPr>
    </w:p>
    <w:p w:rsidR="00A67D38" w:rsidRDefault="00A67D38" w:rsidP="003A38AA">
      <w:pPr>
        <w:jc w:val="center"/>
        <w:rPr>
          <w:rStyle w:val="3pt"/>
          <w:rFonts w:eastAsiaTheme="minorHAnsi"/>
          <w:spacing w:val="0"/>
          <w:sz w:val="24"/>
          <w:szCs w:val="24"/>
        </w:rPr>
      </w:pPr>
    </w:p>
    <w:p w:rsidR="00A67D38" w:rsidRDefault="00A67D38" w:rsidP="003A38AA">
      <w:pPr>
        <w:jc w:val="center"/>
        <w:rPr>
          <w:rStyle w:val="3pt"/>
          <w:rFonts w:eastAsiaTheme="minorHAnsi"/>
          <w:spacing w:val="0"/>
          <w:sz w:val="24"/>
          <w:szCs w:val="24"/>
        </w:rPr>
      </w:pPr>
    </w:p>
    <w:p w:rsidR="00A67D38" w:rsidRDefault="00A67D38" w:rsidP="003A38AA">
      <w:pPr>
        <w:jc w:val="center"/>
        <w:rPr>
          <w:rStyle w:val="3pt"/>
          <w:rFonts w:eastAsiaTheme="minorHAnsi"/>
          <w:spacing w:val="0"/>
          <w:sz w:val="24"/>
          <w:szCs w:val="24"/>
        </w:rPr>
      </w:pPr>
    </w:p>
    <w:p w:rsidR="00A67D38" w:rsidRDefault="00A67D38" w:rsidP="003A38AA">
      <w:pPr>
        <w:jc w:val="center"/>
        <w:rPr>
          <w:rStyle w:val="3pt"/>
          <w:rFonts w:eastAsiaTheme="minorHAnsi"/>
          <w:spacing w:val="0"/>
          <w:sz w:val="24"/>
          <w:szCs w:val="24"/>
        </w:rPr>
      </w:pPr>
    </w:p>
    <w:p w:rsidR="00A67D38" w:rsidRDefault="00A67D38" w:rsidP="003A38AA">
      <w:pPr>
        <w:jc w:val="center"/>
        <w:rPr>
          <w:rStyle w:val="3pt"/>
          <w:rFonts w:eastAsiaTheme="minorHAnsi"/>
          <w:spacing w:val="0"/>
          <w:sz w:val="24"/>
          <w:szCs w:val="24"/>
        </w:rPr>
      </w:pPr>
    </w:p>
    <w:p w:rsidR="00A67D38" w:rsidRDefault="00A67D38" w:rsidP="003A38AA">
      <w:pPr>
        <w:jc w:val="center"/>
        <w:rPr>
          <w:rStyle w:val="3pt"/>
          <w:rFonts w:eastAsiaTheme="minorHAnsi"/>
          <w:spacing w:val="0"/>
          <w:sz w:val="24"/>
          <w:szCs w:val="24"/>
        </w:rPr>
      </w:pPr>
    </w:p>
    <w:p w:rsidR="00A67D38" w:rsidRDefault="00A67D38" w:rsidP="003A38AA">
      <w:pPr>
        <w:jc w:val="center"/>
        <w:rPr>
          <w:rStyle w:val="3pt"/>
          <w:rFonts w:eastAsiaTheme="minorHAnsi"/>
          <w:spacing w:val="0"/>
          <w:sz w:val="24"/>
          <w:szCs w:val="24"/>
        </w:rPr>
      </w:pPr>
    </w:p>
    <w:p w:rsidR="00A67D38" w:rsidRDefault="00A67D38" w:rsidP="003A38AA">
      <w:pPr>
        <w:jc w:val="center"/>
        <w:rPr>
          <w:rStyle w:val="3pt"/>
          <w:rFonts w:eastAsiaTheme="minorHAnsi"/>
          <w:spacing w:val="0"/>
          <w:sz w:val="24"/>
          <w:szCs w:val="24"/>
        </w:rPr>
      </w:pPr>
    </w:p>
    <w:p w:rsidR="00A67D38" w:rsidRDefault="00A67D38" w:rsidP="003A38AA">
      <w:pPr>
        <w:jc w:val="center"/>
        <w:rPr>
          <w:rStyle w:val="3pt"/>
          <w:rFonts w:eastAsiaTheme="minorHAnsi"/>
          <w:spacing w:val="0"/>
          <w:sz w:val="24"/>
          <w:szCs w:val="24"/>
        </w:rPr>
      </w:pPr>
    </w:p>
    <w:p w:rsidR="00A67D38" w:rsidRDefault="00A67D38" w:rsidP="003A38AA">
      <w:pPr>
        <w:jc w:val="center"/>
        <w:rPr>
          <w:rStyle w:val="3pt"/>
          <w:rFonts w:eastAsiaTheme="minorHAnsi"/>
          <w:spacing w:val="0"/>
          <w:sz w:val="24"/>
          <w:szCs w:val="24"/>
        </w:rPr>
      </w:pPr>
    </w:p>
    <w:p w:rsidR="00A67D38" w:rsidRDefault="00A67D38" w:rsidP="003A38AA">
      <w:pPr>
        <w:jc w:val="center"/>
        <w:rPr>
          <w:rStyle w:val="3pt"/>
          <w:rFonts w:eastAsiaTheme="minorHAnsi"/>
          <w:spacing w:val="0"/>
          <w:sz w:val="24"/>
          <w:szCs w:val="24"/>
        </w:rPr>
      </w:pPr>
    </w:p>
    <w:p w:rsidR="00A67D38" w:rsidRDefault="00A67D38" w:rsidP="003A38AA">
      <w:pPr>
        <w:jc w:val="center"/>
        <w:rPr>
          <w:rStyle w:val="3pt"/>
          <w:rFonts w:eastAsiaTheme="minorHAnsi"/>
          <w:spacing w:val="0"/>
          <w:sz w:val="24"/>
          <w:szCs w:val="24"/>
        </w:rPr>
      </w:pPr>
    </w:p>
    <w:p w:rsidR="00A67D38" w:rsidRDefault="00A67D38" w:rsidP="003A38AA">
      <w:pPr>
        <w:jc w:val="center"/>
        <w:rPr>
          <w:rStyle w:val="3pt"/>
          <w:rFonts w:eastAsiaTheme="minorHAnsi"/>
          <w:spacing w:val="0"/>
          <w:sz w:val="24"/>
          <w:szCs w:val="24"/>
        </w:rPr>
      </w:pPr>
    </w:p>
    <w:p w:rsidR="00A67D38" w:rsidRDefault="00A67D38" w:rsidP="003A38AA">
      <w:pPr>
        <w:jc w:val="center"/>
        <w:rPr>
          <w:rStyle w:val="3pt"/>
          <w:rFonts w:eastAsiaTheme="minorHAnsi"/>
          <w:spacing w:val="0"/>
          <w:sz w:val="24"/>
          <w:szCs w:val="24"/>
        </w:rPr>
      </w:pPr>
    </w:p>
    <w:p w:rsidR="00A67D38" w:rsidRDefault="00A67D38" w:rsidP="003A38AA">
      <w:pPr>
        <w:jc w:val="center"/>
        <w:rPr>
          <w:rStyle w:val="3pt"/>
          <w:rFonts w:eastAsiaTheme="minorHAnsi"/>
          <w:spacing w:val="0"/>
          <w:sz w:val="24"/>
          <w:szCs w:val="24"/>
        </w:rPr>
      </w:pPr>
    </w:p>
    <w:p w:rsidR="00A67D38" w:rsidRDefault="00A67D38" w:rsidP="003A38AA">
      <w:pPr>
        <w:jc w:val="center"/>
        <w:rPr>
          <w:rStyle w:val="3pt"/>
          <w:rFonts w:eastAsiaTheme="minorHAnsi"/>
          <w:spacing w:val="0"/>
          <w:sz w:val="24"/>
          <w:szCs w:val="24"/>
        </w:rPr>
      </w:pPr>
    </w:p>
    <w:p w:rsidR="00A67D38" w:rsidRDefault="00A67D38" w:rsidP="003A38AA">
      <w:pPr>
        <w:jc w:val="center"/>
        <w:rPr>
          <w:rStyle w:val="3pt"/>
          <w:rFonts w:eastAsiaTheme="minorHAnsi"/>
          <w:spacing w:val="0"/>
          <w:sz w:val="24"/>
          <w:szCs w:val="24"/>
        </w:rPr>
      </w:pPr>
    </w:p>
    <w:p w:rsidR="00A67D38" w:rsidRDefault="00A67D38" w:rsidP="003A38AA">
      <w:pPr>
        <w:jc w:val="center"/>
        <w:rPr>
          <w:rStyle w:val="3pt"/>
          <w:rFonts w:eastAsiaTheme="minorHAnsi"/>
          <w:spacing w:val="0"/>
          <w:sz w:val="24"/>
          <w:szCs w:val="24"/>
        </w:rPr>
      </w:pPr>
    </w:p>
    <w:p w:rsidR="00A67D38" w:rsidRDefault="00A67D38" w:rsidP="003A38AA">
      <w:pPr>
        <w:jc w:val="center"/>
        <w:rPr>
          <w:rStyle w:val="3pt"/>
          <w:rFonts w:eastAsiaTheme="minorHAnsi"/>
          <w:spacing w:val="0"/>
          <w:sz w:val="24"/>
          <w:szCs w:val="24"/>
        </w:rPr>
      </w:pPr>
    </w:p>
    <w:p w:rsidR="00A67D38" w:rsidRDefault="00A67D38" w:rsidP="003A38AA">
      <w:pPr>
        <w:jc w:val="center"/>
        <w:rPr>
          <w:rStyle w:val="3pt"/>
          <w:rFonts w:eastAsiaTheme="minorHAnsi"/>
          <w:spacing w:val="0"/>
          <w:sz w:val="24"/>
          <w:szCs w:val="24"/>
        </w:rPr>
      </w:pPr>
    </w:p>
    <w:p w:rsidR="00A67D38" w:rsidRDefault="00A67D38" w:rsidP="003A38AA">
      <w:pPr>
        <w:jc w:val="center"/>
        <w:rPr>
          <w:rStyle w:val="3pt"/>
          <w:rFonts w:eastAsiaTheme="minorHAnsi"/>
          <w:spacing w:val="0"/>
          <w:sz w:val="24"/>
          <w:szCs w:val="24"/>
        </w:rPr>
      </w:pPr>
    </w:p>
    <w:p w:rsidR="00A67D38" w:rsidRDefault="00A67D38" w:rsidP="003A38AA">
      <w:pPr>
        <w:jc w:val="center"/>
        <w:rPr>
          <w:rStyle w:val="3pt"/>
          <w:rFonts w:eastAsiaTheme="minorHAnsi"/>
          <w:spacing w:val="0"/>
          <w:sz w:val="24"/>
          <w:szCs w:val="24"/>
        </w:rPr>
      </w:pPr>
    </w:p>
    <w:p w:rsidR="005471B2" w:rsidRDefault="005471B2" w:rsidP="003A38AA">
      <w:pPr>
        <w:jc w:val="center"/>
        <w:rPr>
          <w:rStyle w:val="3pt"/>
          <w:rFonts w:eastAsiaTheme="minorHAnsi"/>
          <w:spacing w:val="0"/>
          <w:sz w:val="24"/>
          <w:szCs w:val="24"/>
        </w:rPr>
      </w:pPr>
    </w:p>
    <w:p w:rsidR="00A67D38" w:rsidRDefault="00A67D38" w:rsidP="00A67D38">
      <w:pPr>
        <w:ind w:left="10632"/>
        <w:jc w:val="center"/>
        <w:rPr>
          <w:rFonts w:cs="Times New Roman"/>
          <w:sz w:val="24"/>
          <w:szCs w:val="24"/>
        </w:rPr>
      </w:pPr>
    </w:p>
    <w:p w:rsidR="00A67D38" w:rsidRPr="00A67D38" w:rsidRDefault="00A67D38" w:rsidP="00A67D38">
      <w:pPr>
        <w:jc w:val="right"/>
        <w:rPr>
          <w:rFonts w:cs="Times New Roman"/>
          <w:sz w:val="24"/>
          <w:szCs w:val="24"/>
        </w:rPr>
      </w:pPr>
      <w:r w:rsidRPr="00A67D38">
        <w:rPr>
          <w:rFonts w:cs="Times New Roman"/>
          <w:sz w:val="24"/>
          <w:szCs w:val="24"/>
        </w:rPr>
        <w:lastRenderedPageBreak/>
        <w:t xml:space="preserve">Приложение № </w:t>
      </w:r>
      <w:r>
        <w:rPr>
          <w:rFonts w:cs="Times New Roman"/>
          <w:sz w:val="24"/>
          <w:szCs w:val="24"/>
        </w:rPr>
        <w:t>2</w:t>
      </w:r>
    </w:p>
    <w:p w:rsidR="00A67D38" w:rsidRPr="00A67D38" w:rsidRDefault="00A67D38" w:rsidP="00A67D38">
      <w:pPr>
        <w:jc w:val="right"/>
        <w:rPr>
          <w:rFonts w:cs="Times New Roman"/>
          <w:sz w:val="24"/>
          <w:szCs w:val="24"/>
        </w:rPr>
      </w:pPr>
      <w:r w:rsidRPr="00A67D38">
        <w:rPr>
          <w:rFonts w:cs="Times New Roman"/>
          <w:sz w:val="24"/>
          <w:szCs w:val="24"/>
        </w:rPr>
        <w:t>к паспорту регионального проекта</w:t>
      </w:r>
    </w:p>
    <w:p w:rsidR="00A67D38" w:rsidRPr="00A67D38" w:rsidRDefault="00A67D38" w:rsidP="00A67D38">
      <w:pPr>
        <w:jc w:val="right"/>
        <w:rPr>
          <w:rFonts w:cs="Times New Roman"/>
          <w:sz w:val="24"/>
          <w:szCs w:val="24"/>
        </w:rPr>
      </w:pPr>
      <w:r w:rsidRPr="00A67D38">
        <w:rPr>
          <w:rFonts w:cs="Times New Roman"/>
          <w:sz w:val="24"/>
          <w:szCs w:val="24"/>
        </w:rPr>
        <w:t>«Культурная среда»</w:t>
      </w:r>
    </w:p>
    <w:p w:rsidR="00A67D38" w:rsidRPr="0041108B" w:rsidRDefault="00A67D38" w:rsidP="00A67D38">
      <w:pPr>
        <w:jc w:val="center"/>
        <w:rPr>
          <w:rFonts w:cs="Times New Roman"/>
          <w:b/>
          <w:sz w:val="24"/>
          <w:szCs w:val="24"/>
        </w:rPr>
      </w:pPr>
    </w:p>
    <w:p w:rsidR="005471B2" w:rsidRPr="0041108B" w:rsidRDefault="005471B2" w:rsidP="00A67D38">
      <w:pPr>
        <w:jc w:val="center"/>
        <w:rPr>
          <w:rFonts w:cs="Times New Roman"/>
          <w:b/>
          <w:sz w:val="24"/>
          <w:szCs w:val="24"/>
        </w:rPr>
      </w:pPr>
      <w:r w:rsidRPr="0041108B">
        <w:rPr>
          <w:rFonts w:cs="Times New Roman"/>
          <w:b/>
          <w:sz w:val="24"/>
          <w:szCs w:val="24"/>
        </w:rPr>
        <w:t>ДОПОЛНИТЕЛЬНЫЕ И ОБОСНОВЫВАЮЩИЕ МАТЕРИАЛЫ</w:t>
      </w:r>
    </w:p>
    <w:p w:rsidR="00A67D38" w:rsidRPr="0041108B" w:rsidRDefault="00A67D38" w:rsidP="00A67D38">
      <w:pPr>
        <w:jc w:val="center"/>
        <w:rPr>
          <w:rFonts w:cs="Times New Roman"/>
          <w:sz w:val="24"/>
          <w:szCs w:val="24"/>
        </w:rPr>
      </w:pPr>
      <w:r w:rsidRPr="0041108B">
        <w:rPr>
          <w:rFonts w:cs="Times New Roman"/>
          <w:b/>
          <w:sz w:val="24"/>
          <w:szCs w:val="24"/>
        </w:rPr>
        <w:t>регионального</w:t>
      </w:r>
      <w:r w:rsidR="005471B2" w:rsidRPr="0041108B">
        <w:rPr>
          <w:rFonts w:cs="Times New Roman"/>
          <w:b/>
          <w:sz w:val="24"/>
          <w:szCs w:val="24"/>
        </w:rPr>
        <w:t xml:space="preserve"> проекта «Культурная среда»</w:t>
      </w:r>
    </w:p>
    <w:p w:rsidR="005471B2" w:rsidRDefault="00A67D38" w:rsidP="00A67D38">
      <w:pPr>
        <w:jc w:val="center"/>
        <w:rPr>
          <w:rFonts w:cs="Times New Roman"/>
          <w:sz w:val="24"/>
          <w:szCs w:val="24"/>
        </w:rPr>
      </w:pPr>
      <w:r w:rsidRPr="0041108B">
        <w:rPr>
          <w:rFonts w:cs="Times New Roman"/>
          <w:sz w:val="24"/>
          <w:szCs w:val="24"/>
        </w:rPr>
        <w:t>1</w:t>
      </w:r>
      <w:r w:rsidR="005471B2" w:rsidRPr="0041108B">
        <w:rPr>
          <w:rFonts w:cs="Times New Roman"/>
          <w:sz w:val="24"/>
          <w:szCs w:val="24"/>
        </w:rPr>
        <w:t xml:space="preserve">. Методика расчета показателей </w:t>
      </w:r>
      <w:r w:rsidRPr="0041108B">
        <w:rPr>
          <w:rFonts w:cs="Times New Roman"/>
          <w:sz w:val="24"/>
          <w:szCs w:val="24"/>
        </w:rPr>
        <w:t>регионального</w:t>
      </w:r>
      <w:r w:rsidR="005471B2" w:rsidRPr="0041108B">
        <w:rPr>
          <w:rFonts w:cs="Times New Roman"/>
          <w:sz w:val="24"/>
          <w:szCs w:val="24"/>
        </w:rPr>
        <w:t xml:space="preserve"> проекта </w:t>
      </w:r>
    </w:p>
    <w:p w:rsidR="0041108B" w:rsidRPr="0041108B" w:rsidRDefault="0041108B" w:rsidP="00A67D38">
      <w:pPr>
        <w:jc w:val="center"/>
        <w:rPr>
          <w:rFonts w:cs="Times New Roman"/>
          <w:sz w:val="24"/>
          <w:szCs w:val="24"/>
        </w:rPr>
      </w:pPr>
    </w:p>
    <w:tbl>
      <w:tblPr>
        <w:tblStyle w:val="af5"/>
        <w:tblW w:w="15730" w:type="dxa"/>
        <w:jc w:val="center"/>
        <w:tblLayout w:type="fixed"/>
        <w:tblLook w:val="04A0" w:firstRow="1" w:lastRow="0" w:firstColumn="1" w:lastColumn="0" w:noHBand="0" w:noVBand="1"/>
      </w:tblPr>
      <w:tblGrid>
        <w:gridCol w:w="562"/>
        <w:gridCol w:w="1974"/>
        <w:gridCol w:w="3129"/>
        <w:gridCol w:w="1418"/>
        <w:gridCol w:w="2693"/>
        <w:gridCol w:w="1843"/>
        <w:gridCol w:w="1559"/>
        <w:gridCol w:w="2552"/>
      </w:tblGrid>
      <w:tr w:rsidR="005471B2" w:rsidRPr="000616C3" w:rsidTr="0076618D">
        <w:trPr>
          <w:cantSplit/>
          <w:tblHeader/>
          <w:jc w:val="center"/>
        </w:trPr>
        <w:tc>
          <w:tcPr>
            <w:tcW w:w="562" w:type="dxa"/>
          </w:tcPr>
          <w:p w:rsidR="005471B2" w:rsidRPr="000616C3" w:rsidRDefault="005471B2" w:rsidP="00A67D38">
            <w:pPr>
              <w:jc w:val="center"/>
              <w:rPr>
                <w:rFonts w:cs="Times New Roman"/>
                <w:sz w:val="24"/>
                <w:szCs w:val="24"/>
              </w:rPr>
            </w:pPr>
            <w:r w:rsidRPr="000616C3">
              <w:rPr>
                <w:rFonts w:cs="Times New Roman"/>
                <w:sz w:val="24"/>
                <w:szCs w:val="24"/>
              </w:rPr>
              <w:t>№ п/п</w:t>
            </w:r>
          </w:p>
        </w:tc>
        <w:tc>
          <w:tcPr>
            <w:tcW w:w="1974" w:type="dxa"/>
          </w:tcPr>
          <w:p w:rsidR="005471B2" w:rsidRPr="000616C3" w:rsidRDefault="005471B2" w:rsidP="00A67D38">
            <w:pPr>
              <w:jc w:val="center"/>
              <w:rPr>
                <w:rFonts w:cs="Times New Roman"/>
                <w:sz w:val="24"/>
                <w:szCs w:val="24"/>
              </w:rPr>
            </w:pPr>
            <w:r w:rsidRPr="000616C3">
              <w:rPr>
                <w:rFonts w:cs="Times New Roman"/>
                <w:sz w:val="24"/>
                <w:szCs w:val="24"/>
              </w:rPr>
              <w:t>Методика</w:t>
            </w:r>
          </w:p>
          <w:p w:rsidR="005471B2" w:rsidRPr="000616C3" w:rsidRDefault="005471B2" w:rsidP="00A67D38">
            <w:pPr>
              <w:jc w:val="center"/>
              <w:rPr>
                <w:rFonts w:cs="Times New Roman"/>
                <w:sz w:val="24"/>
                <w:szCs w:val="24"/>
              </w:rPr>
            </w:pPr>
            <w:r w:rsidRPr="000616C3">
              <w:rPr>
                <w:rFonts w:cs="Times New Roman"/>
                <w:sz w:val="24"/>
                <w:szCs w:val="24"/>
              </w:rPr>
              <w:t>расчета</w:t>
            </w:r>
          </w:p>
        </w:tc>
        <w:tc>
          <w:tcPr>
            <w:tcW w:w="3129" w:type="dxa"/>
          </w:tcPr>
          <w:p w:rsidR="005471B2" w:rsidRPr="000616C3" w:rsidRDefault="005471B2" w:rsidP="00A67D38">
            <w:pPr>
              <w:jc w:val="center"/>
              <w:rPr>
                <w:rFonts w:cs="Times New Roman"/>
                <w:sz w:val="24"/>
                <w:szCs w:val="24"/>
              </w:rPr>
            </w:pPr>
            <w:r w:rsidRPr="000616C3">
              <w:rPr>
                <w:rFonts w:cs="Times New Roman"/>
                <w:sz w:val="24"/>
                <w:szCs w:val="24"/>
              </w:rPr>
              <w:t>Базовые показатели</w:t>
            </w:r>
          </w:p>
        </w:tc>
        <w:tc>
          <w:tcPr>
            <w:tcW w:w="1418" w:type="dxa"/>
          </w:tcPr>
          <w:p w:rsidR="005471B2" w:rsidRPr="000616C3" w:rsidRDefault="005471B2" w:rsidP="00A67D38">
            <w:pPr>
              <w:jc w:val="center"/>
              <w:rPr>
                <w:rFonts w:cs="Times New Roman"/>
                <w:sz w:val="24"/>
                <w:szCs w:val="24"/>
              </w:rPr>
            </w:pPr>
            <w:r w:rsidRPr="000616C3">
              <w:rPr>
                <w:rFonts w:cs="Times New Roman"/>
                <w:sz w:val="24"/>
                <w:szCs w:val="24"/>
              </w:rPr>
              <w:t>Источник</w:t>
            </w:r>
          </w:p>
          <w:p w:rsidR="005471B2" w:rsidRPr="000616C3" w:rsidRDefault="005471B2" w:rsidP="00A67D38">
            <w:pPr>
              <w:jc w:val="center"/>
              <w:rPr>
                <w:rFonts w:cs="Times New Roman"/>
                <w:sz w:val="24"/>
                <w:szCs w:val="24"/>
              </w:rPr>
            </w:pPr>
            <w:r w:rsidRPr="000616C3">
              <w:rPr>
                <w:rFonts w:cs="Times New Roman"/>
                <w:sz w:val="24"/>
                <w:szCs w:val="24"/>
              </w:rPr>
              <w:t>данных</w:t>
            </w:r>
          </w:p>
        </w:tc>
        <w:tc>
          <w:tcPr>
            <w:tcW w:w="2693" w:type="dxa"/>
          </w:tcPr>
          <w:p w:rsidR="005471B2" w:rsidRPr="000616C3" w:rsidRDefault="005471B2" w:rsidP="00A67D38">
            <w:pPr>
              <w:jc w:val="center"/>
              <w:rPr>
                <w:rFonts w:cs="Times New Roman"/>
                <w:sz w:val="24"/>
                <w:szCs w:val="24"/>
              </w:rPr>
            </w:pPr>
            <w:r w:rsidRPr="000616C3">
              <w:rPr>
                <w:rFonts w:cs="Times New Roman"/>
                <w:sz w:val="24"/>
                <w:szCs w:val="24"/>
              </w:rPr>
              <w:t xml:space="preserve">Ответственный </w:t>
            </w:r>
            <w:r w:rsidRPr="000616C3">
              <w:rPr>
                <w:rFonts w:cs="Times New Roman"/>
                <w:sz w:val="24"/>
                <w:szCs w:val="24"/>
              </w:rPr>
              <w:br/>
              <w:t>за сбор данных</w:t>
            </w:r>
          </w:p>
        </w:tc>
        <w:tc>
          <w:tcPr>
            <w:tcW w:w="1843" w:type="dxa"/>
          </w:tcPr>
          <w:p w:rsidR="005471B2" w:rsidRPr="000616C3" w:rsidRDefault="005471B2" w:rsidP="00A67D38">
            <w:pPr>
              <w:jc w:val="center"/>
              <w:rPr>
                <w:rFonts w:cs="Times New Roman"/>
                <w:sz w:val="24"/>
                <w:szCs w:val="24"/>
              </w:rPr>
            </w:pPr>
            <w:r w:rsidRPr="000616C3">
              <w:rPr>
                <w:rFonts w:cs="Times New Roman"/>
                <w:sz w:val="24"/>
                <w:szCs w:val="24"/>
              </w:rPr>
              <w:t>Уровень агрегирования информации</w:t>
            </w:r>
          </w:p>
        </w:tc>
        <w:tc>
          <w:tcPr>
            <w:tcW w:w="1559" w:type="dxa"/>
          </w:tcPr>
          <w:p w:rsidR="005471B2" w:rsidRPr="000616C3" w:rsidRDefault="005471B2" w:rsidP="00A67D38">
            <w:pPr>
              <w:jc w:val="center"/>
              <w:rPr>
                <w:rFonts w:cs="Times New Roman"/>
                <w:sz w:val="24"/>
                <w:szCs w:val="24"/>
              </w:rPr>
            </w:pPr>
            <w:r w:rsidRPr="000616C3">
              <w:rPr>
                <w:rFonts w:cs="Times New Roman"/>
                <w:sz w:val="24"/>
                <w:szCs w:val="24"/>
              </w:rPr>
              <w:t>Временные характерис-тики</w:t>
            </w:r>
          </w:p>
        </w:tc>
        <w:tc>
          <w:tcPr>
            <w:tcW w:w="2552" w:type="dxa"/>
          </w:tcPr>
          <w:p w:rsidR="005471B2" w:rsidRPr="000616C3" w:rsidRDefault="005471B2" w:rsidP="00A67D38">
            <w:pPr>
              <w:jc w:val="center"/>
              <w:rPr>
                <w:rFonts w:cs="Times New Roman"/>
                <w:sz w:val="24"/>
                <w:szCs w:val="24"/>
              </w:rPr>
            </w:pPr>
            <w:r w:rsidRPr="000616C3">
              <w:rPr>
                <w:rFonts w:cs="Times New Roman"/>
                <w:sz w:val="24"/>
                <w:szCs w:val="24"/>
              </w:rPr>
              <w:t>Дополнительная информация</w:t>
            </w:r>
          </w:p>
        </w:tc>
      </w:tr>
      <w:tr w:rsidR="005471B2" w:rsidRPr="000616C3" w:rsidTr="0076618D">
        <w:trPr>
          <w:trHeight w:val="518"/>
          <w:jc w:val="center"/>
        </w:trPr>
        <w:tc>
          <w:tcPr>
            <w:tcW w:w="15730" w:type="dxa"/>
            <w:gridSpan w:val="8"/>
            <w:vAlign w:val="center"/>
          </w:tcPr>
          <w:p w:rsidR="005471B2" w:rsidRPr="00A67D38" w:rsidRDefault="005471B2" w:rsidP="00A67D38">
            <w:pPr>
              <w:jc w:val="center"/>
              <w:rPr>
                <w:rFonts w:cs="Times New Roman"/>
                <w:b/>
                <w:sz w:val="24"/>
                <w:szCs w:val="24"/>
              </w:rPr>
            </w:pPr>
            <w:r w:rsidRPr="00A67D38">
              <w:rPr>
                <w:rFonts w:cs="Times New Roman"/>
                <w:b/>
                <w:sz w:val="24"/>
                <w:szCs w:val="24"/>
              </w:rPr>
              <w:t xml:space="preserve">Основной показатель: «Количество созданных (реконструированных) </w:t>
            </w:r>
          </w:p>
          <w:p w:rsidR="005471B2" w:rsidRPr="000616C3" w:rsidRDefault="005471B2" w:rsidP="00A67D38">
            <w:pPr>
              <w:jc w:val="center"/>
              <w:rPr>
                <w:rFonts w:cs="Times New Roman"/>
                <w:szCs w:val="28"/>
              </w:rPr>
            </w:pPr>
            <w:r w:rsidRPr="00A67D38">
              <w:rPr>
                <w:rFonts w:cs="Times New Roman"/>
                <w:b/>
                <w:sz w:val="24"/>
                <w:szCs w:val="24"/>
              </w:rPr>
              <w:t>и капитально отремонтированных объектов организаций культуры (ед.) (нарастающим итогом)»</w:t>
            </w:r>
          </w:p>
        </w:tc>
      </w:tr>
      <w:tr w:rsidR="00A67D38" w:rsidRPr="000616C3" w:rsidTr="0076618D">
        <w:trPr>
          <w:trHeight w:val="999"/>
          <w:jc w:val="center"/>
        </w:trPr>
        <w:tc>
          <w:tcPr>
            <w:tcW w:w="562" w:type="dxa"/>
          </w:tcPr>
          <w:p w:rsidR="00A67D38" w:rsidRPr="000616C3" w:rsidRDefault="00A67D38" w:rsidP="00A67D38">
            <w:pPr>
              <w:jc w:val="center"/>
              <w:rPr>
                <w:rFonts w:cs="Times New Roman"/>
                <w:sz w:val="24"/>
                <w:szCs w:val="24"/>
              </w:rPr>
            </w:pPr>
            <w:r w:rsidRPr="000616C3">
              <w:rPr>
                <w:rFonts w:cs="Times New Roman"/>
                <w:sz w:val="24"/>
                <w:szCs w:val="24"/>
              </w:rPr>
              <w:t>1.</w:t>
            </w:r>
          </w:p>
        </w:tc>
        <w:tc>
          <w:tcPr>
            <w:tcW w:w="1974" w:type="dxa"/>
            <w:vMerge w:val="restart"/>
          </w:tcPr>
          <w:p w:rsidR="00A67D38" w:rsidRPr="000616C3" w:rsidRDefault="00A67D38" w:rsidP="00A67D38">
            <w:pPr>
              <w:rPr>
                <w:rFonts w:cs="Times New Roman"/>
                <w:sz w:val="24"/>
                <w:szCs w:val="24"/>
                <w:vertAlign w:val="subscript"/>
              </w:rPr>
            </w:pPr>
            <w:r w:rsidRPr="000616C3">
              <w:rPr>
                <w:rFonts w:cs="Times New Roman"/>
                <w:sz w:val="24"/>
                <w:szCs w:val="24"/>
              </w:rPr>
              <w:t>Бм</w:t>
            </w:r>
            <w:r w:rsidRPr="000616C3">
              <w:rPr>
                <w:rFonts w:cs="Times New Roman"/>
                <w:sz w:val="24"/>
                <w:szCs w:val="24"/>
                <w:vertAlign w:val="subscript"/>
              </w:rPr>
              <w:t>2017</w:t>
            </w:r>
            <w:r w:rsidRPr="000616C3">
              <w:rPr>
                <w:rFonts w:cs="Times New Roman"/>
                <w:sz w:val="24"/>
                <w:szCs w:val="24"/>
              </w:rPr>
              <w:t xml:space="preserve"> + КДУс</w:t>
            </w:r>
            <w:r w:rsidRPr="000616C3">
              <w:rPr>
                <w:rFonts w:cs="Times New Roman"/>
                <w:sz w:val="24"/>
                <w:szCs w:val="24"/>
                <w:vertAlign w:val="subscript"/>
              </w:rPr>
              <w:t xml:space="preserve">2017 </w:t>
            </w:r>
            <w:r w:rsidRPr="000616C3">
              <w:rPr>
                <w:rFonts w:cs="Times New Roman"/>
                <w:sz w:val="24"/>
                <w:szCs w:val="24"/>
              </w:rPr>
              <w:t>+ Тд</w:t>
            </w:r>
            <w:r w:rsidRPr="000616C3">
              <w:rPr>
                <w:rFonts w:cs="Times New Roman"/>
                <w:sz w:val="24"/>
                <w:szCs w:val="24"/>
                <w:vertAlign w:val="subscript"/>
              </w:rPr>
              <w:t xml:space="preserve">2017 </w:t>
            </w:r>
            <w:r w:rsidRPr="000616C3">
              <w:rPr>
                <w:rFonts w:cs="Times New Roman"/>
                <w:sz w:val="24"/>
                <w:szCs w:val="24"/>
              </w:rPr>
              <w:t>+ ЦКР</w:t>
            </w:r>
            <w:r w:rsidRPr="000616C3">
              <w:rPr>
                <w:rFonts w:cs="Times New Roman"/>
                <w:sz w:val="24"/>
                <w:szCs w:val="24"/>
                <w:vertAlign w:val="subscript"/>
              </w:rPr>
              <w:t xml:space="preserve">2017 = </w:t>
            </w:r>
          </w:p>
          <w:p w:rsidR="00A67D38" w:rsidRPr="000616C3" w:rsidRDefault="00A67D38" w:rsidP="00A67D38">
            <w:pPr>
              <w:rPr>
                <w:rFonts w:cs="Times New Roman"/>
                <w:sz w:val="24"/>
                <w:szCs w:val="24"/>
              </w:rPr>
            </w:pPr>
            <w:r w:rsidRPr="000616C3">
              <w:rPr>
                <w:rFonts w:cs="Times New Roman"/>
                <w:sz w:val="24"/>
                <w:szCs w:val="24"/>
              </w:rPr>
              <w:t xml:space="preserve">расчет базового показателя </w:t>
            </w:r>
          </w:p>
          <w:p w:rsidR="00A67D38" w:rsidRPr="000616C3" w:rsidRDefault="00A67D38" w:rsidP="00A67D38">
            <w:pPr>
              <w:rPr>
                <w:rFonts w:cs="Times New Roman"/>
                <w:sz w:val="24"/>
                <w:szCs w:val="24"/>
                <w:vertAlign w:val="subscript"/>
              </w:rPr>
            </w:pPr>
            <w:r w:rsidRPr="000616C3">
              <w:rPr>
                <w:rFonts w:cs="Times New Roman"/>
                <w:sz w:val="24"/>
                <w:szCs w:val="24"/>
              </w:rPr>
              <w:t>за 2017 год</w:t>
            </w:r>
          </w:p>
          <w:p w:rsidR="00A67D38" w:rsidRPr="000616C3" w:rsidRDefault="00A67D38" w:rsidP="00A67D38">
            <w:pPr>
              <w:rPr>
                <w:rFonts w:cs="Times New Roman"/>
                <w:sz w:val="24"/>
                <w:szCs w:val="24"/>
                <w:vertAlign w:val="subscript"/>
              </w:rPr>
            </w:pPr>
          </w:p>
          <w:p w:rsidR="00A67D38" w:rsidRPr="000616C3" w:rsidRDefault="00A67D38" w:rsidP="00A67D38">
            <w:pPr>
              <w:rPr>
                <w:rFonts w:cs="Times New Roman"/>
                <w:sz w:val="24"/>
                <w:szCs w:val="24"/>
                <w:vertAlign w:val="subscript"/>
              </w:rPr>
            </w:pPr>
          </w:p>
          <w:p w:rsidR="00A67D38" w:rsidRPr="000616C3" w:rsidRDefault="00A67D38" w:rsidP="00A67D38">
            <w:pPr>
              <w:rPr>
                <w:rFonts w:cs="Times New Roman"/>
                <w:sz w:val="24"/>
                <w:szCs w:val="24"/>
              </w:rPr>
            </w:pPr>
            <w:r w:rsidRPr="000616C3">
              <w:rPr>
                <w:rFonts w:cs="Times New Roman"/>
                <w:sz w:val="24"/>
                <w:szCs w:val="24"/>
              </w:rPr>
              <w:t>(Бм</w:t>
            </w:r>
            <w:r w:rsidRPr="000616C3">
              <w:rPr>
                <w:rFonts w:cs="Times New Roman"/>
                <w:sz w:val="24"/>
                <w:szCs w:val="24"/>
                <w:vertAlign w:val="subscript"/>
              </w:rPr>
              <w:t>2017</w:t>
            </w:r>
            <w:r w:rsidRPr="000616C3">
              <w:rPr>
                <w:rFonts w:cs="Times New Roman"/>
                <w:sz w:val="24"/>
                <w:szCs w:val="24"/>
              </w:rPr>
              <w:t xml:space="preserve"> + КДУс</w:t>
            </w:r>
            <w:r w:rsidRPr="000616C3">
              <w:rPr>
                <w:rFonts w:cs="Times New Roman"/>
                <w:sz w:val="24"/>
                <w:szCs w:val="24"/>
                <w:vertAlign w:val="subscript"/>
              </w:rPr>
              <w:t>2017</w:t>
            </w:r>
            <w:r w:rsidRPr="000616C3">
              <w:rPr>
                <w:rFonts w:cs="Times New Roman"/>
                <w:sz w:val="24"/>
                <w:szCs w:val="24"/>
              </w:rPr>
              <w:t xml:space="preserve"> +Тд</w:t>
            </w:r>
            <w:r w:rsidRPr="000616C3">
              <w:rPr>
                <w:rFonts w:cs="Times New Roman"/>
                <w:sz w:val="24"/>
                <w:szCs w:val="24"/>
                <w:vertAlign w:val="subscript"/>
              </w:rPr>
              <w:t xml:space="preserve">2017 </w:t>
            </w:r>
            <w:r w:rsidRPr="000616C3">
              <w:rPr>
                <w:rFonts w:cs="Times New Roman"/>
                <w:sz w:val="24"/>
                <w:szCs w:val="24"/>
              </w:rPr>
              <w:t>+ ЦКР</w:t>
            </w:r>
            <w:r w:rsidRPr="000616C3">
              <w:rPr>
                <w:rFonts w:cs="Times New Roman"/>
                <w:sz w:val="24"/>
                <w:szCs w:val="24"/>
                <w:vertAlign w:val="subscript"/>
              </w:rPr>
              <w:t>2017</w:t>
            </w:r>
            <w:r w:rsidRPr="000616C3">
              <w:rPr>
                <w:rFonts w:cs="Times New Roman"/>
                <w:sz w:val="24"/>
                <w:szCs w:val="24"/>
              </w:rPr>
              <w:t>) + (∆Бм</w:t>
            </w:r>
            <w:r w:rsidRPr="000616C3">
              <w:rPr>
                <w:rFonts w:cs="Times New Roman"/>
                <w:sz w:val="24"/>
                <w:szCs w:val="24"/>
                <w:vertAlign w:val="subscript"/>
              </w:rPr>
              <w:t xml:space="preserve">2019 </w:t>
            </w:r>
            <w:r w:rsidRPr="000616C3">
              <w:rPr>
                <w:rFonts w:cs="Times New Roman"/>
                <w:sz w:val="24"/>
                <w:szCs w:val="24"/>
              </w:rPr>
              <w:t>+   ∆КДУс</w:t>
            </w:r>
            <w:r w:rsidRPr="000616C3">
              <w:rPr>
                <w:rFonts w:cs="Times New Roman"/>
                <w:sz w:val="24"/>
                <w:szCs w:val="24"/>
                <w:vertAlign w:val="subscript"/>
              </w:rPr>
              <w:t>2019</w:t>
            </w:r>
            <w:r w:rsidRPr="000616C3">
              <w:rPr>
                <w:rFonts w:cs="Times New Roman"/>
                <w:sz w:val="24"/>
                <w:szCs w:val="24"/>
              </w:rPr>
              <w:t xml:space="preserve"> + ∆Тд</w:t>
            </w:r>
            <w:r w:rsidRPr="000616C3">
              <w:rPr>
                <w:rFonts w:cs="Times New Roman"/>
                <w:sz w:val="24"/>
                <w:szCs w:val="24"/>
                <w:vertAlign w:val="subscript"/>
              </w:rPr>
              <w:t>2019</w:t>
            </w:r>
            <w:r w:rsidRPr="000616C3">
              <w:rPr>
                <w:rFonts w:cs="Times New Roman"/>
                <w:sz w:val="24"/>
                <w:szCs w:val="24"/>
              </w:rPr>
              <w:t xml:space="preserve"> + ∆ЦКР</w:t>
            </w:r>
            <w:r w:rsidRPr="000616C3">
              <w:rPr>
                <w:rFonts w:cs="Times New Roman"/>
                <w:sz w:val="24"/>
                <w:szCs w:val="24"/>
                <w:vertAlign w:val="subscript"/>
              </w:rPr>
              <w:t>2019</w:t>
            </w:r>
            <w:r w:rsidRPr="000616C3">
              <w:rPr>
                <w:rFonts w:cs="Times New Roman"/>
                <w:sz w:val="24"/>
                <w:szCs w:val="24"/>
              </w:rPr>
              <w:t xml:space="preserve">) = расчет показателя </w:t>
            </w:r>
          </w:p>
          <w:p w:rsidR="00A67D38" w:rsidRPr="000616C3" w:rsidRDefault="00A67D38" w:rsidP="00A67D38">
            <w:pPr>
              <w:rPr>
                <w:rFonts w:cs="Times New Roman"/>
                <w:sz w:val="24"/>
                <w:szCs w:val="24"/>
              </w:rPr>
            </w:pPr>
            <w:r w:rsidRPr="000616C3">
              <w:rPr>
                <w:rFonts w:cs="Times New Roman"/>
                <w:sz w:val="24"/>
                <w:szCs w:val="24"/>
              </w:rPr>
              <w:t>за 2019 год*</w:t>
            </w:r>
          </w:p>
          <w:p w:rsidR="00A67D38" w:rsidRPr="000616C3" w:rsidRDefault="00A67D38" w:rsidP="00A67D38">
            <w:pPr>
              <w:rPr>
                <w:rFonts w:cs="Times New Roman"/>
                <w:sz w:val="24"/>
                <w:szCs w:val="24"/>
              </w:rPr>
            </w:pPr>
          </w:p>
          <w:p w:rsidR="00A67D38" w:rsidRPr="000616C3" w:rsidRDefault="00A67D38" w:rsidP="00A67D38">
            <w:pPr>
              <w:rPr>
                <w:rFonts w:cs="Times New Roman"/>
                <w:sz w:val="24"/>
                <w:szCs w:val="24"/>
              </w:rPr>
            </w:pPr>
          </w:p>
          <w:p w:rsidR="00A67D38" w:rsidRPr="000616C3" w:rsidRDefault="00A67D38" w:rsidP="00A67D38">
            <w:pPr>
              <w:rPr>
                <w:rFonts w:cs="Times New Roman"/>
                <w:sz w:val="24"/>
                <w:szCs w:val="24"/>
              </w:rPr>
            </w:pPr>
            <w:r w:rsidRPr="000616C3">
              <w:rPr>
                <w:rFonts w:cs="Times New Roman"/>
                <w:sz w:val="24"/>
                <w:szCs w:val="24"/>
              </w:rPr>
              <w:t>ЦКР</w:t>
            </w:r>
            <w:r w:rsidRPr="000616C3">
              <w:rPr>
                <w:rFonts w:cs="Times New Roman"/>
                <w:sz w:val="24"/>
                <w:szCs w:val="24"/>
                <w:vertAlign w:val="subscript"/>
              </w:rPr>
              <w:t>2017</w:t>
            </w:r>
          </w:p>
          <w:p w:rsidR="00A67D38" w:rsidRPr="000616C3" w:rsidRDefault="00A67D38" w:rsidP="00A67D38">
            <w:pPr>
              <w:rPr>
                <w:rFonts w:cs="Times New Roman"/>
                <w:sz w:val="24"/>
                <w:szCs w:val="24"/>
              </w:rPr>
            </w:pPr>
          </w:p>
        </w:tc>
        <w:tc>
          <w:tcPr>
            <w:tcW w:w="3129" w:type="dxa"/>
          </w:tcPr>
          <w:p w:rsidR="00A67D38" w:rsidRPr="000616C3" w:rsidRDefault="00A67D38" w:rsidP="00A67D38">
            <w:pPr>
              <w:rPr>
                <w:rFonts w:cs="Times New Roman"/>
                <w:sz w:val="24"/>
                <w:szCs w:val="24"/>
              </w:rPr>
            </w:pPr>
            <w:r w:rsidRPr="000616C3">
              <w:rPr>
                <w:rFonts w:cs="Times New Roman"/>
                <w:sz w:val="24"/>
                <w:szCs w:val="24"/>
              </w:rPr>
              <w:t>Бм</w:t>
            </w:r>
            <w:r w:rsidRPr="000616C3">
              <w:rPr>
                <w:rFonts w:cs="Times New Roman"/>
                <w:sz w:val="24"/>
                <w:szCs w:val="24"/>
                <w:vertAlign w:val="subscript"/>
              </w:rPr>
              <w:t xml:space="preserve">2017 – </w:t>
            </w:r>
            <w:r w:rsidRPr="000616C3">
              <w:rPr>
                <w:rFonts w:cs="Times New Roman"/>
                <w:sz w:val="24"/>
                <w:szCs w:val="24"/>
              </w:rPr>
              <w:t xml:space="preserve">количество муниципальных библиотек, построенных, реконструированных </w:t>
            </w:r>
            <w:r w:rsidRPr="000616C3">
              <w:rPr>
                <w:rFonts w:cs="Times New Roman"/>
                <w:sz w:val="24"/>
                <w:szCs w:val="24"/>
              </w:rPr>
              <w:br/>
              <w:t xml:space="preserve">и отремонтированных </w:t>
            </w:r>
            <w:r w:rsidRPr="000616C3">
              <w:rPr>
                <w:rFonts w:cs="Times New Roman"/>
                <w:sz w:val="24"/>
                <w:szCs w:val="24"/>
              </w:rPr>
              <w:br/>
              <w:t>в 2017 году</w:t>
            </w:r>
          </w:p>
        </w:tc>
        <w:tc>
          <w:tcPr>
            <w:tcW w:w="1418" w:type="dxa"/>
          </w:tcPr>
          <w:p w:rsidR="00A67D38" w:rsidRPr="000616C3" w:rsidRDefault="00A67D38" w:rsidP="00A67D38">
            <w:pPr>
              <w:jc w:val="center"/>
              <w:rPr>
                <w:rFonts w:cs="Times New Roman"/>
                <w:sz w:val="24"/>
                <w:szCs w:val="24"/>
              </w:rPr>
            </w:pPr>
            <w:r w:rsidRPr="000616C3">
              <w:rPr>
                <w:rFonts w:cs="Times New Roman"/>
                <w:sz w:val="24"/>
                <w:szCs w:val="24"/>
              </w:rPr>
              <w:t>Годовой отчет</w:t>
            </w:r>
          </w:p>
        </w:tc>
        <w:tc>
          <w:tcPr>
            <w:tcW w:w="2693" w:type="dxa"/>
          </w:tcPr>
          <w:p w:rsidR="00A67D38" w:rsidRPr="000616C3" w:rsidRDefault="00A67D38" w:rsidP="00A67D38">
            <w:pPr>
              <w:jc w:val="center"/>
              <w:rPr>
                <w:rFonts w:cs="Times New Roman"/>
                <w:sz w:val="24"/>
                <w:szCs w:val="24"/>
              </w:rPr>
            </w:pPr>
            <w:r>
              <w:rPr>
                <w:rFonts w:cs="Times New Roman"/>
                <w:sz w:val="24"/>
                <w:szCs w:val="24"/>
              </w:rPr>
              <w:t>Министерство культуры и туризма Республики Тыва</w:t>
            </w:r>
          </w:p>
        </w:tc>
        <w:tc>
          <w:tcPr>
            <w:tcW w:w="1843" w:type="dxa"/>
          </w:tcPr>
          <w:p w:rsidR="00A67D38" w:rsidRDefault="00A67D38" w:rsidP="00A67D38">
            <w:pPr>
              <w:jc w:val="center"/>
            </w:pPr>
            <w:r w:rsidRPr="008439B9">
              <w:rPr>
                <w:rFonts w:cs="Times New Roman"/>
                <w:sz w:val="24"/>
                <w:szCs w:val="24"/>
              </w:rPr>
              <w:t>по Республике Тыва</w:t>
            </w:r>
          </w:p>
        </w:tc>
        <w:tc>
          <w:tcPr>
            <w:tcW w:w="1559" w:type="dxa"/>
          </w:tcPr>
          <w:p w:rsidR="00A67D38" w:rsidRPr="000616C3" w:rsidRDefault="00A67D38" w:rsidP="00A67D38">
            <w:pPr>
              <w:jc w:val="center"/>
              <w:rPr>
                <w:rFonts w:cs="Times New Roman"/>
                <w:sz w:val="24"/>
                <w:szCs w:val="24"/>
              </w:rPr>
            </w:pPr>
            <w:r w:rsidRPr="000616C3">
              <w:rPr>
                <w:rFonts w:cs="Times New Roman"/>
                <w:sz w:val="24"/>
                <w:szCs w:val="24"/>
              </w:rPr>
              <w:t>Годовая</w:t>
            </w:r>
          </w:p>
        </w:tc>
        <w:tc>
          <w:tcPr>
            <w:tcW w:w="2552" w:type="dxa"/>
            <w:vMerge w:val="restart"/>
          </w:tcPr>
          <w:p w:rsidR="00A67D38" w:rsidRPr="000616C3" w:rsidRDefault="00A67D38" w:rsidP="00A67D38">
            <w:pPr>
              <w:rPr>
                <w:rFonts w:cs="Times New Roman"/>
                <w:sz w:val="24"/>
                <w:szCs w:val="24"/>
              </w:rPr>
            </w:pPr>
            <w:r w:rsidRPr="000616C3">
              <w:rPr>
                <w:rFonts w:eastAsia="Arial Unicode MS" w:cs="Times New Roman"/>
                <w:bCs/>
                <w:sz w:val="24"/>
                <w:szCs w:val="24"/>
                <w:u w:color="000000"/>
              </w:rPr>
              <w:t xml:space="preserve">Базовое значение показателя сформировано </w:t>
            </w:r>
            <w:r w:rsidRPr="000616C3">
              <w:rPr>
                <w:rFonts w:eastAsia="Arial Unicode MS" w:cs="Times New Roman"/>
                <w:bCs/>
                <w:sz w:val="24"/>
                <w:szCs w:val="24"/>
                <w:u w:color="000000"/>
              </w:rPr>
              <w:br/>
              <w:t xml:space="preserve">на основании совокупных данных </w:t>
            </w:r>
            <w:r w:rsidRPr="000616C3">
              <w:rPr>
                <w:rFonts w:eastAsia="Arial Unicode MS" w:cs="Times New Roman"/>
                <w:bCs/>
                <w:sz w:val="24"/>
                <w:szCs w:val="24"/>
                <w:u w:color="000000"/>
              </w:rPr>
              <w:br/>
              <w:t xml:space="preserve">за 2017 год </w:t>
            </w:r>
            <w:r w:rsidRPr="000616C3">
              <w:rPr>
                <w:rFonts w:eastAsia="Arial Unicode MS" w:cs="Times New Roman"/>
                <w:bCs/>
                <w:sz w:val="24"/>
                <w:szCs w:val="24"/>
                <w:u w:color="000000"/>
              </w:rPr>
              <w:br/>
              <w:t>по количеству организаций культуры,</w:t>
            </w:r>
            <w:r w:rsidRPr="000616C3">
              <w:rPr>
                <w:rFonts w:cs="Times New Roman"/>
                <w:sz w:val="24"/>
                <w:szCs w:val="24"/>
              </w:rPr>
              <w:t xml:space="preserve"> построенных, реконструированных и отремонтированных в 2017 году.</w:t>
            </w:r>
          </w:p>
          <w:p w:rsidR="00A67D38" w:rsidRPr="000616C3" w:rsidRDefault="00A67D38" w:rsidP="00A67D38">
            <w:pPr>
              <w:rPr>
                <w:rFonts w:eastAsia="Arial Unicode MS" w:cs="Times New Roman"/>
                <w:bCs/>
                <w:sz w:val="24"/>
                <w:szCs w:val="24"/>
                <w:u w:color="000000"/>
              </w:rPr>
            </w:pPr>
          </w:p>
          <w:p w:rsidR="00A67D38" w:rsidRPr="000616C3" w:rsidRDefault="00A67D38" w:rsidP="00A67D38">
            <w:pPr>
              <w:rPr>
                <w:rFonts w:eastAsia="Arial Unicode MS" w:cs="Times New Roman"/>
                <w:bCs/>
                <w:sz w:val="24"/>
                <w:szCs w:val="24"/>
                <w:u w:color="000000"/>
              </w:rPr>
            </w:pPr>
            <w:r w:rsidRPr="000616C3">
              <w:rPr>
                <w:rFonts w:eastAsia="Arial Unicode MS" w:cs="Times New Roman"/>
                <w:bCs/>
                <w:sz w:val="24"/>
                <w:szCs w:val="24"/>
                <w:u w:color="000000"/>
              </w:rPr>
              <w:t xml:space="preserve">В расчет включены следующие виды организаций: культурно-досуговые учреждения </w:t>
            </w:r>
            <w:r w:rsidRPr="000616C3">
              <w:rPr>
                <w:rFonts w:eastAsia="Arial Unicode MS" w:cs="Times New Roman"/>
                <w:bCs/>
                <w:sz w:val="24"/>
                <w:szCs w:val="24"/>
                <w:u w:color="000000"/>
              </w:rPr>
              <w:br/>
              <w:t xml:space="preserve">в сельской местности, муниципальные библиотеки, театры юного зрителя </w:t>
            </w:r>
            <w:r w:rsidRPr="000616C3">
              <w:rPr>
                <w:rFonts w:eastAsia="Arial Unicode MS" w:cs="Times New Roman"/>
                <w:bCs/>
                <w:sz w:val="24"/>
                <w:szCs w:val="24"/>
                <w:u w:color="000000"/>
              </w:rPr>
              <w:br/>
              <w:t>и театры кукол.</w:t>
            </w:r>
          </w:p>
          <w:p w:rsidR="00A67D38" w:rsidRPr="000616C3" w:rsidRDefault="00A67D38" w:rsidP="00A67D38">
            <w:pPr>
              <w:rPr>
                <w:rFonts w:cs="Times New Roman"/>
                <w:sz w:val="24"/>
                <w:szCs w:val="24"/>
              </w:rPr>
            </w:pPr>
          </w:p>
          <w:p w:rsidR="00A67D38" w:rsidRPr="000616C3" w:rsidRDefault="00A67D38" w:rsidP="00A67D38">
            <w:pPr>
              <w:rPr>
                <w:rFonts w:cs="Times New Roman"/>
                <w:sz w:val="24"/>
                <w:szCs w:val="24"/>
              </w:rPr>
            </w:pPr>
            <w:r w:rsidRPr="000616C3">
              <w:rPr>
                <w:rFonts w:cs="Times New Roman"/>
                <w:sz w:val="24"/>
                <w:szCs w:val="24"/>
              </w:rPr>
              <w:t>Показатель характеризует рост количества организаций культуры, построенных, реконструированных и отремонтированных за период с 2017 года</w:t>
            </w:r>
          </w:p>
        </w:tc>
      </w:tr>
      <w:tr w:rsidR="00A67D38" w:rsidRPr="000616C3" w:rsidTr="0076618D">
        <w:trPr>
          <w:jc w:val="center"/>
        </w:trPr>
        <w:tc>
          <w:tcPr>
            <w:tcW w:w="562" w:type="dxa"/>
          </w:tcPr>
          <w:p w:rsidR="00A67D38" w:rsidRPr="000616C3" w:rsidRDefault="00A67D38" w:rsidP="00A67D38">
            <w:pPr>
              <w:jc w:val="center"/>
              <w:rPr>
                <w:rFonts w:cs="Times New Roman"/>
                <w:sz w:val="24"/>
                <w:szCs w:val="24"/>
              </w:rPr>
            </w:pPr>
            <w:r w:rsidRPr="000616C3">
              <w:rPr>
                <w:rFonts w:cs="Times New Roman"/>
                <w:sz w:val="24"/>
                <w:szCs w:val="24"/>
              </w:rPr>
              <w:t>2.</w:t>
            </w:r>
          </w:p>
        </w:tc>
        <w:tc>
          <w:tcPr>
            <w:tcW w:w="1974" w:type="dxa"/>
            <w:vMerge/>
          </w:tcPr>
          <w:p w:rsidR="00A67D38" w:rsidRPr="000616C3" w:rsidRDefault="00A67D38" w:rsidP="00A67D38">
            <w:pPr>
              <w:rPr>
                <w:rFonts w:cs="Times New Roman"/>
                <w:sz w:val="24"/>
                <w:szCs w:val="24"/>
              </w:rPr>
            </w:pPr>
          </w:p>
        </w:tc>
        <w:tc>
          <w:tcPr>
            <w:tcW w:w="3129" w:type="dxa"/>
          </w:tcPr>
          <w:p w:rsidR="00A67D38" w:rsidRPr="000616C3" w:rsidRDefault="00A67D38" w:rsidP="00A67D38">
            <w:pPr>
              <w:rPr>
                <w:rFonts w:cs="Times New Roman"/>
                <w:sz w:val="24"/>
                <w:szCs w:val="24"/>
              </w:rPr>
            </w:pPr>
            <w:r w:rsidRPr="000616C3">
              <w:rPr>
                <w:rFonts w:cs="Times New Roman"/>
                <w:sz w:val="24"/>
                <w:szCs w:val="24"/>
              </w:rPr>
              <w:t>КДУс</w:t>
            </w:r>
            <w:r w:rsidRPr="000616C3">
              <w:rPr>
                <w:rFonts w:cs="Times New Roman"/>
                <w:sz w:val="24"/>
                <w:szCs w:val="24"/>
                <w:vertAlign w:val="subscript"/>
              </w:rPr>
              <w:t>2017</w:t>
            </w:r>
            <w:r w:rsidRPr="000616C3">
              <w:rPr>
                <w:rFonts w:cs="Times New Roman"/>
                <w:sz w:val="24"/>
                <w:szCs w:val="24"/>
              </w:rPr>
              <w:t xml:space="preserve"> - количество клубно-досуговых учреждений в сельской местности построенных, реконструированных </w:t>
            </w:r>
            <w:r w:rsidRPr="000616C3">
              <w:rPr>
                <w:rFonts w:cs="Times New Roman"/>
                <w:sz w:val="24"/>
                <w:szCs w:val="24"/>
              </w:rPr>
              <w:br/>
              <w:t xml:space="preserve">и отремонтированных </w:t>
            </w:r>
            <w:r w:rsidRPr="000616C3">
              <w:rPr>
                <w:rFonts w:cs="Times New Roman"/>
                <w:sz w:val="24"/>
                <w:szCs w:val="24"/>
              </w:rPr>
              <w:br/>
              <w:t>в 2017 году</w:t>
            </w:r>
          </w:p>
        </w:tc>
        <w:tc>
          <w:tcPr>
            <w:tcW w:w="1418" w:type="dxa"/>
          </w:tcPr>
          <w:p w:rsidR="00A67D38" w:rsidRPr="000616C3" w:rsidRDefault="00A67D38" w:rsidP="00A67D38">
            <w:pPr>
              <w:jc w:val="center"/>
              <w:rPr>
                <w:rFonts w:cs="Times New Roman"/>
                <w:sz w:val="24"/>
                <w:szCs w:val="24"/>
              </w:rPr>
            </w:pPr>
            <w:r w:rsidRPr="000616C3">
              <w:rPr>
                <w:rFonts w:cs="Times New Roman"/>
                <w:sz w:val="24"/>
                <w:szCs w:val="24"/>
              </w:rPr>
              <w:t>Годовой отчет</w:t>
            </w:r>
          </w:p>
        </w:tc>
        <w:tc>
          <w:tcPr>
            <w:tcW w:w="2693" w:type="dxa"/>
          </w:tcPr>
          <w:p w:rsidR="00A67D38" w:rsidRPr="000616C3" w:rsidRDefault="00A67D38" w:rsidP="00A67D38">
            <w:pPr>
              <w:jc w:val="center"/>
              <w:rPr>
                <w:rFonts w:cs="Times New Roman"/>
                <w:sz w:val="24"/>
                <w:szCs w:val="24"/>
              </w:rPr>
            </w:pPr>
            <w:r>
              <w:rPr>
                <w:rFonts w:cs="Times New Roman"/>
                <w:sz w:val="24"/>
                <w:szCs w:val="24"/>
              </w:rPr>
              <w:t>Министерство культуры и туризма Республики Тыва</w:t>
            </w:r>
          </w:p>
        </w:tc>
        <w:tc>
          <w:tcPr>
            <w:tcW w:w="1843" w:type="dxa"/>
          </w:tcPr>
          <w:p w:rsidR="00A67D38" w:rsidRDefault="00A67D38" w:rsidP="00A67D38">
            <w:pPr>
              <w:jc w:val="center"/>
            </w:pPr>
            <w:r w:rsidRPr="008439B9">
              <w:rPr>
                <w:rFonts w:cs="Times New Roman"/>
                <w:sz w:val="24"/>
                <w:szCs w:val="24"/>
              </w:rPr>
              <w:t>по Республике Тыва</w:t>
            </w:r>
          </w:p>
        </w:tc>
        <w:tc>
          <w:tcPr>
            <w:tcW w:w="1559" w:type="dxa"/>
          </w:tcPr>
          <w:p w:rsidR="00A67D38" w:rsidRPr="000616C3" w:rsidRDefault="00A67D38" w:rsidP="00A67D38">
            <w:pPr>
              <w:jc w:val="center"/>
              <w:rPr>
                <w:rFonts w:cs="Times New Roman"/>
                <w:sz w:val="24"/>
                <w:szCs w:val="24"/>
              </w:rPr>
            </w:pPr>
            <w:r w:rsidRPr="000616C3">
              <w:rPr>
                <w:rFonts w:cs="Times New Roman"/>
                <w:sz w:val="24"/>
                <w:szCs w:val="24"/>
              </w:rPr>
              <w:t>Годовая</w:t>
            </w:r>
          </w:p>
        </w:tc>
        <w:tc>
          <w:tcPr>
            <w:tcW w:w="2552" w:type="dxa"/>
            <w:vMerge/>
          </w:tcPr>
          <w:p w:rsidR="00A67D38" w:rsidRPr="000616C3" w:rsidRDefault="00A67D38" w:rsidP="00A67D38">
            <w:pPr>
              <w:rPr>
                <w:rFonts w:eastAsia="Arial Unicode MS" w:cs="Times New Roman"/>
                <w:bCs/>
                <w:sz w:val="24"/>
                <w:szCs w:val="24"/>
                <w:u w:color="000000"/>
              </w:rPr>
            </w:pPr>
          </w:p>
        </w:tc>
      </w:tr>
      <w:tr w:rsidR="005471B2" w:rsidRPr="000616C3" w:rsidTr="0076618D">
        <w:trPr>
          <w:jc w:val="center"/>
        </w:trPr>
        <w:tc>
          <w:tcPr>
            <w:tcW w:w="562" w:type="dxa"/>
          </w:tcPr>
          <w:p w:rsidR="005471B2" w:rsidRPr="000616C3" w:rsidRDefault="005471B2" w:rsidP="00A67D38">
            <w:pPr>
              <w:jc w:val="center"/>
              <w:rPr>
                <w:rFonts w:cs="Times New Roman"/>
                <w:sz w:val="24"/>
                <w:szCs w:val="24"/>
              </w:rPr>
            </w:pPr>
            <w:r w:rsidRPr="000616C3">
              <w:rPr>
                <w:rFonts w:cs="Times New Roman"/>
                <w:sz w:val="24"/>
                <w:szCs w:val="24"/>
              </w:rPr>
              <w:t>3.</w:t>
            </w:r>
          </w:p>
        </w:tc>
        <w:tc>
          <w:tcPr>
            <w:tcW w:w="1974" w:type="dxa"/>
            <w:vMerge/>
          </w:tcPr>
          <w:p w:rsidR="005471B2" w:rsidRPr="000616C3" w:rsidRDefault="005471B2" w:rsidP="00A67D38">
            <w:pPr>
              <w:rPr>
                <w:rFonts w:cs="Times New Roman"/>
                <w:sz w:val="24"/>
                <w:szCs w:val="24"/>
              </w:rPr>
            </w:pPr>
          </w:p>
        </w:tc>
        <w:tc>
          <w:tcPr>
            <w:tcW w:w="3129" w:type="dxa"/>
          </w:tcPr>
          <w:p w:rsidR="005471B2" w:rsidRPr="000616C3" w:rsidRDefault="005471B2" w:rsidP="00A67D38">
            <w:pPr>
              <w:rPr>
                <w:rFonts w:cs="Times New Roman"/>
                <w:sz w:val="24"/>
                <w:szCs w:val="24"/>
              </w:rPr>
            </w:pPr>
            <w:r w:rsidRPr="000616C3">
              <w:rPr>
                <w:rFonts w:cs="Times New Roman"/>
                <w:sz w:val="24"/>
                <w:szCs w:val="24"/>
              </w:rPr>
              <w:t>Тд</w:t>
            </w:r>
            <w:r w:rsidRPr="000616C3">
              <w:rPr>
                <w:rFonts w:cs="Times New Roman"/>
                <w:sz w:val="24"/>
                <w:szCs w:val="24"/>
                <w:vertAlign w:val="subscript"/>
              </w:rPr>
              <w:t xml:space="preserve">2017 </w:t>
            </w:r>
            <w:r w:rsidRPr="000616C3">
              <w:rPr>
                <w:rFonts w:cs="Times New Roman"/>
                <w:sz w:val="24"/>
                <w:szCs w:val="24"/>
              </w:rPr>
              <w:t xml:space="preserve">- количество театров юного зрителя и театров кукол, построенных, реконструированных </w:t>
            </w:r>
            <w:r w:rsidRPr="000616C3">
              <w:rPr>
                <w:rFonts w:cs="Times New Roman"/>
                <w:sz w:val="24"/>
                <w:szCs w:val="24"/>
              </w:rPr>
              <w:br/>
              <w:t xml:space="preserve">и отремонтированных </w:t>
            </w:r>
            <w:r w:rsidRPr="000616C3">
              <w:rPr>
                <w:rFonts w:cs="Times New Roman"/>
                <w:sz w:val="24"/>
                <w:szCs w:val="24"/>
              </w:rPr>
              <w:br/>
              <w:t>в 2017 году</w:t>
            </w:r>
          </w:p>
        </w:tc>
        <w:tc>
          <w:tcPr>
            <w:tcW w:w="1418" w:type="dxa"/>
          </w:tcPr>
          <w:p w:rsidR="005471B2" w:rsidRPr="000616C3" w:rsidRDefault="005471B2" w:rsidP="00A67D38">
            <w:pPr>
              <w:jc w:val="center"/>
              <w:rPr>
                <w:rFonts w:cs="Times New Roman"/>
                <w:sz w:val="24"/>
                <w:szCs w:val="24"/>
              </w:rPr>
            </w:pPr>
            <w:r w:rsidRPr="000616C3">
              <w:rPr>
                <w:rFonts w:cs="Times New Roman"/>
                <w:sz w:val="24"/>
                <w:szCs w:val="24"/>
              </w:rPr>
              <w:t>Годовой отчет</w:t>
            </w:r>
          </w:p>
        </w:tc>
        <w:tc>
          <w:tcPr>
            <w:tcW w:w="2693" w:type="dxa"/>
          </w:tcPr>
          <w:p w:rsidR="005471B2" w:rsidRPr="000616C3" w:rsidRDefault="00A67D38" w:rsidP="00A67D38">
            <w:pPr>
              <w:jc w:val="center"/>
              <w:rPr>
                <w:rFonts w:cs="Times New Roman"/>
                <w:sz w:val="24"/>
                <w:szCs w:val="24"/>
              </w:rPr>
            </w:pPr>
            <w:r>
              <w:rPr>
                <w:rFonts w:cs="Times New Roman"/>
                <w:sz w:val="24"/>
                <w:szCs w:val="24"/>
              </w:rPr>
              <w:t>Министерство культуры и туризма Республики Тыва</w:t>
            </w:r>
          </w:p>
        </w:tc>
        <w:tc>
          <w:tcPr>
            <w:tcW w:w="1843" w:type="dxa"/>
          </w:tcPr>
          <w:p w:rsidR="005471B2" w:rsidRPr="000616C3" w:rsidRDefault="00A67D38" w:rsidP="00A67D38">
            <w:pPr>
              <w:jc w:val="center"/>
              <w:rPr>
                <w:rFonts w:cs="Times New Roman"/>
                <w:sz w:val="24"/>
                <w:szCs w:val="24"/>
              </w:rPr>
            </w:pPr>
            <w:r>
              <w:rPr>
                <w:rFonts w:cs="Times New Roman"/>
                <w:sz w:val="24"/>
                <w:szCs w:val="24"/>
              </w:rPr>
              <w:t>по Республике Тыва</w:t>
            </w:r>
          </w:p>
          <w:p w:rsidR="005471B2" w:rsidRPr="000616C3" w:rsidRDefault="005471B2" w:rsidP="00A67D38">
            <w:pPr>
              <w:jc w:val="center"/>
              <w:rPr>
                <w:rFonts w:cs="Times New Roman"/>
                <w:sz w:val="24"/>
                <w:szCs w:val="24"/>
              </w:rPr>
            </w:pPr>
          </w:p>
        </w:tc>
        <w:tc>
          <w:tcPr>
            <w:tcW w:w="1559" w:type="dxa"/>
          </w:tcPr>
          <w:p w:rsidR="005471B2" w:rsidRPr="000616C3" w:rsidRDefault="005471B2" w:rsidP="00A67D38">
            <w:pPr>
              <w:jc w:val="center"/>
              <w:rPr>
                <w:rFonts w:cs="Times New Roman"/>
                <w:sz w:val="24"/>
                <w:szCs w:val="24"/>
              </w:rPr>
            </w:pPr>
            <w:r w:rsidRPr="000616C3">
              <w:rPr>
                <w:rFonts w:cs="Times New Roman"/>
                <w:sz w:val="24"/>
                <w:szCs w:val="24"/>
              </w:rPr>
              <w:t>Годовая</w:t>
            </w:r>
          </w:p>
        </w:tc>
        <w:tc>
          <w:tcPr>
            <w:tcW w:w="2552" w:type="dxa"/>
            <w:vMerge/>
          </w:tcPr>
          <w:p w:rsidR="005471B2" w:rsidRPr="000616C3" w:rsidRDefault="005471B2" w:rsidP="00A67D38">
            <w:pPr>
              <w:rPr>
                <w:rFonts w:eastAsia="Arial Unicode MS" w:cs="Times New Roman"/>
                <w:bCs/>
                <w:sz w:val="24"/>
                <w:szCs w:val="24"/>
                <w:u w:color="000000"/>
              </w:rPr>
            </w:pPr>
          </w:p>
        </w:tc>
      </w:tr>
      <w:tr w:rsidR="005471B2" w:rsidRPr="000616C3" w:rsidTr="0076618D">
        <w:trPr>
          <w:jc w:val="center"/>
        </w:trPr>
        <w:tc>
          <w:tcPr>
            <w:tcW w:w="562" w:type="dxa"/>
          </w:tcPr>
          <w:p w:rsidR="005471B2" w:rsidRPr="000616C3" w:rsidRDefault="005471B2" w:rsidP="00A67D38">
            <w:pPr>
              <w:jc w:val="center"/>
              <w:rPr>
                <w:rFonts w:cs="Times New Roman"/>
                <w:sz w:val="24"/>
                <w:szCs w:val="24"/>
              </w:rPr>
            </w:pPr>
            <w:r w:rsidRPr="000616C3">
              <w:rPr>
                <w:rFonts w:cs="Times New Roman"/>
                <w:sz w:val="24"/>
                <w:szCs w:val="24"/>
              </w:rPr>
              <w:t>4.</w:t>
            </w:r>
          </w:p>
        </w:tc>
        <w:tc>
          <w:tcPr>
            <w:tcW w:w="1974" w:type="dxa"/>
            <w:vMerge/>
          </w:tcPr>
          <w:p w:rsidR="005471B2" w:rsidRPr="000616C3" w:rsidRDefault="005471B2" w:rsidP="00A67D38">
            <w:pPr>
              <w:rPr>
                <w:rFonts w:cs="Times New Roman"/>
                <w:sz w:val="24"/>
                <w:szCs w:val="24"/>
              </w:rPr>
            </w:pPr>
          </w:p>
        </w:tc>
        <w:tc>
          <w:tcPr>
            <w:tcW w:w="3129" w:type="dxa"/>
          </w:tcPr>
          <w:p w:rsidR="005471B2" w:rsidRPr="000616C3" w:rsidRDefault="005471B2" w:rsidP="00A67D38">
            <w:pPr>
              <w:rPr>
                <w:rFonts w:cs="Times New Roman"/>
                <w:sz w:val="24"/>
                <w:szCs w:val="24"/>
              </w:rPr>
            </w:pPr>
            <w:r w:rsidRPr="000616C3">
              <w:rPr>
                <w:rFonts w:cs="Times New Roman"/>
                <w:sz w:val="24"/>
                <w:szCs w:val="24"/>
              </w:rPr>
              <w:t>ЦКР</w:t>
            </w:r>
            <w:r w:rsidRPr="000616C3">
              <w:rPr>
                <w:rFonts w:cs="Times New Roman"/>
                <w:sz w:val="24"/>
                <w:szCs w:val="24"/>
                <w:vertAlign w:val="subscript"/>
              </w:rPr>
              <w:t xml:space="preserve">2017 – </w:t>
            </w:r>
            <w:r w:rsidRPr="000616C3">
              <w:rPr>
                <w:rFonts w:cs="Times New Roman"/>
                <w:sz w:val="24"/>
                <w:szCs w:val="24"/>
              </w:rPr>
              <w:t xml:space="preserve">количество центров культурного развития, построенных, реконструированных </w:t>
            </w:r>
            <w:r w:rsidRPr="000616C3">
              <w:rPr>
                <w:rFonts w:cs="Times New Roman"/>
                <w:sz w:val="24"/>
                <w:szCs w:val="24"/>
              </w:rPr>
              <w:br/>
              <w:t xml:space="preserve">и отремонтированных </w:t>
            </w:r>
            <w:r w:rsidRPr="000616C3">
              <w:rPr>
                <w:rFonts w:cs="Times New Roman"/>
                <w:sz w:val="24"/>
                <w:szCs w:val="24"/>
              </w:rPr>
              <w:br/>
            </w:r>
            <w:r w:rsidRPr="000616C3">
              <w:rPr>
                <w:rFonts w:cs="Times New Roman"/>
                <w:sz w:val="24"/>
                <w:szCs w:val="24"/>
              </w:rPr>
              <w:lastRenderedPageBreak/>
              <w:t>в 2017 году</w:t>
            </w:r>
          </w:p>
        </w:tc>
        <w:tc>
          <w:tcPr>
            <w:tcW w:w="1418" w:type="dxa"/>
          </w:tcPr>
          <w:p w:rsidR="005471B2" w:rsidRPr="000616C3" w:rsidRDefault="005471B2" w:rsidP="00A67D38">
            <w:pPr>
              <w:jc w:val="center"/>
              <w:rPr>
                <w:rFonts w:cs="Times New Roman"/>
                <w:sz w:val="24"/>
                <w:szCs w:val="24"/>
              </w:rPr>
            </w:pPr>
            <w:r w:rsidRPr="000616C3">
              <w:rPr>
                <w:rFonts w:cs="Times New Roman"/>
                <w:sz w:val="24"/>
                <w:szCs w:val="24"/>
              </w:rPr>
              <w:lastRenderedPageBreak/>
              <w:t>Годовой отчет</w:t>
            </w:r>
          </w:p>
        </w:tc>
        <w:tc>
          <w:tcPr>
            <w:tcW w:w="2693" w:type="dxa"/>
          </w:tcPr>
          <w:p w:rsidR="005471B2" w:rsidRPr="000616C3" w:rsidRDefault="005471B2" w:rsidP="00A67D38">
            <w:pPr>
              <w:jc w:val="center"/>
              <w:rPr>
                <w:rFonts w:cs="Times New Roman"/>
                <w:sz w:val="24"/>
                <w:szCs w:val="24"/>
              </w:rPr>
            </w:pPr>
          </w:p>
        </w:tc>
        <w:tc>
          <w:tcPr>
            <w:tcW w:w="1843" w:type="dxa"/>
          </w:tcPr>
          <w:p w:rsidR="005471B2" w:rsidRPr="000616C3" w:rsidRDefault="005471B2" w:rsidP="00A67D38">
            <w:pPr>
              <w:jc w:val="center"/>
              <w:rPr>
                <w:rFonts w:cs="Times New Roman"/>
                <w:sz w:val="24"/>
                <w:szCs w:val="24"/>
              </w:rPr>
            </w:pPr>
          </w:p>
        </w:tc>
        <w:tc>
          <w:tcPr>
            <w:tcW w:w="1559" w:type="dxa"/>
          </w:tcPr>
          <w:p w:rsidR="005471B2" w:rsidRPr="000616C3" w:rsidRDefault="005471B2" w:rsidP="00A67D38">
            <w:pPr>
              <w:jc w:val="center"/>
              <w:rPr>
                <w:rFonts w:cs="Times New Roman"/>
                <w:sz w:val="24"/>
                <w:szCs w:val="24"/>
              </w:rPr>
            </w:pPr>
          </w:p>
        </w:tc>
        <w:tc>
          <w:tcPr>
            <w:tcW w:w="2552" w:type="dxa"/>
            <w:vMerge/>
          </w:tcPr>
          <w:p w:rsidR="005471B2" w:rsidRPr="000616C3" w:rsidRDefault="005471B2" w:rsidP="00A67D38">
            <w:pPr>
              <w:rPr>
                <w:rFonts w:cs="Times New Roman"/>
                <w:sz w:val="24"/>
                <w:szCs w:val="24"/>
              </w:rPr>
            </w:pPr>
          </w:p>
        </w:tc>
      </w:tr>
      <w:tr w:rsidR="005471B2" w:rsidRPr="000616C3" w:rsidTr="0076618D">
        <w:trPr>
          <w:jc w:val="center"/>
        </w:trPr>
        <w:tc>
          <w:tcPr>
            <w:tcW w:w="562" w:type="dxa"/>
          </w:tcPr>
          <w:p w:rsidR="005471B2" w:rsidRPr="000616C3" w:rsidRDefault="005471B2" w:rsidP="00A67D38">
            <w:pPr>
              <w:jc w:val="center"/>
              <w:rPr>
                <w:rFonts w:cs="Times New Roman"/>
                <w:sz w:val="24"/>
                <w:szCs w:val="24"/>
              </w:rPr>
            </w:pPr>
            <w:r w:rsidRPr="000616C3">
              <w:rPr>
                <w:rFonts w:cs="Times New Roman"/>
                <w:sz w:val="24"/>
                <w:szCs w:val="24"/>
              </w:rPr>
              <w:lastRenderedPageBreak/>
              <w:t>5.</w:t>
            </w:r>
          </w:p>
        </w:tc>
        <w:tc>
          <w:tcPr>
            <w:tcW w:w="1974" w:type="dxa"/>
            <w:vMerge/>
          </w:tcPr>
          <w:p w:rsidR="005471B2" w:rsidRPr="000616C3" w:rsidRDefault="005471B2" w:rsidP="00A67D38">
            <w:pPr>
              <w:rPr>
                <w:rFonts w:cs="Times New Roman"/>
                <w:sz w:val="24"/>
                <w:szCs w:val="24"/>
              </w:rPr>
            </w:pPr>
          </w:p>
        </w:tc>
        <w:tc>
          <w:tcPr>
            <w:tcW w:w="3129" w:type="dxa"/>
          </w:tcPr>
          <w:p w:rsidR="005471B2" w:rsidRPr="000616C3" w:rsidRDefault="005471B2" w:rsidP="00A67D38">
            <w:pPr>
              <w:rPr>
                <w:rFonts w:cs="Times New Roman"/>
                <w:sz w:val="24"/>
                <w:szCs w:val="24"/>
              </w:rPr>
            </w:pPr>
            <w:r w:rsidRPr="000616C3">
              <w:rPr>
                <w:rFonts w:cs="Times New Roman"/>
                <w:sz w:val="24"/>
                <w:szCs w:val="24"/>
              </w:rPr>
              <w:t>∆Бм</w:t>
            </w:r>
            <w:r w:rsidRPr="000616C3">
              <w:rPr>
                <w:rFonts w:cs="Times New Roman"/>
                <w:sz w:val="24"/>
                <w:szCs w:val="24"/>
                <w:vertAlign w:val="subscript"/>
              </w:rPr>
              <w:t xml:space="preserve">2019 </w:t>
            </w:r>
            <w:r w:rsidRPr="000616C3">
              <w:rPr>
                <w:rFonts w:cs="Times New Roman"/>
                <w:sz w:val="24"/>
                <w:szCs w:val="24"/>
              </w:rPr>
              <w:t xml:space="preserve">- количество муниципальных библиотек построенных, реконструированных </w:t>
            </w:r>
            <w:r w:rsidRPr="000616C3">
              <w:rPr>
                <w:rFonts w:cs="Times New Roman"/>
                <w:sz w:val="24"/>
                <w:szCs w:val="24"/>
              </w:rPr>
              <w:br/>
              <w:t xml:space="preserve">и отремонтированных </w:t>
            </w:r>
            <w:r w:rsidRPr="000616C3">
              <w:rPr>
                <w:rFonts w:cs="Times New Roman"/>
                <w:sz w:val="24"/>
                <w:szCs w:val="24"/>
              </w:rPr>
              <w:br/>
              <w:t>в отчетном году</w:t>
            </w:r>
          </w:p>
        </w:tc>
        <w:tc>
          <w:tcPr>
            <w:tcW w:w="1418" w:type="dxa"/>
          </w:tcPr>
          <w:p w:rsidR="005471B2" w:rsidRPr="000616C3" w:rsidRDefault="005471B2" w:rsidP="00A67D38">
            <w:pPr>
              <w:jc w:val="center"/>
              <w:rPr>
                <w:rFonts w:cs="Times New Roman"/>
                <w:sz w:val="24"/>
                <w:szCs w:val="24"/>
              </w:rPr>
            </w:pPr>
            <w:r w:rsidRPr="000616C3">
              <w:rPr>
                <w:rFonts w:cs="Times New Roman"/>
                <w:sz w:val="24"/>
                <w:szCs w:val="24"/>
              </w:rPr>
              <w:t>Годовой отчет</w:t>
            </w:r>
          </w:p>
        </w:tc>
        <w:tc>
          <w:tcPr>
            <w:tcW w:w="2693" w:type="dxa"/>
          </w:tcPr>
          <w:p w:rsidR="005471B2" w:rsidRPr="000616C3" w:rsidRDefault="005471B2" w:rsidP="00A67D38">
            <w:pPr>
              <w:jc w:val="center"/>
              <w:rPr>
                <w:rFonts w:cs="Times New Roman"/>
                <w:sz w:val="24"/>
                <w:szCs w:val="24"/>
              </w:rPr>
            </w:pPr>
          </w:p>
        </w:tc>
        <w:tc>
          <w:tcPr>
            <w:tcW w:w="1843" w:type="dxa"/>
          </w:tcPr>
          <w:p w:rsidR="005471B2" w:rsidRPr="000616C3" w:rsidRDefault="005471B2" w:rsidP="00A67D38">
            <w:pPr>
              <w:jc w:val="center"/>
              <w:rPr>
                <w:rFonts w:cs="Times New Roman"/>
                <w:sz w:val="24"/>
                <w:szCs w:val="24"/>
              </w:rPr>
            </w:pPr>
          </w:p>
        </w:tc>
        <w:tc>
          <w:tcPr>
            <w:tcW w:w="1559" w:type="dxa"/>
          </w:tcPr>
          <w:p w:rsidR="005471B2" w:rsidRPr="000616C3" w:rsidRDefault="005471B2" w:rsidP="00A67D38">
            <w:pPr>
              <w:jc w:val="center"/>
              <w:rPr>
                <w:rFonts w:cs="Times New Roman"/>
                <w:sz w:val="24"/>
                <w:szCs w:val="24"/>
              </w:rPr>
            </w:pPr>
          </w:p>
        </w:tc>
        <w:tc>
          <w:tcPr>
            <w:tcW w:w="2552" w:type="dxa"/>
            <w:vMerge/>
          </w:tcPr>
          <w:p w:rsidR="005471B2" w:rsidRPr="000616C3" w:rsidRDefault="005471B2" w:rsidP="00A67D38">
            <w:pPr>
              <w:rPr>
                <w:rFonts w:cs="Times New Roman"/>
                <w:sz w:val="24"/>
                <w:szCs w:val="24"/>
              </w:rPr>
            </w:pPr>
          </w:p>
        </w:tc>
      </w:tr>
      <w:tr w:rsidR="005471B2" w:rsidRPr="000616C3" w:rsidTr="0076618D">
        <w:trPr>
          <w:jc w:val="center"/>
        </w:trPr>
        <w:tc>
          <w:tcPr>
            <w:tcW w:w="562" w:type="dxa"/>
          </w:tcPr>
          <w:p w:rsidR="005471B2" w:rsidRPr="000616C3" w:rsidRDefault="005471B2" w:rsidP="00A67D38">
            <w:pPr>
              <w:jc w:val="center"/>
              <w:rPr>
                <w:rFonts w:cs="Times New Roman"/>
                <w:sz w:val="24"/>
                <w:szCs w:val="24"/>
              </w:rPr>
            </w:pPr>
            <w:r w:rsidRPr="000616C3">
              <w:rPr>
                <w:rFonts w:cs="Times New Roman"/>
                <w:sz w:val="24"/>
                <w:szCs w:val="24"/>
              </w:rPr>
              <w:t>6.</w:t>
            </w:r>
          </w:p>
        </w:tc>
        <w:tc>
          <w:tcPr>
            <w:tcW w:w="1974" w:type="dxa"/>
            <w:vMerge/>
          </w:tcPr>
          <w:p w:rsidR="005471B2" w:rsidRPr="000616C3" w:rsidRDefault="005471B2" w:rsidP="00A67D38">
            <w:pPr>
              <w:rPr>
                <w:rFonts w:cs="Times New Roman"/>
                <w:sz w:val="24"/>
                <w:szCs w:val="24"/>
              </w:rPr>
            </w:pPr>
          </w:p>
        </w:tc>
        <w:tc>
          <w:tcPr>
            <w:tcW w:w="3129" w:type="dxa"/>
          </w:tcPr>
          <w:p w:rsidR="005471B2" w:rsidRPr="000616C3" w:rsidRDefault="005471B2" w:rsidP="00A67D38">
            <w:pPr>
              <w:rPr>
                <w:rFonts w:cs="Times New Roman"/>
                <w:sz w:val="24"/>
                <w:szCs w:val="24"/>
              </w:rPr>
            </w:pPr>
            <w:r w:rsidRPr="000616C3">
              <w:rPr>
                <w:rFonts w:cs="Times New Roman"/>
                <w:sz w:val="24"/>
                <w:szCs w:val="24"/>
              </w:rPr>
              <w:t>∆КДУс</w:t>
            </w:r>
            <w:r w:rsidRPr="000616C3">
              <w:rPr>
                <w:rFonts w:cs="Times New Roman"/>
                <w:sz w:val="24"/>
                <w:szCs w:val="24"/>
                <w:vertAlign w:val="subscript"/>
              </w:rPr>
              <w:t xml:space="preserve">2019 </w:t>
            </w:r>
            <w:r w:rsidRPr="000616C3">
              <w:rPr>
                <w:rFonts w:cs="Times New Roman"/>
                <w:sz w:val="24"/>
                <w:szCs w:val="24"/>
              </w:rPr>
              <w:t xml:space="preserve">-количество клубно-досуговых учреждений в сельской местности, построенных, реконструированных </w:t>
            </w:r>
            <w:r w:rsidRPr="000616C3">
              <w:rPr>
                <w:rFonts w:cs="Times New Roman"/>
                <w:sz w:val="24"/>
                <w:szCs w:val="24"/>
              </w:rPr>
              <w:br/>
              <w:t xml:space="preserve">и отремонтированных </w:t>
            </w:r>
            <w:r w:rsidRPr="000616C3">
              <w:rPr>
                <w:rFonts w:cs="Times New Roman"/>
                <w:sz w:val="24"/>
                <w:szCs w:val="24"/>
              </w:rPr>
              <w:br/>
              <w:t>в отчетном году</w:t>
            </w:r>
          </w:p>
        </w:tc>
        <w:tc>
          <w:tcPr>
            <w:tcW w:w="1418" w:type="dxa"/>
          </w:tcPr>
          <w:p w:rsidR="005471B2" w:rsidRPr="000616C3" w:rsidRDefault="005471B2" w:rsidP="00A67D38">
            <w:pPr>
              <w:jc w:val="center"/>
              <w:rPr>
                <w:rFonts w:cs="Times New Roman"/>
                <w:sz w:val="24"/>
                <w:szCs w:val="24"/>
              </w:rPr>
            </w:pPr>
            <w:r w:rsidRPr="000616C3">
              <w:rPr>
                <w:rFonts w:cs="Times New Roman"/>
                <w:sz w:val="24"/>
                <w:szCs w:val="24"/>
              </w:rPr>
              <w:t>Годовой отчет</w:t>
            </w:r>
          </w:p>
        </w:tc>
        <w:tc>
          <w:tcPr>
            <w:tcW w:w="2693" w:type="dxa"/>
          </w:tcPr>
          <w:p w:rsidR="005471B2" w:rsidRPr="000616C3" w:rsidRDefault="005471B2" w:rsidP="00A67D38">
            <w:pPr>
              <w:jc w:val="center"/>
              <w:rPr>
                <w:rFonts w:cs="Times New Roman"/>
                <w:sz w:val="24"/>
                <w:szCs w:val="24"/>
              </w:rPr>
            </w:pPr>
          </w:p>
        </w:tc>
        <w:tc>
          <w:tcPr>
            <w:tcW w:w="1843" w:type="dxa"/>
          </w:tcPr>
          <w:p w:rsidR="005471B2" w:rsidRPr="000616C3" w:rsidRDefault="005471B2" w:rsidP="00A67D38">
            <w:pPr>
              <w:jc w:val="center"/>
              <w:rPr>
                <w:rFonts w:cs="Times New Roman"/>
                <w:sz w:val="24"/>
                <w:szCs w:val="24"/>
              </w:rPr>
            </w:pPr>
          </w:p>
        </w:tc>
        <w:tc>
          <w:tcPr>
            <w:tcW w:w="1559" w:type="dxa"/>
          </w:tcPr>
          <w:p w:rsidR="005471B2" w:rsidRPr="000616C3" w:rsidRDefault="005471B2" w:rsidP="00A67D38">
            <w:pPr>
              <w:jc w:val="center"/>
              <w:rPr>
                <w:rFonts w:cs="Times New Roman"/>
                <w:sz w:val="24"/>
                <w:szCs w:val="24"/>
              </w:rPr>
            </w:pPr>
          </w:p>
        </w:tc>
        <w:tc>
          <w:tcPr>
            <w:tcW w:w="2552" w:type="dxa"/>
            <w:vMerge/>
          </w:tcPr>
          <w:p w:rsidR="005471B2" w:rsidRPr="000616C3" w:rsidRDefault="005471B2" w:rsidP="00A67D38">
            <w:pPr>
              <w:rPr>
                <w:rFonts w:cs="Times New Roman"/>
                <w:sz w:val="24"/>
                <w:szCs w:val="24"/>
              </w:rPr>
            </w:pPr>
          </w:p>
        </w:tc>
      </w:tr>
      <w:tr w:rsidR="005471B2" w:rsidRPr="000616C3" w:rsidTr="0076618D">
        <w:trPr>
          <w:jc w:val="center"/>
        </w:trPr>
        <w:tc>
          <w:tcPr>
            <w:tcW w:w="562" w:type="dxa"/>
          </w:tcPr>
          <w:p w:rsidR="005471B2" w:rsidRPr="000616C3" w:rsidRDefault="005471B2" w:rsidP="00A67D38">
            <w:pPr>
              <w:jc w:val="center"/>
              <w:rPr>
                <w:rFonts w:cs="Times New Roman"/>
                <w:sz w:val="24"/>
                <w:szCs w:val="24"/>
              </w:rPr>
            </w:pPr>
            <w:r w:rsidRPr="000616C3">
              <w:rPr>
                <w:rFonts w:cs="Times New Roman"/>
                <w:sz w:val="24"/>
                <w:szCs w:val="24"/>
              </w:rPr>
              <w:t>7.</w:t>
            </w:r>
          </w:p>
        </w:tc>
        <w:tc>
          <w:tcPr>
            <w:tcW w:w="1974" w:type="dxa"/>
            <w:vMerge/>
          </w:tcPr>
          <w:p w:rsidR="005471B2" w:rsidRPr="000616C3" w:rsidRDefault="005471B2" w:rsidP="00A67D38">
            <w:pPr>
              <w:rPr>
                <w:rFonts w:cs="Times New Roman"/>
                <w:sz w:val="24"/>
                <w:szCs w:val="24"/>
              </w:rPr>
            </w:pPr>
          </w:p>
        </w:tc>
        <w:tc>
          <w:tcPr>
            <w:tcW w:w="3129" w:type="dxa"/>
          </w:tcPr>
          <w:p w:rsidR="005471B2" w:rsidRPr="000616C3" w:rsidRDefault="005471B2" w:rsidP="00A67D38">
            <w:pPr>
              <w:rPr>
                <w:rFonts w:cs="Times New Roman"/>
                <w:sz w:val="24"/>
                <w:szCs w:val="24"/>
              </w:rPr>
            </w:pPr>
            <w:r w:rsidRPr="000616C3">
              <w:rPr>
                <w:rFonts w:cs="Times New Roman"/>
                <w:sz w:val="24"/>
                <w:szCs w:val="24"/>
              </w:rPr>
              <w:t>∆Тд</w:t>
            </w:r>
            <w:r w:rsidRPr="000616C3">
              <w:rPr>
                <w:rFonts w:cs="Times New Roman"/>
                <w:sz w:val="24"/>
                <w:szCs w:val="24"/>
                <w:vertAlign w:val="subscript"/>
              </w:rPr>
              <w:t>2019</w:t>
            </w:r>
            <w:r w:rsidRPr="000616C3">
              <w:rPr>
                <w:rFonts w:cs="Times New Roman"/>
                <w:sz w:val="24"/>
                <w:szCs w:val="24"/>
              </w:rPr>
              <w:t xml:space="preserve"> </w:t>
            </w:r>
            <w:r w:rsidRPr="000616C3">
              <w:rPr>
                <w:rFonts w:cs="Times New Roman"/>
                <w:sz w:val="24"/>
                <w:szCs w:val="24"/>
                <w:vertAlign w:val="subscript"/>
              </w:rPr>
              <w:t>-</w:t>
            </w:r>
            <w:r w:rsidRPr="000616C3">
              <w:rPr>
                <w:rFonts w:cs="Times New Roman"/>
                <w:sz w:val="24"/>
                <w:szCs w:val="24"/>
              </w:rPr>
              <w:t xml:space="preserve"> количество театров юного зрителя и театров кукол, построенных, реконструированных </w:t>
            </w:r>
            <w:r w:rsidRPr="000616C3">
              <w:rPr>
                <w:rFonts w:cs="Times New Roman"/>
                <w:sz w:val="24"/>
                <w:szCs w:val="24"/>
              </w:rPr>
              <w:br/>
              <w:t xml:space="preserve">и отремонтированных </w:t>
            </w:r>
            <w:r w:rsidRPr="000616C3">
              <w:rPr>
                <w:rFonts w:cs="Times New Roman"/>
                <w:sz w:val="24"/>
                <w:szCs w:val="24"/>
              </w:rPr>
              <w:br/>
              <w:t>в отчетном году</w:t>
            </w:r>
          </w:p>
        </w:tc>
        <w:tc>
          <w:tcPr>
            <w:tcW w:w="1418" w:type="dxa"/>
          </w:tcPr>
          <w:p w:rsidR="005471B2" w:rsidRPr="000616C3" w:rsidRDefault="005471B2" w:rsidP="00A67D38">
            <w:pPr>
              <w:jc w:val="center"/>
              <w:rPr>
                <w:rFonts w:cs="Times New Roman"/>
                <w:sz w:val="24"/>
                <w:szCs w:val="24"/>
              </w:rPr>
            </w:pPr>
            <w:r w:rsidRPr="000616C3">
              <w:rPr>
                <w:rFonts w:cs="Times New Roman"/>
                <w:sz w:val="24"/>
                <w:szCs w:val="24"/>
              </w:rPr>
              <w:t>Годовой отчет</w:t>
            </w:r>
          </w:p>
        </w:tc>
        <w:tc>
          <w:tcPr>
            <w:tcW w:w="2693" w:type="dxa"/>
          </w:tcPr>
          <w:p w:rsidR="005471B2" w:rsidRPr="000616C3" w:rsidRDefault="005471B2" w:rsidP="00A67D38">
            <w:pPr>
              <w:jc w:val="center"/>
              <w:rPr>
                <w:rFonts w:cs="Times New Roman"/>
                <w:sz w:val="24"/>
                <w:szCs w:val="24"/>
              </w:rPr>
            </w:pPr>
          </w:p>
        </w:tc>
        <w:tc>
          <w:tcPr>
            <w:tcW w:w="1843" w:type="dxa"/>
          </w:tcPr>
          <w:p w:rsidR="005471B2" w:rsidRPr="000616C3" w:rsidRDefault="005471B2" w:rsidP="00A67D38">
            <w:pPr>
              <w:jc w:val="center"/>
              <w:rPr>
                <w:rFonts w:cs="Times New Roman"/>
                <w:sz w:val="24"/>
                <w:szCs w:val="24"/>
              </w:rPr>
            </w:pPr>
          </w:p>
        </w:tc>
        <w:tc>
          <w:tcPr>
            <w:tcW w:w="1559" w:type="dxa"/>
          </w:tcPr>
          <w:p w:rsidR="005471B2" w:rsidRPr="000616C3" w:rsidRDefault="005471B2" w:rsidP="00A67D38">
            <w:pPr>
              <w:jc w:val="center"/>
              <w:rPr>
                <w:rFonts w:cs="Times New Roman"/>
                <w:sz w:val="24"/>
                <w:szCs w:val="24"/>
              </w:rPr>
            </w:pPr>
          </w:p>
        </w:tc>
        <w:tc>
          <w:tcPr>
            <w:tcW w:w="2552" w:type="dxa"/>
            <w:vMerge/>
          </w:tcPr>
          <w:p w:rsidR="005471B2" w:rsidRPr="000616C3" w:rsidRDefault="005471B2" w:rsidP="00A67D38">
            <w:pPr>
              <w:rPr>
                <w:rFonts w:cs="Times New Roman"/>
                <w:sz w:val="24"/>
                <w:szCs w:val="24"/>
              </w:rPr>
            </w:pPr>
          </w:p>
        </w:tc>
      </w:tr>
      <w:tr w:rsidR="005471B2" w:rsidRPr="000616C3" w:rsidTr="0076618D">
        <w:trPr>
          <w:jc w:val="center"/>
        </w:trPr>
        <w:tc>
          <w:tcPr>
            <w:tcW w:w="562" w:type="dxa"/>
          </w:tcPr>
          <w:p w:rsidR="005471B2" w:rsidRPr="000616C3" w:rsidRDefault="005471B2" w:rsidP="00A67D38">
            <w:pPr>
              <w:jc w:val="center"/>
              <w:rPr>
                <w:rFonts w:cs="Times New Roman"/>
                <w:sz w:val="24"/>
                <w:szCs w:val="24"/>
              </w:rPr>
            </w:pPr>
            <w:r w:rsidRPr="000616C3">
              <w:rPr>
                <w:rFonts w:cs="Times New Roman"/>
                <w:sz w:val="24"/>
                <w:szCs w:val="24"/>
              </w:rPr>
              <w:t>8.</w:t>
            </w:r>
          </w:p>
        </w:tc>
        <w:tc>
          <w:tcPr>
            <w:tcW w:w="1974" w:type="dxa"/>
            <w:vMerge/>
          </w:tcPr>
          <w:p w:rsidR="005471B2" w:rsidRPr="000616C3" w:rsidRDefault="005471B2" w:rsidP="00A67D38">
            <w:pPr>
              <w:rPr>
                <w:rFonts w:cs="Times New Roman"/>
                <w:sz w:val="24"/>
                <w:szCs w:val="24"/>
              </w:rPr>
            </w:pPr>
          </w:p>
        </w:tc>
        <w:tc>
          <w:tcPr>
            <w:tcW w:w="3129" w:type="dxa"/>
          </w:tcPr>
          <w:p w:rsidR="005471B2" w:rsidRPr="000616C3" w:rsidRDefault="005471B2" w:rsidP="00A67D38">
            <w:pPr>
              <w:rPr>
                <w:rFonts w:cs="Times New Roman"/>
                <w:sz w:val="24"/>
                <w:szCs w:val="24"/>
                <w:vertAlign w:val="subscript"/>
              </w:rPr>
            </w:pPr>
            <w:r w:rsidRPr="000616C3">
              <w:rPr>
                <w:rFonts w:cs="Times New Roman"/>
                <w:sz w:val="24"/>
                <w:szCs w:val="24"/>
              </w:rPr>
              <w:t>∆ЦКР</w:t>
            </w:r>
            <w:r w:rsidRPr="000616C3">
              <w:rPr>
                <w:rFonts w:cs="Times New Roman"/>
                <w:sz w:val="24"/>
                <w:szCs w:val="24"/>
                <w:vertAlign w:val="subscript"/>
              </w:rPr>
              <w:t>2019</w:t>
            </w:r>
            <w:r w:rsidRPr="000616C3">
              <w:rPr>
                <w:rFonts w:cs="Times New Roman"/>
                <w:sz w:val="24"/>
                <w:szCs w:val="24"/>
              </w:rPr>
              <w:t xml:space="preserve"> </w:t>
            </w:r>
            <w:r w:rsidRPr="000616C3">
              <w:rPr>
                <w:rFonts w:cs="Times New Roman"/>
                <w:sz w:val="24"/>
                <w:szCs w:val="24"/>
                <w:vertAlign w:val="subscript"/>
              </w:rPr>
              <w:t>–</w:t>
            </w:r>
            <w:r w:rsidRPr="000616C3">
              <w:rPr>
                <w:rFonts w:cs="Times New Roman"/>
                <w:sz w:val="24"/>
                <w:szCs w:val="24"/>
              </w:rPr>
              <w:t xml:space="preserve"> количество центров культурного развития, построенных, реконструированных </w:t>
            </w:r>
            <w:r w:rsidRPr="000616C3">
              <w:rPr>
                <w:rFonts w:cs="Times New Roman"/>
                <w:sz w:val="24"/>
                <w:szCs w:val="24"/>
              </w:rPr>
              <w:br/>
              <w:t xml:space="preserve">и отремонтированных </w:t>
            </w:r>
            <w:r w:rsidRPr="000616C3">
              <w:rPr>
                <w:rFonts w:cs="Times New Roman"/>
                <w:sz w:val="24"/>
                <w:szCs w:val="24"/>
              </w:rPr>
              <w:br/>
              <w:t>в отчетном году</w:t>
            </w:r>
          </w:p>
        </w:tc>
        <w:tc>
          <w:tcPr>
            <w:tcW w:w="1418" w:type="dxa"/>
          </w:tcPr>
          <w:p w:rsidR="005471B2" w:rsidRPr="000616C3" w:rsidRDefault="005471B2" w:rsidP="00A67D38">
            <w:pPr>
              <w:jc w:val="center"/>
              <w:rPr>
                <w:rFonts w:cs="Times New Roman"/>
                <w:sz w:val="24"/>
                <w:szCs w:val="24"/>
              </w:rPr>
            </w:pPr>
            <w:r w:rsidRPr="000616C3">
              <w:rPr>
                <w:rFonts w:cs="Times New Roman"/>
                <w:sz w:val="24"/>
                <w:szCs w:val="24"/>
              </w:rPr>
              <w:t>Годовой отчет</w:t>
            </w:r>
          </w:p>
        </w:tc>
        <w:tc>
          <w:tcPr>
            <w:tcW w:w="2693" w:type="dxa"/>
          </w:tcPr>
          <w:p w:rsidR="005471B2" w:rsidRPr="000616C3" w:rsidRDefault="005471B2" w:rsidP="00A67D38">
            <w:pPr>
              <w:jc w:val="center"/>
              <w:rPr>
                <w:rFonts w:cs="Times New Roman"/>
                <w:sz w:val="24"/>
                <w:szCs w:val="24"/>
              </w:rPr>
            </w:pPr>
          </w:p>
        </w:tc>
        <w:tc>
          <w:tcPr>
            <w:tcW w:w="1843" w:type="dxa"/>
          </w:tcPr>
          <w:p w:rsidR="005471B2" w:rsidRPr="000616C3" w:rsidRDefault="005471B2" w:rsidP="00A67D38">
            <w:pPr>
              <w:jc w:val="center"/>
              <w:rPr>
                <w:rFonts w:cs="Times New Roman"/>
                <w:sz w:val="24"/>
                <w:szCs w:val="24"/>
              </w:rPr>
            </w:pPr>
          </w:p>
        </w:tc>
        <w:tc>
          <w:tcPr>
            <w:tcW w:w="1559" w:type="dxa"/>
          </w:tcPr>
          <w:p w:rsidR="005471B2" w:rsidRPr="000616C3" w:rsidRDefault="005471B2" w:rsidP="00A67D38">
            <w:pPr>
              <w:jc w:val="center"/>
              <w:rPr>
                <w:rFonts w:cs="Times New Roman"/>
                <w:sz w:val="24"/>
                <w:szCs w:val="24"/>
              </w:rPr>
            </w:pPr>
          </w:p>
        </w:tc>
        <w:tc>
          <w:tcPr>
            <w:tcW w:w="2552" w:type="dxa"/>
            <w:vMerge/>
          </w:tcPr>
          <w:p w:rsidR="005471B2" w:rsidRPr="000616C3" w:rsidRDefault="005471B2" w:rsidP="00A67D38">
            <w:pPr>
              <w:rPr>
                <w:rFonts w:cs="Times New Roman"/>
                <w:sz w:val="24"/>
                <w:szCs w:val="24"/>
              </w:rPr>
            </w:pPr>
          </w:p>
        </w:tc>
      </w:tr>
      <w:tr w:rsidR="005471B2" w:rsidRPr="000616C3" w:rsidTr="0076618D">
        <w:trPr>
          <w:trHeight w:val="574"/>
          <w:jc w:val="center"/>
        </w:trPr>
        <w:tc>
          <w:tcPr>
            <w:tcW w:w="15730" w:type="dxa"/>
            <w:gridSpan w:val="8"/>
            <w:vAlign w:val="center"/>
          </w:tcPr>
          <w:p w:rsidR="005471B2" w:rsidRPr="00A67D38" w:rsidRDefault="005471B2" w:rsidP="00A67D38">
            <w:pPr>
              <w:jc w:val="center"/>
              <w:rPr>
                <w:rFonts w:cs="Times New Roman"/>
                <w:b/>
                <w:sz w:val="24"/>
                <w:szCs w:val="24"/>
              </w:rPr>
            </w:pPr>
            <w:r w:rsidRPr="00A67D38">
              <w:rPr>
                <w:rFonts w:cs="Times New Roman"/>
                <w:b/>
                <w:sz w:val="24"/>
                <w:szCs w:val="24"/>
              </w:rPr>
              <w:t xml:space="preserve">Основной показатель: «Количество организаций культуры, </w:t>
            </w:r>
          </w:p>
          <w:p w:rsidR="005471B2" w:rsidRPr="000616C3" w:rsidRDefault="005471B2" w:rsidP="00A67D38">
            <w:pPr>
              <w:jc w:val="center"/>
              <w:rPr>
                <w:rFonts w:cs="Times New Roman"/>
                <w:szCs w:val="28"/>
              </w:rPr>
            </w:pPr>
            <w:r w:rsidRPr="00A67D38">
              <w:rPr>
                <w:rFonts w:cs="Times New Roman"/>
                <w:b/>
                <w:sz w:val="24"/>
                <w:szCs w:val="24"/>
              </w:rPr>
              <w:t>получивших современное оборудование (ед.) (нарастающим итогом)»</w:t>
            </w:r>
          </w:p>
        </w:tc>
      </w:tr>
      <w:tr w:rsidR="00A67D38" w:rsidRPr="000616C3" w:rsidTr="0076618D">
        <w:trPr>
          <w:trHeight w:val="574"/>
          <w:jc w:val="center"/>
        </w:trPr>
        <w:tc>
          <w:tcPr>
            <w:tcW w:w="562" w:type="dxa"/>
          </w:tcPr>
          <w:p w:rsidR="00A67D38" w:rsidRPr="000616C3" w:rsidRDefault="00A67D38" w:rsidP="00A67D38">
            <w:pPr>
              <w:jc w:val="center"/>
              <w:rPr>
                <w:rFonts w:cs="Times New Roman"/>
                <w:sz w:val="24"/>
                <w:szCs w:val="24"/>
              </w:rPr>
            </w:pPr>
            <w:r w:rsidRPr="000616C3">
              <w:rPr>
                <w:rFonts w:cs="Times New Roman"/>
                <w:sz w:val="24"/>
                <w:szCs w:val="24"/>
              </w:rPr>
              <w:t>9.</w:t>
            </w:r>
          </w:p>
        </w:tc>
        <w:tc>
          <w:tcPr>
            <w:tcW w:w="1974" w:type="dxa"/>
            <w:vMerge w:val="restart"/>
          </w:tcPr>
          <w:p w:rsidR="00A67D38" w:rsidRPr="000616C3" w:rsidRDefault="00A67D38" w:rsidP="00A67D38">
            <w:pPr>
              <w:rPr>
                <w:rFonts w:cs="Times New Roman"/>
                <w:sz w:val="24"/>
                <w:szCs w:val="24"/>
              </w:rPr>
            </w:pPr>
            <w:r w:rsidRPr="000616C3">
              <w:rPr>
                <w:rFonts w:cs="Times New Roman"/>
                <w:sz w:val="24"/>
                <w:szCs w:val="24"/>
              </w:rPr>
              <w:t>ДШИиУ</w:t>
            </w:r>
            <w:r w:rsidRPr="000616C3">
              <w:rPr>
                <w:rFonts w:cs="Times New Roman"/>
                <w:sz w:val="24"/>
                <w:szCs w:val="24"/>
                <w:vertAlign w:val="subscript"/>
              </w:rPr>
              <w:t>2017</w:t>
            </w:r>
            <w:r w:rsidRPr="000616C3">
              <w:rPr>
                <w:rFonts w:cs="Times New Roman"/>
                <w:sz w:val="24"/>
                <w:szCs w:val="24"/>
              </w:rPr>
              <w:t>+ КЗ</w:t>
            </w:r>
            <w:r w:rsidRPr="000616C3">
              <w:rPr>
                <w:rFonts w:cs="Times New Roman"/>
                <w:sz w:val="24"/>
                <w:szCs w:val="24"/>
                <w:vertAlign w:val="subscript"/>
              </w:rPr>
              <w:t xml:space="preserve">2017 </w:t>
            </w:r>
            <w:r w:rsidRPr="000616C3">
              <w:rPr>
                <w:rFonts w:cs="Times New Roman"/>
                <w:sz w:val="24"/>
                <w:szCs w:val="24"/>
              </w:rPr>
              <w:t>+ АК</w:t>
            </w:r>
            <w:r w:rsidRPr="000616C3">
              <w:rPr>
                <w:rFonts w:cs="Times New Roman"/>
                <w:sz w:val="24"/>
                <w:szCs w:val="24"/>
                <w:vertAlign w:val="subscript"/>
              </w:rPr>
              <w:t xml:space="preserve">2017 + </w:t>
            </w:r>
            <w:r w:rsidRPr="000616C3">
              <w:rPr>
                <w:rFonts w:cs="Times New Roman"/>
                <w:sz w:val="24"/>
                <w:szCs w:val="24"/>
              </w:rPr>
              <w:t>Бм</w:t>
            </w:r>
            <w:r w:rsidRPr="000616C3">
              <w:rPr>
                <w:rFonts w:cs="Times New Roman"/>
                <w:sz w:val="24"/>
                <w:szCs w:val="24"/>
                <w:vertAlign w:val="subscript"/>
              </w:rPr>
              <w:t xml:space="preserve">2017 = </w:t>
            </w:r>
          </w:p>
          <w:p w:rsidR="00A67D38" w:rsidRPr="000616C3" w:rsidRDefault="00A67D38" w:rsidP="00A67D38">
            <w:pPr>
              <w:rPr>
                <w:rFonts w:cs="Times New Roman"/>
                <w:sz w:val="24"/>
                <w:szCs w:val="24"/>
              </w:rPr>
            </w:pPr>
            <w:r w:rsidRPr="000616C3">
              <w:rPr>
                <w:rFonts w:cs="Times New Roman"/>
                <w:sz w:val="24"/>
                <w:szCs w:val="24"/>
              </w:rPr>
              <w:t xml:space="preserve">расчет базового показателя </w:t>
            </w:r>
          </w:p>
          <w:p w:rsidR="00A67D38" w:rsidRPr="000616C3" w:rsidRDefault="00A67D38" w:rsidP="00A67D38">
            <w:pPr>
              <w:rPr>
                <w:rFonts w:cs="Times New Roman"/>
                <w:sz w:val="24"/>
                <w:szCs w:val="24"/>
                <w:vertAlign w:val="subscript"/>
              </w:rPr>
            </w:pPr>
            <w:r w:rsidRPr="000616C3">
              <w:rPr>
                <w:rFonts w:cs="Times New Roman"/>
                <w:sz w:val="24"/>
                <w:szCs w:val="24"/>
              </w:rPr>
              <w:t>за 2017 год</w:t>
            </w:r>
          </w:p>
          <w:p w:rsidR="00A67D38" w:rsidRPr="000616C3" w:rsidRDefault="00A67D38" w:rsidP="00A67D38">
            <w:pPr>
              <w:rPr>
                <w:rFonts w:cs="Times New Roman"/>
                <w:sz w:val="24"/>
                <w:szCs w:val="24"/>
              </w:rPr>
            </w:pPr>
          </w:p>
          <w:p w:rsidR="00A67D38" w:rsidRPr="000616C3" w:rsidRDefault="00A67D38" w:rsidP="00A67D38">
            <w:pPr>
              <w:rPr>
                <w:rFonts w:cs="Times New Roman"/>
                <w:sz w:val="24"/>
                <w:szCs w:val="24"/>
              </w:rPr>
            </w:pPr>
            <w:r w:rsidRPr="000616C3">
              <w:rPr>
                <w:rFonts w:cs="Times New Roman"/>
                <w:sz w:val="24"/>
                <w:szCs w:val="24"/>
              </w:rPr>
              <w:t>(ДШИиУ</w:t>
            </w:r>
            <w:r w:rsidRPr="000616C3">
              <w:rPr>
                <w:rFonts w:cs="Times New Roman"/>
                <w:sz w:val="24"/>
                <w:szCs w:val="24"/>
                <w:vertAlign w:val="subscript"/>
              </w:rPr>
              <w:t>2017</w:t>
            </w:r>
            <w:r w:rsidRPr="000616C3">
              <w:rPr>
                <w:rFonts w:cs="Times New Roman"/>
                <w:sz w:val="24"/>
                <w:szCs w:val="24"/>
              </w:rPr>
              <w:t>+ КЗ</w:t>
            </w:r>
            <w:r w:rsidRPr="000616C3">
              <w:rPr>
                <w:rFonts w:cs="Times New Roman"/>
                <w:sz w:val="24"/>
                <w:szCs w:val="24"/>
                <w:vertAlign w:val="subscript"/>
              </w:rPr>
              <w:t xml:space="preserve">2017 </w:t>
            </w:r>
            <w:r w:rsidRPr="000616C3">
              <w:rPr>
                <w:rFonts w:cs="Times New Roman"/>
                <w:sz w:val="24"/>
                <w:szCs w:val="24"/>
              </w:rPr>
              <w:t>+ АК</w:t>
            </w:r>
            <w:r w:rsidRPr="000616C3">
              <w:rPr>
                <w:rFonts w:cs="Times New Roman"/>
                <w:sz w:val="24"/>
                <w:szCs w:val="24"/>
                <w:vertAlign w:val="subscript"/>
              </w:rPr>
              <w:t xml:space="preserve">2017 + </w:t>
            </w:r>
            <w:r w:rsidRPr="000616C3">
              <w:rPr>
                <w:rFonts w:cs="Times New Roman"/>
                <w:sz w:val="24"/>
                <w:szCs w:val="24"/>
              </w:rPr>
              <w:t>Бм</w:t>
            </w:r>
            <w:r w:rsidRPr="000616C3">
              <w:rPr>
                <w:rFonts w:cs="Times New Roman"/>
                <w:sz w:val="24"/>
                <w:szCs w:val="24"/>
                <w:vertAlign w:val="subscript"/>
              </w:rPr>
              <w:t>2017</w:t>
            </w:r>
            <w:r w:rsidRPr="000616C3">
              <w:rPr>
                <w:rFonts w:cs="Times New Roman"/>
                <w:sz w:val="24"/>
                <w:szCs w:val="24"/>
              </w:rPr>
              <w:t>) + (∆ДШИиУ</w:t>
            </w:r>
            <w:r w:rsidRPr="000616C3">
              <w:rPr>
                <w:rFonts w:cs="Times New Roman"/>
                <w:sz w:val="24"/>
                <w:szCs w:val="24"/>
                <w:vertAlign w:val="subscript"/>
              </w:rPr>
              <w:t>2019</w:t>
            </w:r>
            <w:r w:rsidRPr="000616C3">
              <w:rPr>
                <w:rFonts w:cs="Times New Roman"/>
                <w:sz w:val="24"/>
                <w:szCs w:val="24"/>
              </w:rPr>
              <w:t>+ ∆КЗ</w:t>
            </w:r>
            <w:r w:rsidRPr="000616C3">
              <w:rPr>
                <w:rFonts w:cs="Times New Roman"/>
                <w:sz w:val="24"/>
                <w:szCs w:val="24"/>
                <w:vertAlign w:val="subscript"/>
              </w:rPr>
              <w:t xml:space="preserve">2019 </w:t>
            </w:r>
            <w:r w:rsidRPr="000616C3">
              <w:rPr>
                <w:rFonts w:cs="Times New Roman"/>
                <w:sz w:val="24"/>
                <w:szCs w:val="24"/>
              </w:rPr>
              <w:t>+ ∆АК</w:t>
            </w:r>
            <w:r w:rsidRPr="000616C3">
              <w:rPr>
                <w:rFonts w:cs="Times New Roman"/>
                <w:sz w:val="24"/>
                <w:szCs w:val="24"/>
                <w:vertAlign w:val="subscript"/>
              </w:rPr>
              <w:t xml:space="preserve">2019 </w:t>
            </w:r>
            <w:r w:rsidRPr="000616C3">
              <w:rPr>
                <w:rFonts w:cs="Times New Roman"/>
                <w:sz w:val="24"/>
                <w:szCs w:val="24"/>
              </w:rPr>
              <w:t>+ ∆Бм</w:t>
            </w:r>
            <w:r w:rsidRPr="000616C3">
              <w:rPr>
                <w:rFonts w:cs="Times New Roman"/>
                <w:sz w:val="24"/>
                <w:szCs w:val="24"/>
                <w:vertAlign w:val="subscript"/>
              </w:rPr>
              <w:t>2019</w:t>
            </w:r>
            <w:r w:rsidRPr="000616C3">
              <w:rPr>
                <w:rFonts w:cs="Times New Roman"/>
                <w:sz w:val="24"/>
                <w:szCs w:val="24"/>
              </w:rPr>
              <w:t xml:space="preserve">) = расчет показателя </w:t>
            </w:r>
          </w:p>
          <w:p w:rsidR="00A67D38" w:rsidRPr="000616C3" w:rsidRDefault="00A67D38" w:rsidP="00A67D38">
            <w:pPr>
              <w:rPr>
                <w:rFonts w:cs="Times New Roman"/>
                <w:sz w:val="24"/>
                <w:szCs w:val="24"/>
              </w:rPr>
            </w:pPr>
            <w:r w:rsidRPr="000616C3">
              <w:rPr>
                <w:rFonts w:cs="Times New Roman"/>
                <w:sz w:val="24"/>
                <w:szCs w:val="24"/>
              </w:rPr>
              <w:t>за 2019 год*</w:t>
            </w:r>
          </w:p>
          <w:p w:rsidR="00A67D38" w:rsidRPr="000616C3" w:rsidRDefault="00A67D38" w:rsidP="00A67D38">
            <w:pPr>
              <w:rPr>
                <w:rFonts w:cs="Times New Roman"/>
                <w:sz w:val="24"/>
                <w:szCs w:val="24"/>
              </w:rPr>
            </w:pPr>
          </w:p>
          <w:p w:rsidR="00A67D38" w:rsidRPr="000616C3" w:rsidRDefault="00A67D38" w:rsidP="00A67D38">
            <w:pPr>
              <w:rPr>
                <w:rFonts w:cs="Times New Roman"/>
                <w:sz w:val="24"/>
                <w:szCs w:val="24"/>
              </w:rPr>
            </w:pPr>
          </w:p>
          <w:p w:rsidR="00A67D38" w:rsidRPr="000616C3" w:rsidRDefault="00A67D38" w:rsidP="00A67D38">
            <w:pPr>
              <w:rPr>
                <w:rFonts w:cs="Times New Roman"/>
                <w:sz w:val="24"/>
                <w:szCs w:val="24"/>
              </w:rPr>
            </w:pPr>
          </w:p>
        </w:tc>
        <w:tc>
          <w:tcPr>
            <w:tcW w:w="3129" w:type="dxa"/>
          </w:tcPr>
          <w:p w:rsidR="00A67D38" w:rsidRPr="000616C3" w:rsidRDefault="00A67D38" w:rsidP="00A67D38">
            <w:pPr>
              <w:rPr>
                <w:rFonts w:cs="Times New Roman"/>
                <w:sz w:val="24"/>
                <w:szCs w:val="24"/>
              </w:rPr>
            </w:pPr>
            <w:r w:rsidRPr="000616C3">
              <w:rPr>
                <w:rFonts w:cs="Times New Roman"/>
                <w:sz w:val="24"/>
                <w:szCs w:val="24"/>
              </w:rPr>
              <w:lastRenderedPageBreak/>
              <w:t>ДШИиУ</w:t>
            </w:r>
            <w:r w:rsidRPr="000616C3">
              <w:rPr>
                <w:rFonts w:cs="Times New Roman"/>
                <w:sz w:val="24"/>
                <w:szCs w:val="24"/>
                <w:vertAlign w:val="subscript"/>
              </w:rPr>
              <w:t xml:space="preserve">2017 </w:t>
            </w:r>
            <w:r w:rsidRPr="000616C3">
              <w:rPr>
                <w:rFonts w:cs="Times New Roman"/>
                <w:sz w:val="24"/>
                <w:szCs w:val="24"/>
              </w:rPr>
              <w:t xml:space="preserve">– количество детских школ искусств </w:t>
            </w:r>
            <w:r w:rsidRPr="000616C3">
              <w:rPr>
                <w:rFonts w:cs="Times New Roman"/>
                <w:sz w:val="24"/>
                <w:szCs w:val="24"/>
              </w:rPr>
              <w:br/>
              <w:t>и училищ, получивших музыкальные инструменты, оборудование и материалы в 2017 году</w:t>
            </w:r>
          </w:p>
        </w:tc>
        <w:tc>
          <w:tcPr>
            <w:tcW w:w="1418" w:type="dxa"/>
          </w:tcPr>
          <w:p w:rsidR="00A67D38" w:rsidRPr="000616C3" w:rsidRDefault="00A67D38" w:rsidP="00A67D38">
            <w:pPr>
              <w:jc w:val="center"/>
              <w:rPr>
                <w:rFonts w:cs="Times New Roman"/>
                <w:sz w:val="24"/>
                <w:szCs w:val="24"/>
              </w:rPr>
            </w:pPr>
            <w:r w:rsidRPr="000616C3">
              <w:rPr>
                <w:rFonts w:cs="Times New Roman"/>
                <w:sz w:val="24"/>
                <w:szCs w:val="24"/>
              </w:rPr>
              <w:t>Годовой отчет</w:t>
            </w:r>
          </w:p>
        </w:tc>
        <w:tc>
          <w:tcPr>
            <w:tcW w:w="2693" w:type="dxa"/>
          </w:tcPr>
          <w:p w:rsidR="00A67D38" w:rsidRPr="000616C3" w:rsidRDefault="00A67D38" w:rsidP="00A67D38">
            <w:pPr>
              <w:jc w:val="center"/>
              <w:rPr>
                <w:rFonts w:cs="Times New Roman"/>
                <w:sz w:val="24"/>
                <w:szCs w:val="24"/>
              </w:rPr>
            </w:pPr>
            <w:r>
              <w:rPr>
                <w:rFonts w:cs="Times New Roman"/>
                <w:sz w:val="24"/>
                <w:szCs w:val="24"/>
              </w:rPr>
              <w:t>Министерство культуры и туризма Республики Тыва</w:t>
            </w:r>
          </w:p>
        </w:tc>
        <w:tc>
          <w:tcPr>
            <w:tcW w:w="1843" w:type="dxa"/>
          </w:tcPr>
          <w:p w:rsidR="00A67D38" w:rsidRDefault="00A67D38" w:rsidP="00A67D38">
            <w:pPr>
              <w:jc w:val="center"/>
            </w:pPr>
            <w:r w:rsidRPr="008439B9">
              <w:rPr>
                <w:rFonts w:cs="Times New Roman"/>
                <w:sz w:val="24"/>
                <w:szCs w:val="24"/>
              </w:rPr>
              <w:t>по Республике Тыва</w:t>
            </w:r>
          </w:p>
        </w:tc>
        <w:tc>
          <w:tcPr>
            <w:tcW w:w="1559" w:type="dxa"/>
          </w:tcPr>
          <w:p w:rsidR="00A67D38" w:rsidRPr="000616C3" w:rsidRDefault="00A67D38" w:rsidP="00A67D38">
            <w:pPr>
              <w:jc w:val="center"/>
              <w:rPr>
                <w:rFonts w:cs="Times New Roman"/>
                <w:sz w:val="24"/>
                <w:szCs w:val="24"/>
              </w:rPr>
            </w:pPr>
            <w:r w:rsidRPr="000616C3">
              <w:rPr>
                <w:rFonts w:cs="Times New Roman"/>
                <w:sz w:val="24"/>
                <w:szCs w:val="24"/>
              </w:rPr>
              <w:t>Годовая</w:t>
            </w:r>
          </w:p>
        </w:tc>
        <w:tc>
          <w:tcPr>
            <w:tcW w:w="2552" w:type="dxa"/>
            <w:vMerge w:val="restart"/>
          </w:tcPr>
          <w:p w:rsidR="00A67D38" w:rsidRPr="000616C3" w:rsidRDefault="00A67D38" w:rsidP="00A67D38">
            <w:pPr>
              <w:rPr>
                <w:rFonts w:eastAsia="Arial Unicode MS" w:cs="Times New Roman"/>
                <w:bCs/>
                <w:sz w:val="24"/>
                <w:szCs w:val="24"/>
                <w:u w:color="000000"/>
              </w:rPr>
            </w:pPr>
            <w:r w:rsidRPr="000616C3">
              <w:rPr>
                <w:rFonts w:eastAsia="Arial Unicode MS" w:cs="Times New Roman"/>
                <w:bCs/>
                <w:sz w:val="24"/>
                <w:szCs w:val="24"/>
                <w:u w:color="000000"/>
              </w:rPr>
              <w:t xml:space="preserve">Базовое значение показателя </w:t>
            </w:r>
            <w:r w:rsidRPr="000616C3">
              <w:rPr>
                <w:rFonts w:cs="Times New Roman"/>
                <w:sz w:val="24"/>
                <w:szCs w:val="24"/>
              </w:rPr>
              <w:t>«</w:t>
            </w:r>
            <w:r w:rsidRPr="000616C3">
              <w:rPr>
                <w:rFonts w:eastAsia="Arial Unicode MS" w:cs="Times New Roman"/>
                <w:bCs/>
                <w:sz w:val="24"/>
                <w:szCs w:val="24"/>
                <w:u w:color="000000"/>
              </w:rPr>
              <w:t xml:space="preserve">Количество организаций культуры, получивших </w:t>
            </w:r>
            <w:r w:rsidRPr="000616C3">
              <w:rPr>
                <w:rFonts w:eastAsia="Arial Unicode MS" w:cs="Times New Roman"/>
                <w:bCs/>
                <w:sz w:val="24"/>
                <w:szCs w:val="24"/>
                <w:u w:color="000000"/>
              </w:rPr>
              <w:lastRenderedPageBreak/>
              <w:t xml:space="preserve">современное оборудование» сформировано </w:t>
            </w:r>
            <w:r w:rsidRPr="000616C3">
              <w:rPr>
                <w:rFonts w:eastAsia="Arial Unicode MS" w:cs="Times New Roman"/>
                <w:bCs/>
                <w:sz w:val="24"/>
                <w:szCs w:val="24"/>
                <w:u w:color="000000"/>
              </w:rPr>
              <w:br/>
              <w:t xml:space="preserve">на основании совокупных данных: </w:t>
            </w:r>
          </w:p>
          <w:p w:rsidR="00A67D38" w:rsidRPr="000616C3" w:rsidRDefault="00A67D38" w:rsidP="00A67D38">
            <w:pPr>
              <w:rPr>
                <w:rFonts w:eastAsia="Arial Unicode MS" w:cs="Times New Roman"/>
                <w:bCs/>
                <w:sz w:val="24"/>
                <w:szCs w:val="24"/>
                <w:u w:color="000000"/>
              </w:rPr>
            </w:pPr>
            <w:r w:rsidRPr="000616C3">
              <w:rPr>
                <w:rFonts w:eastAsia="Arial Unicode MS" w:cs="Times New Roman"/>
                <w:bCs/>
                <w:sz w:val="24"/>
                <w:szCs w:val="24"/>
                <w:u w:color="000000"/>
              </w:rPr>
              <w:t xml:space="preserve">1. количество организаций культуры, получивших специализированный автотранспорт;                         2. количество организаций культуры (детских школ искусств и училищ,          кинозалов,                     модельных библиотек), получивших </w:t>
            </w:r>
          </w:p>
          <w:p w:rsidR="00A67D38" w:rsidRPr="000616C3" w:rsidRDefault="00A67D38" w:rsidP="00A67D38">
            <w:pPr>
              <w:rPr>
                <w:rFonts w:eastAsia="Arial Unicode MS" w:cs="Times New Roman"/>
                <w:bCs/>
                <w:color w:val="C00000"/>
                <w:sz w:val="24"/>
                <w:szCs w:val="24"/>
                <w:u w:color="000000"/>
              </w:rPr>
            </w:pPr>
            <w:r w:rsidRPr="000616C3">
              <w:rPr>
                <w:rFonts w:eastAsia="Arial Unicode MS" w:cs="Times New Roman"/>
                <w:bCs/>
                <w:sz w:val="24"/>
                <w:szCs w:val="24"/>
                <w:u w:color="000000"/>
              </w:rPr>
              <w:t>современное оборудование.</w:t>
            </w:r>
          </w:p>
          <w:p w:rsidR="00A67D38" w:rsidRPr="000616C3" w:rsidRDefault="00A67D38" w:rsidP="00A67D38">
            <w:pPr>
              <w:rPr>
                <w:rFonts w:cs="Times New Roman"/>
                <w:sz w:val="24"/>
                <w:szCs w:val="24"/>
              </w:rPr>
            </w:pPr>
            <w:r w:rsidRPr="000616C3">
              <w:rPr>
                <w:rFonts w:cs="Times New Roman"/>
                <w:sz w:val="24"/>
                <w:szCs w:val="24"/>
              </w:rPr>
              <w:t xml:space="preserve">Показатель характеризует рост количества организаций культуры, получивших современное оборудование </w:t>
            </w:r>
            <w:r w:rsidRPr="000616C3">
              <w:rPr>
                <w:rFonts w:cs="Times New Roman"/>
                <w:sz w:val="24"/>
                <w:szCs w:val="24"/>
              </w:rPr>
              <w:br/>
              <w:t>за период с 2017 года</w:t>
            </w:r>
          </w:p>
        </w:tc>
      </w:tr>
      <w:tr w:rsidR="00A67D38" w:rsidRPr="000616C3" w:rsidTr="0076618D">
        <w:trPr>
          <w:jc w:val="center"/>
        </w:trPr>
        <w:tc>
          <w:tcPr>
            <w:tcW w:w="562" w:type="dxa"/>
          </w:tcPr>
          <w:p w:rsidR="00A67D38" w:rsidRPr="000616C3" w:rsidRDefault="00A67D38" w:rsidP="00A67D38">
            <w:pPr>
              <w:jc w:val="center"/>
              <w:rPr>
                <w:rFonts w:cs="Times New Roman"/>
                <w:sz w:val="24"/>
                <w:szCs w:val="24"/>
              </w:rPr>
            </w:pPr>
            <w:r w:rsidRPr="000616C3">
              <w:rPr>
                <w:rFonts w:cs="Times New Roman"/>
                <w:sz w:val="24"/>
                <w:szCs w:val="24"/>
              </w:rPr>
              <w:lastRenderedPageBreak/>
              <w:t>10.</w:t>
            </w:r>
          </w:p>
        </w:tc>
        <w:tc>
          <w:tcPr>
            <w:tcW w:w="1974" w:type="dxa"/>
            <w:vMerge/>
          </w:tcPr>
          <w:p w:rsidR="00A67D38" w:rsidRPr="000616C3" w:rsidRDefault="00A67D38" w:rsidP="00A67D38">
            <w:pPr>
              <w:rPr>
                <w:rFonts w:cs="Times New Roman"/>
                <w:sz w:val="24"/>
                <w:szCs w:val="24"/>
              </w:rPr>
            </w:pPr>
          </w:p>
        </w:tc>
        <w:tc>
          <w:tcPr>
            <w:tcW w:w="3129" w:type="dxa"/>
          </w:tcPr>
          <w:p w:rsidR="00A67D38" w:rsidRPr="000616C3" w:rsidRDefault="00A67D38" w:rsidP="00A67D38">
            <w:pPr>
              <w:rPr>
                <w:rFonts w:cs="Times New Roman"/>
                <w:sz w:val="24"/>
                <w:szCs w:val="24"/>
              </w:rPr>
            </w:pPr>
            <w:r w:rsidRPr="000616C3">
              <w:rPr>
                <w:rFonts w:cs="Times New Roman"/>
                <w:sz w:val="24"/>
                <w:szCs w:val="24"/>
              </w:rPr>
              <w:t>КЗ</w:t>
            </w:r>
            <w:r w:rsidRPr="000616C3">
              <w:rPr>
                <w:rFonts w:cs="Times New Roman"/>
                <w:sz w:val="24"/>
                <w:szCs w:val="24"/>
                <w:vertAlign w:val="subscript"/>
              </w:rPr>
              <w:t xml:space="preserve">2017 </w:t>
            </w:r>
            <w:r w:rsidRPr="000616C3">
              <w:rPr>
                <w:rFonts w:cs="Times New Roman"/>
                <w:sz w:val="24"/>
                <w:szCs w:val="24"/>
              </w:rPr>
              <w:t>– количество кинозалов, получивших современное оборудование в 2017 году</w:t>
            </w:r>
          </w:p>
        </w:tc>
        <w:tc>
          <w:tcPr>
            <w:tcW w:w="1418" w:type="dxa"/>
          </w:tcPr>
          <w:p w:rsidR="00A67D38" w:rsidRPr="000616C3" w:rsidRDefault="00A67D38" w:rsidP="00A67D38">
            <w:pPr>
              <w:jc w:val="center"/>
              <w:rPr>
                <w:rFonts w:cs="Times New Roman"/>
                <w:sz w:val="24"/>
                <w:szCs w:val="24"/>
              </w:rPr>
            </w:pPr>
            <w:r w:rsidRPr="000616C3">
              <w:rPr>
                <w:rFonts w:cs="Times New Roman"/>
                <w:sz w:val="24"/>
                <w:szCs w:val="24"/>
              </w:rPr>
              <w:t>Годовой отчет</w:t>
            </w:r>
          </w:p>
        </w:tc>
        <w:tc>
          <w:tcPr>
            <w:tcW w:w="2693" w:type="dxa"/>
          </w:tcPr>
          <w:p w:rsidR="00A67D38" w:rsidRPr="000616C3" w:rsidRDefault="00A67D38" w:rsidP="00A67D38">
            <w:pPr>
              <w:jc w:val="center"/>
              <w:rPr>
                <w:rFonts w:cs="Times New Roman"/>
                <w:sz w:val="24"/>
                <w:szCs w:val="24"/>
              </w:rPr>
            </w:pPr>
            <w:r>
              <w:rPr>
                <w:rFonts w:cs="Times New Roman"/>
                <w:sz w:val="24"/>
                <w:szCs w:val="24"/>
              </w:rPr>
              <w:t>Министерство культуры и туризма Республики Тыва</w:t>
            </w:r>
          </w:p>
        </w:tc>
        <w:tc>
          <w:tcPr>
            <w:tcW w:w="1843" w:type="dxa"/>
          </w:tcPr>
          <w:p w:rsidR="00A67D38" w:rsidRDefault="00A67D38" w:rsidP="00A67D38">
            <w:pPr>
              <w:jc w:val="center"/>
            </w:pPr>
            <w:r w:rsidRPr="008439B9">
              <w:rPr>
                <w:rFonts w:cs="Times New Roman"/>
                <w:sz w:val="24"/>
                <w:szCs w:val="24"/>
              </w:rPr>
              <w:t>по Республике Тыва</w:t>
            </w:r>
          </w:p>
        </w:tc>
        <w:tc>
          <w:tcPr>
            <w:tcW w:w="1559" w:type="dxa"/>
          </w:tcPr>
          <w:p w:rsidR="00A67D38" w:rsidRPr="000616C3" w:rsidRDefault="00A67D38" w:rsidP="00A67D38">
            <w:pPr>
              <w:jc w:val="center"/>
              <w:rPr>
                <w:rFonts w:cs="Times New Roman"/>
                <w:sz w:val="24"/>
                <w:szCs w:val="24"/>
              </w:rPr>
            </w:pPr>
            <w:r w:rsidRPr="000616C3">
              <w:rPr>
                <w:rFonts w:cs="Times New Roman"/>
                <w:sz w:val="24"/>
                <w:szCs w:val="24"/>
              </w:rPr>
              <w:t>Годовая</w:t>
            </w:r>
          </w:p>
        </w:tc>
        <w:tc>
          <w:tcPr>
            <w:tcW w:w="2552" w:type="dxa"/>
            <w:vMerge/>
          </w:tcPr>
          <w:p w:rsidR="00A67D38" w:rsidRPr="000616C3" w:rsidRDefault="00A67D38" w:rsidP="00A67D38">
            <w:pPr>
              <w:rPr>
                <w:rFonts w:cs="Times New Roman"/>
                <w:sz w:val="24"/>
                <w:szCs w:val="24"/>
              </w:rPr>
            </w:pPr>
          </w:p>
        </w:tc>
      </w:tr>
      <w:tr w:rsidR="00A67D38" w:rsidRPr="000616C3" w:rsidTr="0076618D">
        <w:trPr>
          <w:jc w:val="center"/>
        </w:trPr>
        <w:tc>
          <w:tcPr>
            <w:tcW w:w="562" w:type="dxa"/>
          </w:tcPr>
          <w:p w:rsidR="00A67D38" w:rsidRPr="000616C3" w:rsidRDefault="00A67D38" w:rsidP="00A67D38">
            <w:pPr>
              <w:jc w:val="center"/>
              <w:rPr>
                <w:rFonts w:cs="Times New Roman"/>
                <w:sz w:val="24"/>
                <w:szCs w:val="24"/>
              </w:rPr>
            </w:pPr>
            <w:r w:rsidRPr="000616C3">
              <w:rPr>
                <w:rFonts w:cs="Times New Roman"/>
                <w:sz w:val="24"/>
                <w:szCs w:val="24"/>
              </w:rPr>
              <w:lastRenderedPageBreak/>
              <w:t>11.</w:t>
            </w:r>
          </w:p>
        </w:tc>
        <w:tc>
          <w:tcPr>
            <w:tcW w:w="1974" w:type="dxa"/>
            <w:vMerge/>
          </w:tcPr>
          <w:p w:rsidR="00A67D38" w:rsidRPr="000616C3" w:rsidRDefault="00A67D38" w:rsidP="00A67D38">
            <w:pPr>
              <w:rPr>
                <w:rFonts w:cs="Times New Roman"/>
                <w:sz w:val="24"/>
                <w:szCs w:val="24"/>
              </w:rPr>
            </w:pPr>
          </w:p>
        </w:tc>
        <w:tc>
          <w:tcPr>
            <w:tcW w:w="3129" w:type="dxa"/>
          </w:tcPr>
          <w:p w:rsidR="00A67D38" w:rsidRPr="000616C3" w:rsidRDefault="00A67D38" w:rsidP="00A67D38">
            <w:pPr>
              <w:rPr>
                <w:rFonts w:cs="Times New Roman"/>
                <w:sz w:val="24"/>
                <w:szCs w:val="24"/>
              </w:rPr>
            </w:pPr>
            <w:r w:rsidRPr="000616C3">
              <w:rPr>
                <w:rFonts w:cs="Times New Roman"/>
                <w:sz w:val="24"/>
                <w:szCs w:val="24"/>
              </w:rPr>
              <w:t>АК</w:t>
            </w:r>
            <w:r w:rsidRPr="000616C3">
              <w:rPr>
                <w:rFonts w:cs="Times New Roman"/>
                <w:sz w:val="24"/>
                <w:szCs w:val="24"/>
                <w:vertAlign w:val="subscript"/>
              </w:rPr>
              <w:t xml:space="preserve">2017 </w:t>
            </w:r>
            <w:r w:rsidRPr="000616C3">
              <w:rPr>
                <w:rFonts w:cs="Times New Roman"/>
                <w:sz w:val="24"/>
                <w:szCs w:val="24"/>
              </w:rPr>
              <w:t>– количество организаций культуры, получивших специализированный автотранспорт в 2017 году</w:t>
            </w:r>
          </w:p>
        </w:tc>
        <w:tc>
          <w:tcPr>
            <w:tcW w:w="1418" w:type="dxa"/>
          </w:tcPr>
          <w:p w:rsidR="00A67D38" w:rsidRPr="000616C3" w:rsidRDefault="00A67D38" w:rsidP="00A67D38">
            <w:pPr>
              <w:jc w:val="center"/>
              <w:rPr>
                <w:rFonts w:cs="Times New Roman"/>
                <w:sz w:val="24"/>
                <w:szCs w:val="24"/>
              </w:rPr>
            </w:pPr>
            <w:r w:rsidRPr="000616C3">
              <w:rPr>
                <w:rFonts w:cs="Times New Roman"/>
                <w:sz w:val="24"/>
                <w:szCs w:val="24"/>
              </w:rPr>
              <w:t>Годовой отчет</w:t>
            </w:r>
          </w:p>
        </w:tc>
        <w:tc>
          <w:tcPr>
            <w:tcW w:w="2693" w:type="dxa"/>
          </w:tcPr>
          <w:p w:rsidR="00A67D38" w:rsidRPr="000616C3" w:rsidRDefault="00A67D38" w:rsidP="00A67D38">
            <w:pPr>
              <w:jc w:val="center"/>
              <w:rPr>
                <w:rFonts w:cs="Times New Roman"/>
                <w:sz w:val="24"/>
                <w:szCs w:val="24"/>
              </w:rPr>
            </w:pPr>
            <w:r>
              <w:rPr>
                <w:rFonts w:cs="Times New Roman"/>
                <w:sz w:val="24"/>
                <w:szCs w:val="24"/>
              </w:rPr>
              <w:t>Министерство культуры и туризма Республики Тыва</w:t>
            </w:r>
          </w:p>
        </w:tc>
        <w:tc>
          <w:tcPr>
            <w:tcW w:w="1843" w:type="dxa"/>
          </w:tcPr>
          <w:p w:rsidR="00A67D38" w:rsidRDefault="00A67D38" w:rsidP="00A67D38">
            <w:pPr>
              <w:jc w:val="center"/>
            </w:pPr>
            <w:r w:rsidRPr="008439B9">
              <w:rPr>
                <w:rFonts w:cs="Times New Roman"/>
                <w:sz w:val="24"/>
                <w:szCs w:val="24"/>
              </w:rPr>
              <w:t>по Республике Тыва</w:t>
            </w:r>
          </w:p>
        </w:tc>
        <w:tc>
          <w:tcPr>
            <w:tcW w:w="1559" w:type="dxa"/>
          </w:tcPr>
          <w:p w:rsidR="00A67D38" w:rsidRPr="000616C3" w:rsidRDefault="00A67D38" w:rsidP="00A67D38">
            <w:pPr>
              <w:jc w:val="center"/>
              <w:rPr>
                <w:rFonts w:cs="Times New Roman"/>
                <w:sz w:val="24"/>
                <w:szCs w:val="24"/>
              </w:rPr>
            </w:pPr>
            <w:r w:rsidRPr="000616C3">
              <w:rPr>
                <w:rFonts w:cs="Times New Roman"/>
                <w:sz w:val="24"/>
                <w:szCs w:val="24"/>
              </w:rPr>
              <w:t>Годовая</w:t>
            </w:r>
          </w:p>
        </w:tc>
        <w:tc>
          <w:tcPr>
            <w:tcW w:w="2552" w:type="dxa"/>
            <w:vMerge/>
          </w:tcPr>
          <w:p w:rsidR="00A67D38" w:rsidRPr="000616C3" w:rsidRDefault="00A67D38" w:rsidP="00A67D38">
            <w:pPr>
              <w:rPr>
                <w:rFonts w:cs="Times New Roman"/>
                <w:sz w:val="24"/>
                <w:szCs w:val="24"/>
              </w:rPr>
            </w:pPr>
          </w:p>
        </w:tc>
      </w:tr>
      <w:tr w:rsidR="00A67D38" w:rsidRPr="000616C3" w:rsidTr="0076618D">
        <w:trPr>
          <w:trHeight w:val="1125"/>
          <w:jc w:val="center"/>
        </w:trPr>
        <w:tc>
          <w:tcPr>
            <w:tcW w:w="562" w:type="dxa"/>
          </w:tcPr>
          <w:p w:rsidR="00A67D38" w:rsidRPr="000616C3" w:rsidRDefault="00A67D38" w:rsidP="00A67D38">
            <w:pPr>
              <w:jc w:val="center"/>
              <w:rPr>
                <w:rFonts w:cs="Times New Roman"/>
                <w:sz w:val="24"/>
                <w:szCs w:val="24"/>
              </w:rPr>
            </w:pPr>
            <w:r w:rsidRPr="000616C3">
              <w:rPr>
                <w:rFonts w:cs="Times New Roman"/>
                <w:sz w:val="24"/>
                <w:szCs w:val="24"/>
              </w:rPr>
              <w:t>12.</w:t>
            </w:r>
          </w:p>
        </w:tc>
        <w:tc>
          <w:tcPr>
            <w:tcW w:w="1974" w:type="dxa"/>
            <w:vMerge/>
          </w:tcPr>
          <w:p w:rsidR="00A67D38" w:rsidRPr="000616C3" w:rsidRDefault="00A67D38" w:rsidP="00A67D38">
            <w:pPr>
              <w:rPr>
                <w:rFonts w:cs="Times New Roman"/>
                <w:sz w:val="24"/>
                <w:szCs w:val="24"/>
              </w:rPr>
            </w:pPr>
          </w:p>
        </w:tc>
        <w:tc>
          <w:tcPr>
            <w:tcW w:w="3129" w:type="dxa"/>
          </w:tcPr>
          <w:p w:rsidR="00A67D38" w:rsidRPr="000616C3" w:rsidRDefault="00A67D38" w:rsidP="00A67D38">
            <w:pPr>
              <w:rPr>
                <w:rFonts w:cs="Times New Roman"/>
                <w:sz w:val="24"/>
                <w:szCs w:val="24"/>
              </w:rPr>
            </w:pPr>
            <w:r w:rsidRPr="000616C3">
              <w:rPr>
                <w:rFonts w:cs="Times New Roman"/>
                <w:sz w:val="24"/>
                <w:szCs w:val="24"/>
              </w:rPr>
              <w:t>Бм</w:t>
            </w:r>
            <w:r w:rsidRPr="000616C3">
              <w:rPr>
                <w:rFonts w:cs="Times New Roman"/>
                <w:sz w:val="24"/>
                <w:szCs w:val="24"/>
                <w:vertAlign w:val="subscript"/>
              </w:rPr>
              <w:t>2017</w:t>
            </w:r>
            <w:r w:rsidRPr="000616C3">
              <w:rPr>
                <w:rFonts w:cs="Times New Roman"/>
                <w:sz w:val="24"/>
                <w:szCs w:val="24"/>
              </w:rPr>
              <w:t xml:space="preserve"> - количество муниципальных библиотек, получивших современное оборудование в 2017 году</w:t>
            </w:r>
          </w:p>
        </w:tc>
        <w:tc>
          <w:tcPr>
            <w:tcW w:w="1418" w:type="dxa"/>
          </w:tcPr>
          <w:p w:rsidR="00A67D38" w:rsidRPr="000616C3" w:rsidRDefault="00A67D38" w:rsidP="00A67D38">
            <w:pPr>
              <w:jc w:val="center"/>
              <w:rPr>
                <w:rFonts w:cs="Times New Roman"/>
                <w:sz w:val="24"/>
                <w:szCs w:val="24"/>
              </w:rPr>
            </w:pPr>
            <w:r w:rsidRPr="000616C3">
              <w:rPr>
                <w:rFonts w:cs="Times New Roman"/>
                <w:sz w:val="24"/>
                <w:szCs w:val="24"/>
              </w:rPr>
              <w:t>Годовой отчет</w:t>
            </w:r>
          </w:p>
        </w:tc>
        <w:tc>
          <w:tcPr>
            <w:tcW w:w="2693" w:type="dxa"/>
          </w:tcPr>
          <w:p w:rsidR="00A67D38" w:rsidRPr="000616C3" w:rsidRDefault="00A67D38" w:rsidP="00A67D38">
            <w:pPr>
              <w:jc w:val="center"/>
              <w:rPr>
                <w:rFonts w:cs="Times New Roman"/>
                <w:sz w:val="24"/>
                <w:szCs w:val="24"/>
              </w:rPr>
            </w:pPr>
            <w:r>
              <w:rPr>
                <w:rFonts w:cs="Times New Roman"/>
                <w:sz w:val="24"/>
                <w:szCs w:val="24"/>
              </w:rPr>
              <w:t>Министерство культуры и туризма Республики Тыва</w:t>
            </w:r>
          </w:p>
        </w:tc>
        <w:tc>
          <w:tcPr>
            <w:tcW w:w="1843" w:type="dxa"/>
          </w:tcPr>
          <w:p w:rsidR="00A67D38" w:rsidRDefault="00A67D38" w:rsidP="00A67D38">
            <w:pPr>
              <w:jc w:val="center"/>
            </w:pPr>
            <w:r w:rsidRPr="008439B9">
              <w:rPr>
                <w:rFonts w:cs="Times New Roman"/>
                <w:sz w:val="24"/>
                <w:szCs w:val="24"/>
              </w:rPr>
              <w:t>по Республике Тыва</w:t>
            </w:r>
          </w:p>
        </w:tc>
        <w:tc>
          <w:tcPr>
            <w:tcW w:w="1559" w:type="dxa"/>
          </w:tcPr>
          <w:p w:rsidR="00A67D38" w:rsidRPr="000616C3" w:rsidRDefault="00A67D38" w:rsidP="00A67D38">
            <w:pPr>
              <w:jc w:val="center"/>
              <w:rPr>
                <w:rFonts w:cs="Times New Roman"/>
                <w:sz w:val="24"/>
                <w:szCs w:val="24"/>
              </w:rPr>
            </w:pPr>
            <w:r w:rsidRPr="000616C3">
              <w:rPr>
                <w:rFonts w:cs="Times New Roman"/>
                <w:sz w:val="24"/>
                <w:szCs w:val="24"/>
              </w:rPr>
              <w:t>Годовая</w:t>
            </w:r>
          </w:p>
        </w:tc>
        <w:tc>
          <w:tcPr>
            <w:tcW w:w="2552" w:type="dxa"/>
            <w:vMerge/>
          </w:tcPr>
          <w:p w:rsidR="00A67D38" w:rsidRPr="000616C3" w:rsidRDefault="00A67D38" w:rsidP="00A67D38">
            <w:pPr>
              <w:rPr>
                <w:rFonts w:cs="Times New Roman"/>
                <w:sz w:val="24"/>
                <w:szCs w:val="24"/>
              </w:rPr>
            </w:pPr>
          </w:p>
        </w:tc>
      </w:tr>
      <w:tr w:rsidR="00A67D38" w:rsidRPr="000616C3" w:rsidTr="0076618D">
        <w:trPr>
          <w:trHeight w:val="1125"/>
          <w:jc w:val="center"/>
        </w:trPr>
        <w:tc>
          <w:tcPr>
            <w:tcW w:w="562" w:type="dxa"/>
          </w:tcPr>
          <w:p w:rsidR="00A67D38" w:rsidRPr="000616C3" w:rsidRDefault="00A67D38" w:rsidP="00A67D38">
            <w:pPr>
              <w:jc w:val="center"/>
              <w:rPr>
                <w:rFonts w:cs="Times New Roman"/>
                <w:sz w:val="24"/>
                <w:szCs w:val="24"/>
              </w:rPr>
            </w:pPr>
            <w:r w:rsidRPr="000616C3">
              <w:rPr>
                <w:rFonts w:cs="Times New Roman"/>
                <w:sz w:val="24"/>
                <w:szCs w:val="24"/>
              </w:rPr>
              <w:t>13.</w:t>
            </w:r>
          </w:p>
        </w:tc>
        <w:tc>
          <w:tcPr>
            <w:tcW w:w="1974" w:type="dxa"/>
            <w:vMerge/>
          </w:tcPr>
          <w:p w:rsidR="00A67D38" w:rsidRPr="000616C3" w:rsidRDefault="00A67D38" w:rsidP="00A67D38">
            <w:pPr>
              <w:rPr>
                <w:rFonts w:cs="Times New Roman"/>
                <w:sz w:val="24"/>
                <w:szCs w:val="24"/>
              </w:rPr>
            </w:pPr>
          </w:p>
        </w:tc>
        <w:tc>
          <w:tcPr>
            <w:tcW w:w="3129" w:type="dxa"/>
          </w:tcPr>
          <w:p w:rsidR="00A67D38" w:rsidRPr="000616C3" w:rsidRDefault="00A67D38" w:rsidP="00A67D38">
            <w:pPr>
              <w:rPr>
                <w:rFonts w:cs="Times New Roman"/>
                <w:sz w:val="24"/>
                <w:szCs w:val="24"/>
              </w:rPr>
            </w:pPr>
            <w:r w:rsidRPr="000616C3">
              <w:rPr>
                <w:rFonts w:cs="Times New Roman"/>
                <w:sz w:val="24"/>
                <w:szCs w:val="24"/>
              </w:rPr>
              <w:t>∆ДШИиУ</w:t>
            </w:r>
            <w:r w:rsidRPr="000616C3">
              <w:rPr>
                <w:rFonts w:cs="Times New Roman"/>
                <w:sz w:val="24"/>
                <w:szCs w:val="24"/>
                <w:vertAlign w:val="subscript"/>
              </w:rPr>
              <w:t>2019</w:t>
            </w:r>
            <w:r w:rsidRPr="000616C3">
              <w:rPr>
                <w:rFonts w:cs="Times New Roman"/>
                <w:sz w:val="24"/>
                <w:szCs w:val="24"/>
              </w:rPr>
              <w:t xml:space="preserve"> –количество детских школ искусств </w:t>
            </w:r>
            <w:r w:rsidRPr="000616C3">
              <w:rPr>
                <w:rFonts w:cs="Times New Roman"/>
                <w:sz w:val="24"/>
                <w:szCs w:val="24"/>
              </w:rPr>
              <w:br/>
              <w:t>и училищ, получивших музыкальные инструменты, оборудование и материалы в текущем году</w:t>
            </w:r>
          </w:p>
        </w:tc>
        <w:tc>
          <w:tcPr>
            <w:tcW w:w="1418" w:type="dxa"/>
          </w:tcPr>
          <w:p w:rsidR="00A67D38" w:rsidRPr="000616C3" w:rsidRDefault="00A67D38" w:rsidP="00A67D38">
            <w:pPr>
              <w:jc w:val="center"/>
              <w:rPr>
                <w:rFonts w:cs="Times New Roman"/>
                <w:sz w:val="24"/>
                <w:szCs w:val="24"/>
              </w:rPr>
            </w:pPr>
            <w:r w:rsidRPr="000616C3">
              <w:rPr>
                <w:rFonts w:cs="Times New Roman"/>
                <w:sz w:val="24"/>
                <w:szCs w:val="24"/>
              </w:rPr>
              <w:t>Годовой отчет</w:t>
            </w:r>
          </w:p>
        </w:tc>
        <w:tc>
          <w:tcPr>
            <w:tcW w:w="2693" w:type="dxa"/>
          </w:tcPr>
          <w:p w:rsidR="00A67D38" w:rsidRPr="000616C3" w:rsidRDefault="00A67D38" w:rsidP="00A67D38">
            <w:pPr>
              <w:jc w:val="center"/>
              <w:rPr>
                <w:rFonts w:cs="Times New Roman"/>
                <w:sz w:val="24"/>
                <w:szCs w:val="24"/>
              </w:rPr>
            </w:pPr>
            <w:r>
              <w:rPr>
                <w:rFonts w:cs="Times New Roman"/>
                <w:sz w:val="24"/>
                <w:szCs w:val="24"/>
              </w:rPr>
              <w:t>Министерство культуры и туризма Республики Тыва</w:t>
            </w:r>
          </w:p>
        </w:tc>
        <w:tc>
          <w:tcPr>
            <w:tcW w:w="1843" w:type="dxa"/>
          </w:tcPr>
          <w:p w:rsidR="00A67D38" w:rsidRDefault="00A67D38" w:rsidP="00A67D38">
            <w:pPr>
              <w:jc w:val="center"/>
            </w:pPr>
            <w:r w:rsidRPr="008439B9">
              <w:rPr>
                <w:rFonts w:cs="Times New Roman"/>
                <w:sz w:val="24"/>
                <w:szCs w:val="24"/>
              </w:rPr>
              <w:t>по Республике Тыва</w:t>
            </w:r>
          </w:p>
        </w:tc>
        <w:tc>
          <w:tcPr>
            <w:tcW w:w="1559" w:type="dxa"/>
          </w:tcPr>
          <w:p w:rsidR="00A67D38" w:rsidRPr="000616C3" w:rsidRDefault="00A67D38" w:rsidP="00A67D38">
            <w:pPr>
              <w:jc w:val="center"/>
              <w:rPr>
                <w:rFonts w:cs="Times New Roman"/>
                <w:sz w:val="24"/>
                <w:szCs w:val="24"/>
              </w:rPr>
            </w:pPr>
            <w:r w:rsidRPr="000616C3">
              <w:rPr>
                <w:rFonts w:cs="Times New Roman"/>
                <w:sz w:val="24"/>
                <w:szCs w:val="24"/>
              </w:rPr>
              <w:t>Годовая</w:t>
            </w:r>
          </w:p>
        </w:tc>
        <w:tc>
          <w:tcPr>
            <w:tcW w:w="2552" w:type="dxa"/>
            <w:vMerge/>
          </w:tcPr>
          <w:p w:rsidR="00A67D38" w:rsidRPr="000616C3" w:rsidRDefault="00A67D38" w:rsidP="00A67D38">
            <w:pPr>
              <w:rPr>
                <w:rFonts w:cs="Times New Roman"/>
                <w:sz w:val="24"/>
                <w:szCs w:val="24"/>
              </w:rPr>
            </w:pPr>
          </w:p>
        </w:tc>
      </w:tr>
      <w:tr w:rsidR="00A67D38" w:rsidRPr="000616C3" w:rsidTr="0076618D">
        <w:trPr>
          <w:jc w:val="center"/>
        </w:trPr>
        <w:tc>
          <w:tcPr>
            <w:tcW w:w="562" w:type="dxa"/>
          </w:tcPr>
          <w:p w:rsidR="00A67D38" w:rsidRPr="000616C3" w:rsidRDefault="00A67D38" w:rsidP="00A67D38">
            <w:pPr>
              <w:jc w:val="center"/>
              <w:rPr>
                <w:rFonts w:cs="Times New Roman"/>
                <w:sz w:val="24"/>
                <w:szCs w:val="24"/>
              </w:rPr>
            </w:pPr>
            <w:r w:rsidRPr="000616C3">
              <w:rPr>
                <w:rFonts w:cs="Times New Roman"/>
                <w:sz w:val="24"/>
                <w:szCs w:val="24"/>
              </w:rPr>
              <w:t>14.</w:t>
            </w:r>
          </w:p>
        </w:tc>
        <w:tc>
          <w:tcPr>
            <w:tcW w:w="1974" w:type="dxa"/>
            <w:vMerge/>
          </w:tcPr>
          <w:p w:rsidR="00A67D38" w:rsidRPr="000616C3" w:rsidRDefault="00A67D38" w:rsidP="00A67D38">
            <w:pPr>
              <w:rPr>
                <w:rFonts w:cs="Times New Roman"/>
                <w:sz w:val="24"/>
                <w:szCs w:val="24"/>
              </w:rPr>
            </w:pPr>
          </w:p>
        </w:tc>
        <w:tc>
          <w:tcPr>
            <w:tcW w:w="3129" w:type="dxa"/>
          </w:tcPr>
          <w:p w:rsidR="00A67D38" w:rsidRPr="000616C3" w:rsidRDefault="00A67D38" w:rsidP="00A67D38">
            <w:pPr>
              <w:rPr>
                <w:rFonts w:cs="Times New Roman"/>
                <w:sz w:val="24"/>
                <w:szCs w:val="24"/>
              </w:rPr>
            </w:pPr>
            <w:r w:rsidRPr="000616C3">
              <w:rPr>
                <w:rFonts w:cs="Times New Roman"/>
                <w:sz w:val="24"/>
                <w:szCs w:val="24"/>
              </w:rPr>
              <w:t>∆КЗ</w:t>
            </w:r>
            <w:r w:rsidRPr="000616C3">
              <w:rPr>
                <w:rFonts w:cs="Times New Roman"/>
                <w:sz w:val="24"/>
                <w:szCs w:val="24"/>
                <w:vertAlign w:val="subscript"/>
              </w:rPr>
              <w:t xml:space="preserve">2019 </w:t>
            </w:r>
            <w:r w:rsidRPr="000616C3">
              <w:rPr>
                <w:rFonts w:cs="Times New Roman"/>
                <w:sz w:val="24"/>
                <w:szCs w:val="24"/>
              </w:rPr>
              <w:t>– количество кинозалов, получивших оборудование в текущем году</w:t>
            </w:r>
          </w:p>
        </w:tc>
        <w:tc>
          <w:tcPr>
            <w:tcW w:w="1418" w:type="dxa"/>
          </w:tcPr>
          <w:p w:rsidR="00A67D38" w:rsidRPr="000616C3" w:rsidRDefault="00A67D38" w:rsidP="00A67D38">
            <w:pPr>
              <w:jc w:val="center"/>
              <w:rPr>
                <w:rFonts w:cs="Times New Roman"/>
                <w:sz w:val="24"/>
                <w:szCs w:val="24"/>
              </w:rPr>
            </w:pPr>
            <w:r w:rsidRPr="000616C3">
              <w:rPr>
                <w:rFonts w:cs="Times New Roman"/>
                <w:sz w:val="24"/>
                <w:szCs w:val="24"/>
              </w:rPr>
              <w:t>Годовой отчет</w:t>
            </w:r>
          </w:p>
        </w:tc>
        <w:tc>
          <w:tcPr>
            <w:tcW w:w="2693" w:type="dxa"/>
          </w:tcPr>
          <w:p w:rsidR="00A67D38" w:rsidRPr="000616C3" w:rsidRDefault="00A67D38" w:rsidP="00A67D38">
            <w:pPr>
              <w:jc w:val="center"/>
              <w:rPr>
                <w:rFonts w:cs="Times New Roman"/>
                <w:sz w:val="24"/>
                <w:szCs w:val="24"/>
              </w:rPr>
            </w:pPr>
            <w:r>
              <w:rPr>
                <w:rFonts w:cs="Times New Roman"/>
                <w:sz w:val="24"/>
                <w:szCs w:val="24"/>
              </w:rPr>
              <w:t>Министерство культуры и туризма Республики Тыва</w:t>
            </w:r>
          </w:p>
        </w:tc>
        <w:tc>
          <w:tcPr>
            <w:tcW w:w="1843" w:type="dxa"/>
          </w:tcPr>
          <w:p w:rsidR="00A67D38" w:rsidRDefault="00A67D38" w:rsidP="00A67D38">
            <w:pPr>
              <w:jc w:val="center"/>
            </w:pPr>
            <w:r w:rsidRPr="008439B9">
              <w:rPr>
                <w:rFonts w:cs="Times New Roman"/>
                <w:sz w:val="24"/>
                <w:szCs w:val="24"/>
              </w:rPr>
              <w:t>по Республике Тыва</w:t>
            </w:r>
          </w:p>
        </w:tc>
        <w:tc>
          <w:tcPr>
            <w:tcW w:w="1559" w:type="dxa"/>
          </w:tcPr>
          <w:p w:rsidR="00A67D38" w:rsidRPr="000616C3" w:rsidRDefault="00A67D38" w:rsidP="00A67D38">
            <w:pPr>
              <w:jc w:val="center"/>
              <w:rPr>
                <w:rFonts w:cs="Times New Roman"/>
                <w:sz w:val="24"/>
                <w:szCs w:val="24"/>
              </w:rPr>
            </w:pPr>
            <w:r w:rsidRPr="000616C3">
              <w:rPr>
                <w:rFonts w:cs="Times New Roman"/>
                <w:sz w:val="24"/>
                <w:szCs w:val="24"/>
              </w:rPr>
              <w:t>Годовая</w:t>
            </w:r>
          </w:p>
        </w:tc>
        <w:tc>
          <w:tcPr>
            <w:tcW w:w="2552" w:type="dxa"/>
            <w:vMerge/>
          </w:tcPr>
          <w:p w:rsidR="00A67D38" w:rsidRPr="000616C3" w:rsidRDefault="00A67D38" w:rsidP="00A67D38">
            <w:pPr>
              <w:rPr>
                <w:rFonts w:cs="Times New Roman"/>
                <w:sz w:val="24"/>
                <w:szCs w:val="24"/>
              </w:rPr>
            </w:pPr>
          </w:p>
        </w:tc>
      </w:tr>
      <w:tr w:rsidR="00A67D38" w:rsidRPr="000616C3" w:rsidTr="0076618D">
        <w:trPr>
          <w:jc w:val="center"/>
        </w:trPr>
        <w:tc>
          <w:tcPr>
            <w:tcW w:w="562" w:type="dxa"/>
          </w:tcPr>
          <w:p w:rsidR="00A67D38" w:rsidRPr="000616C3" w:rsidRDefault="00A67D38" w:rsidP="00A67D38">
            <w:pPr>
              <w:jc w:val="center"/>
              <w:rPr>
                <w:rFonts w:cs="Times New Roman"/>
                <w:sz w:val="24"/>
                <w:szCs w:val="24"/>
              </w:rPr>
            </w:pPr>
            <w:r w:rsidRPr="000616C3">
              <w:rPr>
                <w:rFonts w:cs="Times New Roman"/>
                <w:sz w:val="24"/>
                <w:szCs w:val="24"/>
              </w:rPr>
              <w:t>15.</w:t>
            </w:r>
          </w:p>
        </w:tc>
        <w:tc>
          <w:tcPr>
            <w:tcW w:w="1974" w:type="dxa"/>
            <w:vMerge/>
          </w:tcPr>
          <w:p w:rsidR="00A67D38" w:rsidRPr="000616C3" w:rsidRDefault="00A67D38" w:rsidP="00A67D38">
            <w:pPr>
              <w:rPr>
                <w:rFonts w:cs="Times New Roman"/>
                <w:sz w:val="24"/>
                <w:szCs w:val="24"/>
              </w:rPr>
            </w:pPr>
          </w:p>
        </w:tc>
        <w:tc>
          <w:tcPr>
            <w:tcW w:w="3129" w:type="dxa"/>
          </w:tcPr>
          <w:p w:rsidR="00A67D38" w:rsidRPr="000616C3" w:rsidRDefault="00A67D38" w:rsidP="00A67D38">
            <w:pPr>
              <w:rPr>
                <w:rFonts w:cs="Times New Roman"/>
                <w:sz w:val="24"/>
                <w:szCs w:val="24"/>
              </w:rPr>
            </w:pPr>
            <w:r w:rsidRPr="000616C3">
              <w:rPr>
                <w:rFonts w:cs="Times New Roman"/>
                <w:sz w:val="24"/>
                <w:szCs w:val="24"/>
              </w:rPr>
              <w:t>∆АК</w:t>
            </w:r>
            <w:r w:rsidRPr="000616C3">
              <w:rPr>
                <w:rFonts w:cs="Times New Roman"/>
                <w:sz w:val="24"/>
                <w:szCs w:val="24"/>
                <w:vertAlign w:val="subscript"/>
              </w:rPr>
              <w:t>2019</w:t>
            </w:r>
            <w:r w:rsidRPr="000616C3">
              <w:rPr>
                <w:rFonts w:cs="Times New Roman"/>
                <w:sz w:val="24"/>
                <w:szCs w:val="24"/>
              </w:rPr>
              <w:t xml:space="preserve"> –количество организаций культуры, получивших специализированный автотранспорт в текущем году</w:t>
            </w:r>
          </w:p>
        </w:tc>
        <w:tc>
          <w:tcPr>
            <w:tcW w:w="1418" w:type="dxa"/>
          </w:tcPr>
          <w:p w:rsidR="00A67D38" w:rsidRPr="000616C3" w:rsidRDefault="00A67D38" w:rsidP="00A67D38">
            <w:pPr>
              <w:jc w:val="center"/>
              <w:rPr>
                <w:rFonts w:cs="Times New Roman"/>
                <w:sz w:val="24"/>
                <w:szCs w:val="24"/>
              </w:rPr>
            </w:pPr>
            <w:r w:rsidRPr="000616C3">
              <w:rPr>
                <w:rFonts w:cs="Times New Roman"/>
                <w:sz w:val="24"/>
                <w:szCs w:val="24"/>
              </w:rPr>
              <w:t>Годовой отчет</w:t>
            </w:r>
          </w:p>
        </w:tc>
        <w:tc>
          <w:tcPr>
            <w:tcW w:w="2693" w:type="dxa"/>
          </w:tcPr>
          <w:p w:rsidR="00A67D38" w:rsidRPr="000616C3" w:rsidRDefault="00A67D38" w:rsidP="00A67D38">
            <w:pPr>
              <w:jc w:val="center"/>
              <w:rPr>
                <w:rFonts w:cs="Times New Roman"/>
                <w:sz w:val="24"/>
                <w:szCs w:val="24"/>
              </w:rPr>
            </w:pPr>
            <w:r>
              <w:rPr>
                <w:rFonts w:cs="Times New Roman"/>
                <w:sz w:val="24"/>
                <w:szCs w:val="24"/>
              </w:rPr>
              <w:t>Министерство культуры и туризма Республики Тыва</w:t>
            </w:r>
          </w:p>
        </w:tc>
        <w:tc>
          <w:tcPr>
            <w:tcW w:w="1843" w:type="dxa"/>
          </w:tcPr>
          <w:p w:rsidR="00A67D38" w:rsidRDefault="00A67D38" w:rsidP="00A67D38">
            <w:pPr>
              <w:jc w:val="center"/>
            </w:pPr>
            <w:r w:rsidRPr="008439B9">
              <w:rPr>
                <w:rFonts w:cs="Times New Roman"/>
                <w:sz w:val="24"/>
                <w:szCs w:val="24"/>
              </w:rPr>
              <w:t>по Республике Тыва</w:t>
            </w:r>
          </w:p>
        </w:tc>
        <w:tc>
          <w:tcPr>
            <w:tcW w:w="1559" w:type="dxa"/>
          </w:tcPr>
          <w:p w:rsidR="00A67D38" w:rsidRPr="000616C3" w:rsidRDefault="00A67D38" w:rsidP="00A67D38">
            <w:pPr>
              <w:jc w:val="center"/>
              <w:rPr>
                <w:rFonts w:cs="Times New Roman"/>
                <w:sz w:val="24"/>
                <w:szCs w:val="24"/>
              </w:rPr>
            </w:pPr>
            <w:r w:rsidRPr="000616C3">
              <w:rPr>
                <w:rFonts w:cs="Times New Roman"/>
                <w:sz w:val="24"/>
                <w:szCs w:val="24"/>
              </w:rPr>
              <w:t>Годовая</w:t>
            </w:r>
          </w:p>
        </w:tc>
        <w:tc>
          <w:tcPr>
            <w:tcW w:w="2552" w:type="dxa"/>
            <w:vMerge/>
          </w:tcPr>
          <w:p w:rsidR="00A67D38" w:rsidRPr="000616C3" w:rsidRDefault="00A67D38" w:rsidP="00A67D38">
            <w:pPr>
              <w:rPr>
                <w:rFonts w:cs="Times New Roman"/>
                <w:sz w:val="24"/>
                <w:szCs w:val="24"/>
              </w:rPr>
            </w:pPr>
          </w:p>
        </w:tc>
      </w:tr>
      <w:tr w:rsidR="00A67D38" w:rsidRPr="000616C3" w:rsidTr="0076618D">
        <w:trPr>
          <w:jc w:val="center"/>
        </w:trPr>
        <w:tc>
          <w:tcPr>
            <w:tcW w:w="562" w:type="dxa"/>
          </w:tcPr>
          <w:p w:rsidR="00A67D38" w:rsidRPr="000616C3" w:rsidRDefault="00A67D38" w:rsidP="00A67D38">
            <w:pPr>
              <w:jc w:val="center"/>
              <w:rPr>
                <w:rFonts w:cs="Times New Roman"/>
                <w:sz w:val="24"/>
                <w:szCs w:val="24"/>
              </w:rPr>
            </w:pPr>
            <w:r w:rsidRPr="000616C3">
              <w:rPr>
                <w:rFonts w:cs="Times New Roman"/>
                <w:sz w:val="24"/>
                <w:szCs w:val="24"/>
              </w:rPr>
              <w:t>16.</w:t>
            </w:r>
          </w:p>
        </w:tc>
        <w:tc>
          <w:tcPr>
            <w:tcW w:w="1974" w:type="dxa"/>
            <w:vMerge/>
          </w:tcPr>
          <w:p w:rsidR="00A67D38" w:rsidRPr="000616C3" w:rsidRDefault="00A67D38" w:rsidP="00A67D38">
            <w:pPr>
              <w:rPr>
                <w:rFonts w:cs="Times New Roman"/>
                <w:sz w:val="24"/>
                <w:szCs w:val="24"/>
              </w:rPr>
            </w:pPr>
          </w:p>
        </w:tc>
        <w:tc>
          <w:tcPr>
            <w:tcW w:w="3129" w:type="dxa"/>
          </w:tcPr>
          <w:p w:rsidR="00A67D38" w:rsidRPr="000616C3" w:rsidRDefault="00A67D38" w:rsidP="00A67D38">
            <w:pPr>
              <w:rPr>
                <w:rFonts w:cs="Times New Roman"/>
                <w:sz w:val="24"/>
                <w:szCs w:val="24"/>
              </w:rPr>
            </w:pPr>
            <w:r w:rsidRPr="000616C3">
              <w:rPr>
                <w:rFonts w:cs="Times New Roman"/>
                <w:sz w:val="24"/>
                <w:szCs w:val="24"/>
              </w:rPr>
              <w:t>∆Бм</w:t>
            </w:r>
            <w:r w:rsidRPr="000616C3">
              <w:rPr>
                <w:rFonts w:cs="Times New Roman"/>
                <w:sz w:val="24"/>
                <w:szCs w:val="24"/>
                <w:vertAlign w:val="subscript"/>
              </w:rPr>
              <w:t xml:space="preserve">2019 </w:t>
            </w:r>
            <w:r w:rsidRPr="000616C3">
              <w:rPr>
                <w:rFonts w:cs="Times New Roman"/>
                <w:sz w:val="24"/>
                <w:szCs w:val="24"/>
              </w:rPr>
              <w:t>- количество муниципальных библиотек, получивших современное оборудование в текущем году</w:t>
            </w:r>
          </w:p>
        </w:tc>
        <w:tc>
          <w:tcPr>
            <w:tcW w:w="1418" w:type="dxa"/>
          </w:tcPr>
          <w:p w:rsidR="00A67D38" w:rsidRPr="000616C3" w:rsidRDefault="00A67D38" w:rsidP="00A67D38">
            <w:pPr>
              <w:jc w:val="center"/>
              <w:rPr>
                <w:rFonts w:cs="Times New Roman"/>
                <w:sz w:val="24"/>
                <w:szCs w:val="24"/>
              </w:rPr>
            </w:pPr>
            <w:r w:rsidRPr="000616C3">
              <w:rPr>
                <w:rFonts w:cs="Times New Roman"/>
                <w:sz w:val="24"/>
                <w:szCs w:val="24"/>
              </w:rPr>
              <w:t>Годовой отчет</w:t>
            </w:r>
          </w:p>
        </w:tc>
        <w:tc>
          <w:tcPr>
            <w:tcW w:w="2693" w:type="dxa"/>
          </w:tcPr>
          <w:p w:rsidR="00A67D38" w:rsidRPr="000616C3" w:rsidRDefault="00A67D38" w:rsidP="00A67D38">
            <w:pPr>
              <w:jc w:val="center"/>
              <w:rPr>
                <w:rFonts w:cs="Times New Roman"/>
                <w:sz w:val="24"/>
                <w:szCs w:val="24"/>
              </w:rPr>
            </w:pPr>
            <w:r>
              <w:rPr>
                <w:rFonts w:cs="Times New Roman"/>
                <w:sz w:val="24"/>
                <w:szCs w:val="24"/>
              </w:rPr>
              <w:t>Министерство культуры и туризма Республики Тыва</w:t>
            </w:r>
          </w:p>
        </w:tc>
        <w:tc>
          <w:tcPr>
            <w:tcW w:w="1843" w:type="dxa"/>
          </w:tcPr>
          <w:p w:rsidR="00A67D38" w:rsidRDefault="00A67D38" w:rsidP="00A67D38">
            <w:pPr>
              <w:jc w:val="center"/>
            </w:pPr>
            <w:r w:rsidRPr="008439B9">
              <w:rPr>
                <w:rFonts w:cs="Times New Roman"/>
                <w:sz w:val="24"/>
                <w:szCs w:val="24"/>
              </w:rPr>
              <w:t>по Республике Тыва</w:t>
            </w:r>
          </w:p>
        </w:tc>
        <w:tc>
          <w:tcPr>
            <w:tcW w:w="1559" w:type="dxa"/>
          </w:tcPr>
          <w:p w:rsidR="00A67D38" w:rsidRPr="000616C3" w:rsidRDefault="00A67D38" w:rsidP="00A67D38">
            <w:pPr>
              <w:jc w:val="center"/>
              <w:rPr>
                <w:rFonts w:cs="Times New Roman"/>
                <w:sz w:val="24"/>
                <w:szCs w:val="24"/>
              </w:rPr>
            </w:pPr>
            <w:r w:rsidRPr="000616C3">
              <w:rPr>
                <w:rFonts w:cs="Times New Roman"/>
                <w:sz w:val="24"/>
                <w:szCs w:val="24"/>
              </w:rPr>
              <w:t>Годовая</w:t>
            </w:r>
          </w:p>
        </w:tc>
        <w:tc>
          <w:tcPr>
            <w:tcW w:w="2552" w:type="dxa"/>
            <w:vMerge/>
          </w:tcPr>
          <w:p w:rsidR="00A67D38" w:rsidRPr="000616C3" w:rsidRDefault="00A67D38" w:rsidP="00A67D38">
            <w:pPr>
              <w:rPr>
                <w:rFonts w:cs="Times New Roman"/>
                <w:sz w:val="24"/>
                <w:szCs w:val="24"/>
              </w:rPr>
            </w:pPr>
          </w:p>
        </w:tc>
      </w:tr>
    </w:tbl>
    <w:p w:rsidR="005471B2" w:rsidRDefault="005471B2" w:rsidP="00A67D38"/>
    <w:p w:rsidR="006C2B25" w:rsidRDefault="006C2B25" w:rsidP="006C2B25">
      <w:pPr>
        <w:ind w:left="10632"/>
        <w:jc w:val="center"/>
        <w:rPr>
          <w:rFonts w:cs="Times New Roman"/>
          <w:sz w:val="24"/>
          <w:szCs w:val="24"/>
        </w:rPr>
      </w:pPr>
      <w:r>
        <w:rPr>
          <w:rFonts w:cs="Times New Roman"/>
          <w:sz w:val="24"/>
          <w:szCs w:val="24"/>
        </w:rPr>
        <w:t>Приложение № 3</w:t>
      </w:r>
    </w:p>
    <w:p w:rsidR="006C2B25" w:rsidRDefault="006C2B25" w:rsidP="006C2B25">
      <w:pPr>
        <w:ind w:left="10632"/>
        <w:jc w:val="center"/>
        <w:rPr>
          <w:rFonts w:cs="Times New Roman"/>
          <w:sz w:val="24"/>
          <w:szCs w:val="24"/>
        </w:rPr>
      </w:pPr>
      <w:r>
        <w:rPr>
          <w:rFonts w:cs="Times New Roman"/>
          <w:sz w:val="24"/>
          <w:szCs w:val="24"/>
        </w:rPr>
        <w:t>к паспорту регионального проекта</w:t>
      </w:r>
    </w:p>
    <w:p w:rsidR="006C2B25" w:rsidRDefault="006C2B25" w:rsidP="006C2B25">
      <w:pPr>
        <w:ind w:left="10632"/>
        <w:jc w:val="center"/>
        <w:rPr>
          <w:rFonts w:cs="Times New Roman"/>
          <w:sz w:val="24"/>
          <w:szCs w:val="24"/>
        </w:rPr>
      </w:pPr>
      <w:r>
        <w:rPr>
          <w:rFonts w:cs="Times New Roman"/>
          <w:sz w:val="24"/>
          <w:szCs w:val="24"/>
        </w:rPr>
        <w:t>«Культурная среда»</w:t>
      </w:r>
    </w:p>
    <w:p w:rsidR="006C2B25" w:rsidRDefault="006C2B25" w:rsidP="006C2B25">
      <w:pPr>
        <w:jc w:val="center"/>
        <w:rPr>
          <w:rStyle w:val="3pt"/>
          <w:rFonts w:eastAsiaTheme="minorHAnsi"/>
          <w:sz w:val="24"/>
          <w:szCs w:val="24"/>
        </w:rPr>
      </w:pPr>
    </w:p>
    <w:tbl>
      <w:tblPr>
        <w:tblW w:w="1545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3"/>
        <w:gridCol w:w="1534"/>
        <w:gridCol w:w="1624"/>
        <w:gridCol w:w="1476"/>
        <w:gridCol w:w="1468"/>
        <w:gridCol w:w="1468"/>
        <w:gridCol w:w="1468"/>
        <w:gridCol w:w="1468"/>
        <w:gridCol w:w="1543"/>
      </w:tblGrid>
      <w:tr w:rsidR="006C2B25" w:rsidTr="006C2B25">
        <w:trPr>
          <w:trHeight w:val="311"/>
        </w:trPr>
        <w:tc>
          <w:tcPr>
            <w:tcW w:w="15452" w:type="dxa"/>
            <w:gridSpan w:val="9"/>
            <w:tcBorders>
              <w:top w:val="single" w:sz="4" w:space="0" w:color="auto"/>
              <w:left w:val="single" w:sz="4" w:space="0" w:color="auto"/>
              <w:bottom w:val="single" w:sz="4" w:space="0" w:color="auto"/>
              <w:right w:val="single" w:sz="4" w:space="0" w:color="auto"/>
            </w:tcBorders>
            <w:hideMark/>
          </w:tcPr>
          <w:p w:rsidR="006C2B25" w:rsidRDefault="006C2B25" w:rsidP="006C2B25">
            <w:pPr>
              <w:jc w:val="center"/>
              <w:rPr>
                <w:rFonts w:eastAsia="Times New Roman" w:cs="Times New Roman"/>
                <w:bCs/>
                <w:color w:val="000000"/>
                <w:sz w:val="24"/>
                <w:szCs w:val="24"/>
                <w:lang w:eastAsia="ru-RU"/>
              </w:rPr>
            </w:pPr>
            <w:r>
              <w:rPr>
                <w:rFonts w:eastAsia="Times New Roman" w:cs="Times New Roman"/>
                <w:bCs/>
                <w:color w:val="000000"/>
                <w:sz w:val="24"/>
                <w:szCs w:val="24"/>
                <w:lang w:eastAsia="ru-RU"/>
              </w:rPr>
              <w:t>Увеличение на 15 % числа посещений учреждений культуры</w:t>
            </w:r>
          </w:p>
        </w:tc>
      </w:tr>
      <w:tr w:rsidR="006C2B25" w:rsidTr="006C2B25">
        <w:trPr>
          <w:trHeight w:val="451"/>
        </w:trPr>
        <w:tc>
          <w:tcPr>
            <w:tcW w:w="15452" w:type="dxa"/>
            <w:gridSpan w:val="9"/>
            <w:tcBorders>
              <w:top w:val="single" w:sz="4" w:space="0" w:color="auto"/>
              <w:left w:val="single" w:sz="4" w:space="0" w:color="auto"/>
              <w:bottom w:val="single" w:sz="4" w:space="0" w:color="auto"/>
              <w:right w:val="single" w:sz="4" w:space="0" w:color="auto"/>
            </w:tcBorders>
            <w:noWrap/>
            <w:hideMark/>
          </w:tcPr>
          <w:p w:rsidR="006C2B25" w:rsidRDefault="006C2B25" w:rsidP="006C2B25">
            <w:pPr>
              <w:jc w:val="center"/>
              <w:rPr>
                <w:rFonts w:eastAsia="Times New Roman" w:cs="Times New Roman"/>
                <w:bCs/>
                <w:color w:val="000000"/>
                <w:sz w:val="24"/>
                <w:szCs w:val="24"/>
                <w:lang w:eastAsia="ru-RU"/>
              </w:rPr>
            </w:pPr>
            <w:r>
              <w:rPr>
                <w:rFonts w:eastAsia="Times New Roman" w:cs="Times New Roman"/>
                <w:bCs/>
                <w:color w:val="000000"/>
                <w:sz w:val="24"/>
                <w:szCs w:val="24"/>
                <w:lang w:eastAsia="ru-RU"/>
              </w:rPr>
              <w:t>Темпы роста показателей посещаемости по типам учреждений культуры*</w:t>
            </w:r>
          </w:p>
        </w:tc>
      </w:tr>
      <w:tr w:rsidR="006C2B25" w:rsidTr="0041108B">
        <w:trPr>
          <w:trHeight w:val="237"/>
        </w:trPr>
        <w:tc>
          <w:tcPr>
            <w:tcW w:w="3403" w:type="dxa"/>
            <w:vMerge w:val="restart"/>
            <w:tcBorders>
              <w:top w:val="single" w:sz="4" w:space="0" w:color="auto"/>
              <w:left w:val="single" w:sz="4" w:space="0" w:color="auto"/>
              <w:bottom w:val="single" w:sz="4" w:space="0" w:color="auto"/>
              <w:right w:val="single" w:sz="4" w:space="0" w:color="auto"/>
            </w:tcBorders>
            <w:hideMark/>
          </w:tcPr>
          <w:p w:rsidR="006C2B25" w:rsidRDefault="006C2B25" w:rsidP="006C2B25">
            <w:pPr>
              <w:jc w:val="center"/>
              <w:rPr>
                <w:rFonts w:eastAsia="Times New Roman" w:cs="Times New Roman"/>
                <w:bCs/>
                <w:sz w:val="24"/>
                <w:szCs w:val="24"/>
                <w:lang w:eastAsia="ru-RU"/>
              </w:rPr>
            </w:pPr>
            <w:r>
              <w:rPr>
                <w:rFonts w:eastAsia="Times New Roman" w:cs="Times New Roman"/>
                <w:bCs/>
                <w:sz w:val="24"/>
                <w:szCs w:val="24"/>
                <w:lang w:eastAsia="ru-RU"/>
              </w:rPr>
              <w:t>Показатель</w:t>
            </w:r>
          </w:p>
        </w:tc>
        <w:tc>
          <w:tcPr>
            <w:tcW w:w="1534" w:type="dxa"/>
            <w:tcBorders>
              <w:top w:val="single" w:sz="4" w:space="0" w:color="auto"/>
              <w:left w:val="single" w:sz="4" w:space="0" w:color="auto"/>
              <w:bottom w:val="single" w:sz="4" w:space="0" w:color="auto"/>
              <w:right w:val="single" w:sz="4" w:space="0" w:color="auto"/>
            </w:tcBorders>
            <w:noWrap/>
            <w:hideMark/>
          </w:tcPr>
          <w:p w:rsidR="006C2B25" w:rsidRDefault="006C2B25" w:rsidP="006C2B25">
            <w:pPr>
              <w:jc w:val="center"/>
              <w:rPr>
                <w:rFonts w:eastAsia="Times New Roman" w:cs="Times New Roman"/>
                <w:bCs/>
                <w:sz w:val="24"/>
                <w:szCs w:val="24"/>
                <w:lang w:eastAsia="ru-RU"/>
              </w:rPr>
            </w:pPr>
            <w:r>
              <w:rPr>
                <w:rFonts w:eastAsia="Times New Roman" w:cs="Times New Roman"/>
                <w:bCs/>
                <w:sz w:val="24"/>
                <w:szCs w:val="24"/>
                <w:lang w:eastAsia="ru-RU"/>
              </w:rPr>
              <w:t>Базовое значение</w:t>
            </w:r>
          </w:p>
        </w:tc>
        <w:tc>
          <w:tcPr>
            <w:tcW w:w="10515" w:type="dxa"/>
            <w:gridSpan w:val="7"/>
            <w:tcBorders>
              <w:top w:val="single" w:sz="4" w:space="0" w:color="auto"/>
              <w:left w:val="single" w:sz="4" w:space="0" w:color="auto"/>
              <w:bottom w:val="single" w:sz="4" w:space="0" w:color="auto"/>
              <w:right w:val="single" w:sz="4" w:space="0" w:color="auto"/>
            </w:tcBorders>
            <w:noWrap/>
            <w:hideMark/>
          </w:tcPr>
          <w:p w:rsidR="006C2B25" w:rsidRDefault="006C2B25" w:rsidP="006C2B25">
            <w:pPr>
              <w:jc w:val="center"/>
              <w:rPr>
                <w:rFonts w:eastAsia="Times New Roman" w:cs="Times New Roman"/>
                <w:bCs/>
                <w:sz w:val="24"/>
                <w:szCs w:val="24"/>
                <w:lang w:eastAsia="ru-RU"/>
              </w:rPr>
            </w:pPr>
            <w:r>
              <w:rPr>
                <w:rFonts w:eastAsia="Times New Roman" w:cs="Times New Roman"/>
                <w:bCs/>
                <w:sz w:val="24"/>
                <w:szCs w:val="24"/>
                <w:lang w:eastAsia="ru-RU"/>
              </w:rPr>
              <w:t>Период реализации федерального проекта, год</w:t>
            </w:r>
          </w:p>
        </w:tc>
      </w:tr>
      <w:tr w:rsidR="006C2B25" w:rsidTr="006C2B25">
        <w:trPr>
          <w:trHeight w:val="420"/>
        </w:trPr>
        <w:tc>
          <w:tcPr>
            <w:tcW w:w="3403" w:type="dxa"/>
            <w:vMerge/>
            <w:tcBorders>
              <w:top w:val="single" w:sz="4" w:space="0" w:color="auto"/>
              <w:left w:val="single" w:sz="4" w:space="0" w:color="auto"/>
              <w:bottom w:val="single" w:sz="4" w:space="0" w:color="auto"/>
              <w:right w:val="single" w:sz="4" w:space="0" w:color="auto"/>
            </w:tcBorders>
            <w:vAlign w:val="center"/>
            <w:hideMark/>
          </w:tcPr>
          <w:p w:rsidR="006C2B25" w:rsidRDefault="006C2B25" w:rsidP="006C2B25">
            <w:pPr>
              <w:jc w:val="left"/>
              <w:rPr>
                <w:rFonts w:eastAsia="Times New Roman" w:cs="Times New Roman"/>
                <w:bCs/>
                <w:sz w:val="24"/>
                <w:szCs w:val="24"/>
                <w:lang w:eastAsia="ru-RU"/>
              </w:rPr>
            </w:pPr>
          </w:p>
        </w:tc>
        <w:tc>
          <w:tcPr>
            <w:tcW w:w="1534" w:type="dxa"/>
            <w:tcBorders>
              <w:top w:val="single" w:sz="4" w:space="0" w:color="auto"/>
              <w:left w:val="single" w:sz="4" w:space="0" w:color="auto"/>
              <w:bottom w:val="single" w:sz="4" w:space="0" w:color="auto"/>
              <w:right w:val="single" w:sz="4" w:space="0" w:color="auto"/>
            </w:tcBorders>
            <w:noWrap/>
            <w:hideMark/>
          </w:tcPr>
          <w:p w:rsidR="006C2B25" w:rsidRDefault="006C2B25" w:rsidP="006C2B25">
            <w:pPr>
              <w:jc w:val="center"/>
              <w:rPr>
                <w:rFonts w:eastAsia="Times New Roman" w:cs="Times New Roman"/>
                <w:bCs/>
                <w:sz w:val="24"/>
                <w:szCs w:val="24"/>
                <w:lang w:eastAsia="ru-RU"/>
              </w:rPr>
            </w:pPr>
            <w:r>
              <w:rPr>
                <w:rFonts w:eastAsia="Times New Roman" w:cs="Times New Roman"/>
                <w:bCs/>
                <w:sz w:val="24"/>
                <w:szCs w:val="24"/>
                <w:lang w:eastAsia="ru-RU"/>
              </w:rPr>
              <w:t>Значение</w:t>
            </w:r>
          </w:p>
        </w:tc>
        <w:tc>
          <w:tcPr>
            <w:tcW w:w="1624" w:type="dxa"/>
            <w:tcBorders>
              <w:top w:val="single" w:sz="4" w:space="0" w:color="auto"/>
              <w:left w:val="single" w:sz="4" w:space="0" w:color="auto"/>
              <w:bottom w:val="single" w:sz="4" w:space="0" w:color="auto"/>
              <w:right w:val="single" w:sz="4" w:space="0" w:color="auto"/>
            </w:tcBorders>
            <w:noWrap/>
            <w:hideMark/>
          </w:tcPr>
          <w:p w:rsidR="006C2B25" w:rsidRDefault="006C2B25" w:rsidP="006C2B25">
            <w:pPr>
              <w:jc w:val="center"/>
              <w:rPr>
                <w:rFonts w:eastAsia="Times New Roman" w:cs="Times New Roman"/>
                <w:bCs/>
                <w:sz w:val="24"/>
                <w:szCs w:val="24"/>
                <w:lang w:eastAsia="ru-RU"/>
              </w:rPr>
            </w:pPr>
            <w:r>
              <w:rPr>
                <w:rFonts w:eastAsia="Times New Roman" w:cs="Times New Roman"/>
                <w:bCs/>
                <w:sz w:val="24"/>
                <w:szCs w:val="24"/>
                <w:lang w:eastAsia="ru-RU"/>
              </w:rPr>
              <w:t>Год</w:t>
            </w:r>
          </w:p>
        </w:tc>
        <w:tc>
          <w:tcPr>
            <w:tcW w:w="1476" w:type="dxa"/>
            <w:tcBorders>
              <w:top w:val="single" w:sz="4" w:space="0" w:color="auto"/>
              <w:left w:val="single" w:sz="4" w:space="0" w:color="auto"/>
              <w:bottom w:val="single" w:sz="4" w:space="0" w:color="auto"/>
              <w:right w:val="single" w:sz="4" w:space="0" w:color="auto"/>
            </w:tcBorders>
            <w:noWrap/>
            <w:hideMark/>
          </w:tcPr>
          <w:p w:rsidR="006C2B25" w:rsidRDefault="006C2B25" w:rsidP="006C2B25">
            <w:pPr>
              <w:jc w:val="center"/>
              <w:rPr>
                <w:rFonts w:eastAsia="Times New Roman" w:cs="Times New Roman"/>
                <w:bCs/>
                <w:sz w:val="24"/>
                <w:szCs w:val="24"/>
                <w:lang w:eastAsia="ru-RU"/>
              </w:rPr>
            </w:pPr>
            <w:r>
              <w:rPr>
                <w:rFonts w:eastAsia="Times New Roman" w:cs="Times New Roman"/>
                <w:bCs/>
                <w:sz w:val="24"/>
                <w:szCs w:val="24"/>
                <w:lang w:eastAsia="ru-RU"/>
              </w:rPr>
              <w:t>2019</w:t>
            </w:r>
          </w:p>
        </w:tc>
        <w:tc>
          <w:tcPr>
            <w:tcW w:w="1468" w:type="dxa"/>
            <w:tcBorders>
              <w:top w:val="single" w:sz="4" w:space="0" w:color="auto"/>
              <w:left w:val="single" w:sz="4" w:space="0" w:color="auto"/>
              <w:bottom w:val="single" w:sz="4" w:space="0" w:color="auto"/>
              <w:right w:val="single" w:sz="4" w:space="0" w:color="auto"/>
            </w:tcBorders>
            <w:noWrap/>
            <w:hideMark/>
          </w:tcPr>
          <w:p w:rsidR="006C2B25" w:rsidRDefault="006C2B25" w:rsidP="006C2B25">
            <w:pPr>
              <w:jc w:val="center"/>
              <w:rPr>
                <w:rFonts w:eastAsia="Times New Roman" w:cs="Times New Roman"/>
                <w:bCs/>
                <w:sz w:val="24"/>
                <w:szCs w:val="24"/>
                <w:lang w:eastAsia="ru-RU"/>
              </w:rPr>
            </w:pPr>
            <w:r>
              <w:rPr>
                <w:rFonts w:eastAsia="Times New Roman" w:cs="Times New Roman"/>
                <w:bCs/>
                <w:sz w:val="24"/>
                <w:szCs w:val="24"/>
                <w:lang w:eastAsia="ru-RU"/>
              </w:rPr>
              <w:t>2020</w:t>
            </w:r>
          </w:p>
        </w:tc>
        <w:tc>
          <w:tcPr>
            <w:tcW w:w="1468" w:type="dxa"/>
            <w:tcBorders>
              <w:top w:val="single" w:sz="4" w:space="0" w:color="auto"/>
              <w:left w:val="single" w:sz="4" w:space="0" w:color="auto"/>
              <w:bottom w:val="single" w:sz="4" w:space="0" w:color="auto"/>
              <w:right w:val="single" w:sz="4" w:space="0" w:color="auto"/>
            </w:tcBorders>
            <w:noWrap/>
            <w:hideMark/>
          </w:tcPr>
          <w:p w:rsidR="006C2B25" w:rsidRDefault="006C2B25" w:rsidP="006C2B25">
            <w:pPr>
              <w:jc w:val="center"/>
              <w:rPr>
                <w:rFonts w:eastAsia="Times New Roman" w:cs="Times New Roman"/>
                <w:bCs/>
                <w:sz w:val="24"/>
                <w:szCs w:val="24"/>
                <w:lang w:eastAsia="ru-RU"/>
              </w:rPr>
            </w:pPr>
            <w:r>
              <w:rPr>
                <w:rFonts w:eastAsia="Times New Roman" w:cs="Times New Roman"/>
                <w:bCs/>
                <w:sz w:val="24"/>
                <w:szCs w:val="24"/>
                <w:lang w:eastAsia="ru-RU"/>
              </w:rPr>
              <w:t>2021</w:t>
            </w:r>
          </w:p>
        </w:tc>
        <w:tc>
          <w:tcPr>
            <w:tcW w:w="1468" w:type="dxa"/>
            <w:tcBorders>
              <w:top w:val="single" w:sz="4" w:space="0" w:color="auto"/>
              <w:left w:val="single" w:sz="4" w:space="0" w:color="auto"/>
              <w:bottom w:val="single" w:sz="4" w:space="0" w:color="auto"/>
              <w:right w:val="single" w:sz="4" w:space="0" w:color="auto"/>
            </w:tcBorders>
            <w:noWrap/>
            <w:hideMark/>
          </w:tcPr>
          <w:p w:rsidR="006C2B25" w:rsidRDefault="006C2B25" w:rsidP="006C2B25">
            <w:pPr>
              <w:jc w:val="center"/>
              <w:rPr>
                <w:rFonts w:eastAsia="Times New Roman" w:cs="Times New Roman"/>
                <w:bCs/>
                <w:sz w:val="24"/>
                <w:szCs w:val="24"/>
                <w:lang w:eastAsia="ru-RU"/>
              </w:rPr>
            </w:pPr>
            <w:r>
              <w:rPr>
                <w:rFonts w:eastAsia="Times New Roman" w:cs="Times New Roman"/>
                <w:bCs/>
                <w:sz w:val="24"/>
                <w:szCs w:val="24"/>
                <w:lang w:eastAsia="ru-RU"/>
              </w:rPr>
              <w:t>2022</w:t>
            </w:r>
          </w:p>
        </w:tc>
        <w:tc>
          <w:tcPr>
            <w:tcW w:w="1468" w:type="dxa"/>
            <w:tcBorders>
              <w:top w:val="single" w:sz="4" w:space="0" w:color="auto"/>
              <w:left w:val="single" w:sz="4" w:space="0" w:color="auto"/>
              <w:bottom w:val="single" w:sz="4" w:space="0" w:color="auto"/>
              <w:right w:val="single" w:sz="4" w:space="0" w:color="auto"/>
            </w:tcBorders>
            <w:noWrap/>
            <w:hideMark/>
          </w:tcPr>
          <w:p w:rsidR="006C2B25" w:rsidRDefault="006C2B25" w:rsidP="006C2B25">
            <w:pPr>
              <w:jc w:val="center"/>
              <w:rPr>
                <w:rFonts w:eastAsia="Times New Roman" w:cs="Times New Roman"/>
                <w:bCs/>
                <w:sz w:val="24"/>
                <w:szCs w:val="24"/>
                <w:lang w:eastAsia="ru-RU"/>
              </w:rPr>
            </w:pPr>
            <w:r>
              <w:rPr>
                <w:rFonts w:eastAsia="Times New Roman" w:cs="Times New Roman"/>
                <w:bCs/>
                <w:sz w:val="24"/>
                <w:szCs w:val="24"/>
                <w:lang w:eastAsia="ru-RU"/>
              </w:rPr>
              <w:t>2023</w:t>
            </w:r>
          </w:p>
        </w:tc>
        <w:tc>
          <w:tcPr>
            <w:tcW w:w="1543" w:type="dxa"/>
            <w:tcBorders>
              <w:top w:val="single" w:sz="4" w:space="0" w:color="auto"/>
              <w:left w:val="single" w:sz="4" w:space="0" w:color="auto"/>
              <w:bottom w:val="single" w:sz="4" w:space="0" w:color="auto"/>
              <w:right w:val="single" w:sz="4" w:space="0" w:color="auto"/>
            </w:tcBorders>
            <w:noWrap/>
            <w:hideMark/>
          </w:tcPr>
          <w:p w:rsidR="006C2B25" w:rsidRDefault="006C2B25" w:rsidP="006C2B25">
            <w:pPr>
              <w:jc w:val="center"/>
              <w:rPr>
                <w:rFonts w:eastAsia="Times New Roman" w:cs="Times New Roman"/>
                <w:bCs/>
                <w:sz w:val="24"/>
                <w:szCs w:val="24"/>
                <w:lang w:eastAsia="ru-RU"/>
              </w:rPr>
            </w:pPr>
            <w:r>
              <w:rPr>
                <w:rFonts w:eastAsia="Times New Roman" w:cs="Times New Roman"/>
                <w:bCs/>
                <w:sz w:val="24"/>
                <w:szCs w:val="24"/>
                <w:lang w:eastAsia="ru-RU"/>
              </w:rPr>
              <w:t>2024</w:t>
            </w:r>
          </w:p>
        </w:tc>
      </w:tr>
      <w:tr w:rsidR="006C2B25" w:rsidTr="006C2B25">
        <w:trPr>
          <w:trHeight w:val="514"/>
        </w:trPr>
        <w:tc>
          <w:tcPr>
            <w:tcW w:w="3403" w:type="dxa"/>
            <w:tcBorders>
              <w:top w:val="single" w:sz="4" w:space="0" w:color="auto"/>
              <w:left w:val="single" w:sz="4" w:space="0" w:color="auto"/>
              <w:bottom w:val="single" w:sz="4" w:space="0" w:color="auto"/>
              <w:right w:val="single" w:sz="4" w:space="0" w:color="auto"/>
            </w:tcBorders>
            <w:hideMark/>
          </w:tcPr>
          <w:p w:rsidR="006C2B25" w:rsidRDefault="006C2B25" w:rsidP="006C2B25">
            <w:pPr>
              <w:jc w:val="center"/>
              <w:rPr>
                <w:rFonts w:eastAsia="Times New Roman" w:cs="Times New Roman"/>
                <w:sz w:val="24"/>
                <w:szCs w:val="24"/>
                <w:lang w:eastAsia="ru-RU"/>
              </w:rPr>
            </w:pPr>
            <w:r>
              <w:rPr>
                <w:rFonts w:eastAsia="Times New Roman" w:cs="Times New Roman"/>
                <w:sz w:val="24"/>
                <w:szCs w:val="24"/>
                <w:lang w:eastAsia="ru-RU"/>
              </w:rPr>
              <w:t>Количество посещений театров, тыс. чел.</w:t>
            </w:r>
          </w:p>
        </w:tc>
        <w:tc>
          <w:tcPr>
            <w:tcW w:w="1534" w:type="dxa"/>
            <w:tcBorders>
              <w:top w:val="single" w:sz="4" w:space="0" w:color="auto"/>
              <w:left w:val="single" w:sz="4" w:space="0" w:color="auto"/>
              <w:bottom w:val="single" w:sz="4" w:space="0" w:color="auto"/>
              <w:right w:val="single" w:sz="4" w:space="0" w:color="auto"/>
            </w:tcBorders>
            <w:shd w:val="clear" w:color="auto" w:fill="CCCCCC"/>
            <w:noWrap/>
            <w:hideMark/>
          </w:tcPr>
          <w:p w:rsidR="006C2B25" w:rsidRDefault="006C2B25" w:rsidP="006C2B25">
            <w:pPr>
              <w:jc w:val="center"/>
              <w:rPr>
                <w:rFonts w:eastAsia="Times New Roman" w:cs="Times New Roman"/>
                <w:sz w:val="24"/>
                <w:szCs w:val="24"/>
                <w:lang w:eastAsia="ru-RU"/>
              </w:rPr>
            </w:pPr>
            <w:r>
              <w:rPr>
                <w:rFonts w:eastAsia="Times New Roman" w:cs="Times New Roman"/>
                <w:sz w:val="24"/>
                <w:szCs w:val="24"/>
                <w:lang w:eastAsia="ru-RU"/>
              </w:rPr>
              <w:t>40451,00</w:t>
            </w:r>
          </w:p>
        </w:tc>
        <w:tc>
          <w:tcPr>
            <w:tcW w:w="1624" w:type="dxa"/>
            <w:tcBorders>
              <w:top w:val="single" w:sz="4" w:space="0" w:color="auto"/>
              <w:left w:val="single" w:sz="4" w:space="0" w:color="auto"/>
              <w:bottom w:val="single" w:sz="4" w:space="0" w:color="auto"/>
              <w:right w:val="single" w:sz="4" w:space="0" w:color="auto"/>
            </w:tcBorders>
            <w:noWrap/>
            <w:hideMark/>
          </w:tcPr>
          <w:p w:rsidR="006C2B25" w:rsidRDefault="006C2B25" w:rsidP="006C2B25">
            <w:pPr>
              <w:jc w:val="center"/>
              <w:rPr>
                <w:rFonts w:eastAsia="Times New Roman" w:cs="Times New Roman"/>
                <w:bCs/>
                <w:sz w:val="24"/>
                <w:szCs w:val="24"/>
                <w:lang w:eastAsia="ru-RU"/>
              </w:rPr>
            </w:pPr>
            <w:r>
              <w:rPr>
                <w:rFonts w:eastAsia="Times New Roman" w:cs="Times New Roman"/>
                <w:bCs/>
                <w:sz w:val="24"/>
                <w:szCs w:val="24"/>
                <w:lang w:eastAsia="ru-RU"/>
              </w:rPr>
              <w:t>01.01.2018</w:t>
            </w:r>
          </w:p>
        </w:tc>
        <w:tc>
          <w:tcPr>
            <w:tcW w:w="1476" w:type="dxa"/>
            <w:tcBorders>
              <w:top w:val="single" w:sz="4" w:space="0" w:color="auto"/>
              <w:left w:val="single" w:sz="4" w:space="0" w:color="auto"/>
              <w:bottom w:val="single" w:sz="4" w:space="0" w:color="auto"/>
              <w:right w:val="single" w:sz="4" w:space="0" w:color="auto"/>
            </w:tcBorders>
            <w:shd w:val="clear" w:color="auto" w:fill="CCCCCC"/>
            <w:noWrap/>
            <w:hideMark/>
          </w:tcPr>
          <w:p w:rsidR="006C2B25" w:rsidRDefault="006C2B25" w:rsidP="006C2B25">
            <w:pPr>
              <w:jc w:val="center"/>
              <w:rPr>
                <w:rFonts w:eastAsia="Times New Roman" w:cs="Times New Roman"/>
                <w:sz w:val="24"/>
                <w:szCs w:val="24"/>
                <w:lang w:eastAsia="ru-RU"/>
              </w:rPr>
            </w:pPr>
            <w:r>
              <w:rPr>
                <w:rFonts w:eastAsia="Times New Roman" w:cs="Times New Roman"/>
                <w:sz w:val="24"/>
                <w:szCs w:val="24"/>
                <w:lang w:eastAsia="ru-RU"/>
              </w:rPr>
              <w:t>40855,51</w:t>
            </w:r>
          </w:p>
        </w:tc>
        <w:tc>
          <w:tcPr>
            <w:tcW w:w="1468" w:type="dxa"/>
            <w:tcBorders>
              <w:top w:val="single" w:sz="4" w:space="0" w:color="auto"/>
              <w:left w:val="single" w:sz="4" w:space="0" w:color="auto"/>
              <w:bottom w:val="single" w:sz="4" w:space="0" w:color="auto"/>
              <w:right w:val="single" w:sz="4" w:space="0" w:color="auto"/>
            </w:tcBorders>
            <w:shd w:val="clear" w:color="auto" w:fill="CCCCCC"/>
            <w:noWrap/>
            <w:hideMark/>
          </w:tcPr>
          <w:p w:rsidR="006C2B25" w:rsidRDefault="006C2B25" w:rsidP="006C2B25">
            <w:pPr>
              <w:jc w:val="center"/>
              <w:rPr>
                <w:rFonts w:eastAsia="Times New Roman" w:cs="Times New Roman"/>
                <w:sz w:val="24"/>
                <w:szCs w:val="24"/>
                <w:lang w:eastAsia="ru-RU"/>
              </w:rPr>
            </w:pPr>
            <w:r>
              <w:rPr>
                <w:rFonts w:eastAsia="Times New Roman" w:cs="Times New Roman"/>
                <w:sz w:val="24"/>
                <w:szCs w:val="24"/>
                <w:lang w:eastAsia="ru-RU"/>
              </w:rPr>
              <w:t>41664,53</w:t>
            </w:r>
          </w:p>
        </w:tc>
        <w:tc>
          <w:tcPr>
            <w:tcW w:w="1468" w:type="dxa"/>
            <w:tcBorders>
              <w:top w:val="single" w:sz="4" w:space="0" w:color="auto"/>
              <w:left w:val="single" w:sz="4" w:space="0" w:color="auto"/>
              <w:bottom w:val="single" w:sz="4" w:space="0" w:color="auto"/>
              <w:right w:val="single" w:sz="4" w:space="0" w:color="auto"/>
            </w:tcBorders>
            <w:shd w:val="clear" w:color="auto" w:fill="CCCCCC"/>
            <w:noWrap/>
            <w:hideMark/>
          </w:tcPr>
          <w:p w:rsidR="006C2B25" w:rsidRDefault="006C2B25" w:rsidP="006C2B25">
            <w:pPr>
              <w:jc w:val="center"/>
              <w:rPr>
                <w:rFonts w:eastAsia="Times New Roman" w:cs="Times New Roman"/>
                <w:sz w:val="24"/>
                <w:szCs w:val="24"/>
                <w:lang w:eastAsia="ru-RU"/>
              </w:rPr>
            </w:pPr>
            <w:r>
              <w:rPr>
                <w:rFonts w:eastAsia="Times New Roman" w:cs="Times New Roman"/>
                <w:sz w:val="24"/>
                <w:szCs w:val="24"/>
                <w:lang w:eastAsia="ru-RU"/>
              </w:rPr>
              <w:t>42473,55</w:t>
            </w:r>
          </w:p>
        </w:tc>
        <w:tc>
          <w:tcPr>
            <w:tcW w:w="1468" w:type="dxa"/>
            <w:tcBorders>
              <w:top w:val="single" w:sz="4" w:space="0" w:color="auto"/>
              <w:left w:val="single" w:sz="4" w:space="0" w:color="auto"/>
              <w:bottom w:val="single" w:sz="4" w:space="0" w:color="auto"/>
              <w:right w:val="single" w:sz="4" w:space="0" w:color="auto"/>
            </w:tcBorders>
            <w:shd w:val="clear" w:color="auto" w:fill="CCCCCC"/>
            <w:noWrap/>
            <w:hideMark/>
          </w:tcPr>
          <w:p w:rsidR="006C2B25" w:rsidRDefault="006C2B25" w:rsidP="006C2B25">
            <w:pPr>
              <w:jc w:val="center"/>
              <w:rPr>
                <w:rFonts w:eastAsia="Times New Roman" w:cs="Times New Roman"/>
                <w:sz w:val="24"/>
                <w:szCs w:val="24"/>
                <w:lang w:eastAsia="ru-RU"/>
              </w:rPr>
            </w:pPr>
            <w:r>
              <w:rPr>
                <w:rFonts w:eastAsia="Times New Roman" w:cs="Times New Roman"/>
                <w:sz w:val="24"/>
                <w:szCs w:val="24"/>
                <w:lang w:eastAsia="ru-RU"/>
              </w:rPr>
              <w:t>43282,57</w:t>
            </w:r>
          </w:p>
        </w:tc>
        <w:tc>
          <w:tcPr>
            <w:tcW w:w="1468" w:type="dxa"/>
            <w:tcBorders>
              <w:top w:val="single" w:sz="4" w:space="0" w:color="auto"/>
              <w:left w:val="single" w:sz="4" w:space="0" w:color="auto"/>
              <w:bottom w:val="single" w:sz="4" w:space="0" w:color="auto"/>
              <w:right w:val="single" w:sz="4" w:space="0" w:color="auto"/>
            </w:tcBorders>
            <w:shd w:val="clear" w:color="auto" w:fill="CCCCCC"/>
            <w:noWrap/>
            <w:hideMark/>
          </w:tcPr>
          <w:p w:rsidR="006C2B25" w:rsidRDefault="006C2B25" w:rsidP="006C2B25">
            <w:pPr>
              <w:jc w:val="center"/>
              <w:rPr>
                <w:rFonts w:eastAsia="Times New Roman" w:cs="Times New Roman"/>
                <w:sz w:val="24"/>
                <w:szCs w:val="24"/>
                <w:lang w:eastAsia="ru-RU"/>
              </w:rPr>
            </w:pPr>
            <w:r>
              <w:rPr>
                <w:rFonts w:eastAsia="Times New Roman" w:cs="Times New Roman"/>
                <w:sz w:val="24"/>
                <w:szCs w:val="24"/>
                <w:lang w:eastAsia="ru-RU"/>
              </w:rPr>
              <w:t>44496,10</w:t>
            </w:r>
          </w:p>
        </w:tc>
        <w:tc>
          <w:tcPr>
            <w:tcW w:w="1543" w:type="dxa"/>
            <w:tcBorders>
              <w:top w:val="single" w:sz="4" w:space="0" w:color="auto"/>
              <w:left w:val="single" w:sz="4" w:space="0" w:color="auto"/>
              <w:bottom w:val="single" w:sz="4" w:space="0" w:color="auto"/>
              <w:right w:val="single" w:sz="4" w:space="0" w:color="auto"/>
            </w:tcBorders>
            <w:shd w:val="clear" w:color="auto" w:fill="CCCCCC"/>
            <w:noWrap/>
            <w:hideMark/>
          </w:tcPr>
          <w:p w:rsidR="006C2B25" w:rsidRDefault="006C2B25" w:rsidP="006C2B25">
            <w:pPr>
              <w:jc w:val="center"/>
              <w:rPr>
                <w:rFonts w:eastAsia="Times New Roman" w:cs="Times New Roman"/>
                <w:sz w:val="24"/>
                <w:szCs w:val="24"/>
                <w:lang w:eastAsia="ru-RU"/>
              </w:rPr>
            </w:pPr>
            <w:r>
              <w:rPr>
                <w:rFonts w:eastAsia="Times New Roman" w:cs="Times New Roman"/>
                <w:sz w:val="24"/>
                <w:szCs w:val="24"/>
                <w:lang w:eastAsia="ru-RU"/>
              </w:rPr>
              <w:t>46518,65</w:t>
            </w:r>
          </w:p>
        </w:tc>
      </w:tr>
      <w:tr w:rsidR="006C2B25" w:rsidTr="006C2B25">
        <w:trPr>
          <w:trHeight w:val="420"/>
        </w:trPr>
        <w:tc>
          <w:tcPr>
            <w:tcW w:w="3403" w:type="dxa"/>
            <w:tcBorders>
              <w:top w:val="single" w:sz="4" w:space="0" w:color="auto"/>
              <w:left w:val="single" w:sz="4" w:space="0" w:color="auto"/>
              <w:bottom w:val="single" w:sz="4" w:space="0" w:color="auto"/>
              <w:right w:val="single" w:sz="4" w:space="0" w:color="auto"/>
            </w:tcBorders>
            <w:hideMark/>
          </w:tcPr>
          <w:p w:rsidR="006C2B25" w:rsidRDefault="006C2B25" w:rsidP="006C2B25">
            <w:pPr>
              <w:jc w:val="center"/>
              <w:rPr>
                <w:rFonts w:eastAsia="Times New Roman" w:cs="Times New Roman"/>
                <w:sz w:val="24"/>
                <w:szCs w:val="24"/>
                <w:lang w:eastAsia="ru-RU"/>
              </w:rPr>
            </w:pPr>
            <w:r>
              <w:rPr>
                <w:rFonts w:eastAsia="Times New Roman" w:cs="Times New Roman"/>
                <w:sz w:val="24"/>
                <w:szCs w:val="24"/>
                <w:lang w:eastAsia="ru-RU"/>
              </w:rPr>
              <w:t xml:space="preserve">Прирост посещений театров, </w:t>
            </w:r>
            <w:r>
              <w:rPr>
                <w:rFonts w:eastAsia="Times New Roman" w:cs="Times New Roman"/>
                <w:bCs/>
                <w:sz w:val="24"/>
                <w:szCs w:val="24"/>
                <w:lang w:eastAsia="ru-RU"/>
              </w:rPr>
              <w:t>%</w:t>
            </w:r>
          </w:p>
        </w:tc>
        <w:tc>
          <w:tcPr>
            <w:tcW w:w="1534" w:type="dxa"/>
            <w:tcBorders>
              <w:top w:val="single" w:sz="4" w:space="0" w:color="auto"/>
              <w:left w:val="single" w:sz="4" w:space="0" w:color="auto"/>
              <w:bottom w:val="single" w:sz="4" w:space="0" w:color="auto"/>
              <w:right w:val="single" w:sz="4" w:space="0" w:color="auto"/>
            </w:tcBorders>
            <w:noWrap/>
            <w:hideMark/>
          </w:tcPr>
          <w:p w:rsidR="006C2B25" w:rsidRDefault="006C2B25" w:rsidP="006C2B25">
            <w:pPr>
              <w:jc w:val="left"/>
              <w:rPr>
                <w:rFonts w:asciiTheme="minorHAnsi" w:hAnsiTheme="minorHAnsi"/>
                <w:sz w:val="22"/>
              </w:rPr>
            </w:pPr>
          </w:p>
        </w:tc>
        <w:tc>
          <w:tcPr>
            <w:tcW w:w="1624" w:type="dxa"/>
            <w:tcBorders>
              <w:top w:val="single" w:sz="4" w:space="0" w:color="auto"/>
              <w:left w:val="single" w:sz="4" w:space="0" w:color="auto"/>
              <w:bottom w:val="single" w:sz="4" w:space="0" w:color="auto"/>
              <w:right w:val="single" w:sz="4" w:space="0" w:color="auto"/>
            </w:tcBorders>
            <w:noWrap/>
            <w:hideMark/>
          </w:tcPr>
          <w:p w:rsidR="006C2B25" w:rsidRDefault="006C2B25" w:rsidP="006C2B25">
            <w:pPr>
              <w:jc w:val="center"/>
              <w:rPr>
                <w:rFonts w:eastAsia="Times New Roman" w:cs="Times New Roman"/>
                <w:bCs/>
                <w:sz w:val="24"/>
                <w:szCs w:val="24"/>
                <w:lang w:eastAsia="ru-RU"/>
              </w:rPr>
            </w:pPr>
            <w:r>
              <w:rPr>
                <w:rFonts w:eastAsia="Times New Roman" w:cs="Times New Roman"/>
                <w:bCs/>
                <w:sz w:val="24"/>
                <w:szCs w:val="24"/>
                <w:lang w:eastAsia="ru-RU"/>
              </w:rPr>
              <w:t>01.01.2018</w:t>
            </w:r>
          </w:p>
        </w:tc>
        <w:tc>
          <w:tcPr>
            <w:tcW w:w="1476" w:type="dxa"/>
            <w:tcBorders>
              <w:top w:val="single" w:sz="4" w:space="0" w:color="auto"/>
              <w:left w:val="single" w:sz="4" w:space="0" w:color="auto"/>
              <w:bottom w:val="single" w:sz="4" w:space="0" w:color="auto"/>
              <w:right w:val="single" w:sz="4" w:space="0" w:color="auto"/>
            </w:tcBorders>
            <w:noWrap/>
            <w:hideMark/>
          </w:tcPr>
          <w:p w:rsidR="006C2B25" w:rsidRDefault="006C2B25" w:rsidP="006C2B25">
            <w:pPr>
              <w:jc w:val="center"/>
              <w:rPr>
                <w:rFonts w:eastAsia="Times New Roman" w:cs="Times New Roman"/>
                <w:sz w:val="24"/>
                <w:szCs w:val="24"/>
                <w:lang w:eastAsia="ru-RU"/>
              </w:rPr>
            </w:pPr>
            <w:r>
              <w:rPr>
                <w:rFonts w:eastAsia="Times New Roman" w:cs="Times New Roman"/>
                <w:sz w:val="24"/>
                <w:szCs w:val="24"/>
                <w:lang w:eastAsia="ru-RU"/>
              </w:rPr>
              <w:t>101,00%</w:t>
            </w:r>
          </w:p>
        </w:tc>
        <w:tc>
          <w:tcPr>
            <w:tcW w:w="1468" w:type="dxa"/>
            <w:tcBorders>
              <w:top w:val="single" w:sz="4" w:space="0" w:color="auto"/>
              <w:left w:val="single" w:sz="4" w:space="0" w:color="auto"/>
              <w:bottom w:val="single" w:sz="4" w:space="0" w:color="auto"/>
              <w:right w:val="single" w:sz="4" w:space="0" w:color="auto"/>
            </w:tcBorders>
            <w:noWrap/>
            <w:hideMark/>
          </w:tcPr>
          <w:p w:rsidR="006C2B25" w:rsidRDefault="006C2B25" w:rsidP="006C2B25">
            <w:pPr>
              <w:jc w:val="center"/>
              <w:rPr>
                <w:rFonts w:eastAsia="Times New Roman" w:cs="Times New Roman"/>
                <w:sz w:val="24"/>
                <w:szCs w:val="24"/>
                <w:lang w:eastAsia="ru-RU"/>
              </w:rPr>
            </w:pPr>
            <w:r>
              <w:rPr>
                <w:rFonts w:eastAsia="Times New Roman" w:cs="Times New Roman"/>
                <w:sz w:val="24"/>
                <w:szCs w:val="24"/>
                <w:lang w:eastAsia="ru-RU"/>
              </w:rPr>
              <w:t>103,00%</w:t>
            </w:r>
          </w:p>
        </w:tc>
        <w:tc>
          <w:tcPr>
            <w:tcW w:w="1468" w:type="dxa"/>
            <w:tcBorders>
              <w:top w:val="single" w:sz="4" w:space="0" w:color="auto"/>
              <w:left w:val="single" w:sz="4" w:space="0" w:color="auto"/>
              <w:bottom w:val="single" w:sz="4" w:space="0" w:color="auto"/>
              <w:right w:val="single" w:sz="4" w:space="0" w:color="auto"/>
            </w:tcBorders>
            <w:noWrap/>
            <w:hideMark/>
          </w:tcPr>
          <w:p w:rsidR="006C2B25" w:rsidRDefault="006C2B25" w:rsidP="006C2B25">
            <w:pPr>
              <w:jc w:val="center"/>
              <w:rPr>
                <w:rFonts w:eastAsia="Times New Roman" w:cs="Times New Roman"/>
                <w:sz w:val="24"/>
                <w:szCs w:val="24"/>
                <w:lang w:eastAsia="ru-RU"/>
              </w:rPr>
            </w:pPr>
            <w:r>
              <w:rPr>
                <w:rFonts w:eastAsia="Times New Roman" w:cs="Times New Roman"/>
                <w:sz w:val="24"/>
                <w:szCs w:val="24"/>
                <w:lang w:eastAsia="ru-RU"/>
              </w:rPr>
              <w:t>105,00%</w:t>
            </w:r>
          </w:p>
        </w:tc>
        <w:tc>
          <w:tcPr>
            <w:tcW w:w="1468" w:type="dxa"/>
            <w:tcBorders>
              <w:top w:val="single" w:sz="4" w:space="0" w:color="auto"/>
              <w:left w:val="single" w:sz="4" w:space="0" w:color="auto"/>
              <w:bottom w:val="single" w:sz="4" w:space="0" w:color="auto"/>
              <w:right w:val="single" w:sz="4" w:space="0" w:color="auto"/>
            </w:tcBorders>
            <w:noWrap/>
            <w:hideMark/>
          </w:tcPr>
          <w:p w:rsidR="006C2B25" w:rsidRDefault="006C2B25" w:rsidP="006C2B25">
            <w:pPr>
              <w:jc w:val="center"/>
              <w:rPr>
                <w:rFonts w:eastAsia="Times New Roman" w:cs="Times New Roman"/>
                <w:sz w:val="24"/>
                <w:szCs w:val="24"/>
                <w:lang w:eastAsia="ru-RU"/>
              </w:rPr>
            </w:pPr>
            <w:r>
              <w:rPr>
                <w:rFonts w:eastAsia="Times New Roman" w:cs="Times New Roman"/>
                <w:sz w:val="24"/>
                <w:szCs w:val="24"/>
                <w:lang w:eastAsia="ru-RU"/>
              </w:rPr>
              <w:t>107,00%</w:t>
            </w:r>
          </w:p>
        </w:tc>
        <w:tc>
          <w:tcPr>
            <w:tcW w:w="1468" w:type="dxa"/>
            <w:tcBorders>
              <w:top w:val="single" w:sz="4" w:space="0" w:color="auto"/>
              <w:left w:val="single" w:sz="4" w:space="0" w:color="auto"/>
              <w:bottom w:val="single" w:sz="4" w:space="0" w:color="auto"/>
              <w:right w:val="single" w:sz="4" w:space="0" w:color="auto"/>
            </w:tcBorders>
            <w:noWrap/>
            <w:hideMark/>
          </w:tcPr>
          <w:p w:rsidR="006C2B25" w:rsidRDefault="006C2B25" w:rsidP="006C2B25">
            <w:pPr>
              <w:jc w:val="center"/>
              <w:rPr>
                <w:rFonts w:eastAsia="Times New Roman" w:cs="Times New Roman"/>
                <w:sz w:val="24"/>
                <w:szCs w:val="24"/>
                <w:lang w:eastAsia="ru-RU"/>
              </w:rPr>
            </w:pPr>
            <w:r>
              <w:rPr>
                <w:rFonts w:eastAsia="Times New Roman" w:cs="Times New Roman"/>
                <w:sz w:val="24"/>
                <w:szCs w:val="24"/>
                <w:lang w:eastAsia="ru-RU"/>
              </w:rPr>
              <w:t>110,00%</w:t>
            </w:r>
          </w:p>
        </w:tc>
        <w:tc>
          <w:tcPr>
            <w:tcW w:w="1543" w:type="dxa"/>
            <w:tcBorders>
              <w:top w:val="single" w:sz="4" w:space="0" w:color="auto"/>
              <w:left w:val="single" w:sz="4" w:space="0" w:color="auto"/>
              <w:bottom w:val="single" w:sz="4" w:space="0" w:color="auto"/>
              <w:right w:val="single" w:sz="4" w:space="0" w:color="auto"/>
            </w:tcBorders>
            <w:noWrap/>
            <w:hideMark/>
          </w:tcPr>
          <w:p w:rsidR="006C2B25" w:rsidRDefault="006C2B25" w:rsidP="006C2B25">
            <w:pPr>
              <w:jc w:val="center"/>
              <w:rPr>
                <w:rFonts w:eastAsia="Times New Roman" w:cs="Times New Roman"/>
                <w:sz w:val="24"/>
                <w:szCs w:val="24"/>
                <w:lang w:eastAsia="ru-RU"/>
              </w:rPr>
            </w:pPr>
            <w:r>
              <w:rPr>
                <w:rFonts w:eastAsia="Times New Roman" w:cs="Times New Roman"/>
                <w:sz w:val="24"/>
                <w:szCs w:val="24"/>
                <w:lang w:eastAsia="ru-RU"/>
              </w:rPr>
              <w:t>115,00%</w:t>
            </w:r>
          </w:p>
        </w:tc>
      </w:tr>
      <w:tr w:rsidR="006C2B25" w:rsidTr="006C2B25">
        <w:trPr>
          <w:trHeight w:val="531"/>
        </w:trPr>
        <w:tc>
          <w:tcPr>
            <w:tcW w:w="3403" w:type="dxa"/>
            <w:tcBorders>
              <w:top w:val="single" w:sz="4" w:space="0" w:color="auto"/>
              <w:left w:val="single" w:sz="4" w:space="0" w:color="auto"/>
              <w:bottom w:val="single" w:sz="4" w:space="0" w:color="auto"/>
              <w:right w:val="single" w:sz="4" w:space="0" w:color="auto"/>
            </w:tcBorders>
            <w:hideMark/>
          </w:tcPr>
          <w:p w:rsidR="006C2B25" w:rsidRDefault="006C2B25" w:rsidP="006C2B25">
            <w:pPr>
              <w:jc w:val="center"/>
              <w:rPr>
                <w:rFonts w:eastAsia="Times New Roman" w:cs="Times New Roman"/>
                <w:sz w:val="24"/>
                <w:szCs w:val="24"/>
                <w:lang w:eastAsia="ru-RU"/>
              </w:rPr>
            </w:pPr>
            <w:r>
              <w:rPr>
                <w:rFonts w:eastAsia="Times New Roman" w:cs="Times New Roman"/>
                <w:sz w:val="24"/>
                <w:szCs w:val="24"/>
                <w:lang w:eastAsia="ru-RU"/>
              </w:rPr>
              <w:t>Количество посещений музеев, тыс. чел.</w:t>
            </w:r>
          </w:p>
        </w:tc>
        <w:tc>
          <w:tcPr>
            <w:tcW w:w="1534" w:type="dxa"/>
            <w:tcBorders>
              <w:top w:val="single" w:sz="4" w:space="0" w:color="auto"/>
              <w:left w:val="single" w:sz="4" w:space="0" w:color="auto"/>
              <w:bottom w:val="single" w:sz="4" w:space="0" w:color="auto"/>
              <w:right w:val="single" w:sz="4" w:space="0" w:color="auto"/>
            </w:tcBorders>
            <w:shd w:val="clear" w:color="auto" w:fill="CCCCCC"/>
            <w:noWrap/>
            <w:hideMark/>
          </w:tcPr>
          <w:p w:rsidR="006C2B25" w:rsidRDefault="006C2B25" w:rsidP="006C2B25">
            <w:pPr>
              <w:jc w:val="center"/>
              <w:rPr>
                <w:rFonts w:eastAsia="Times New Roman" w:cs="Times New Roman"/>
                <w:sz w:val="24"/>
                <w:szCs w:val="24"/>
                <w:lang w:eastAsia="ru-RU"/>
              </w:rPr>
            </w:pPr>
            <w:r>
              <w:rPr>
                <w:rFonts w:eastAsia="Times New Roman" w:cs="Times New Roman"/>
                <w:sz w:val="24"/>
                <w:szCs w:val="24"/>
                <w:lang w:eastAsia="ru-RU"/>
              </w:rPr>
              <w:t>54600,00</w:t>
            </w:r>
          </w:p>
        </w:tc>
        <w:tc>
          <w:tcPr>
            <w:tcW w:w="1624" w:type="dxa"/>
            <w:tcBorders>
              <w:top w:val="single" w:sz="4" w:space="0" w:color="auto"/>
              <w:left w:val="single" w:sz="4" w:space="0" w:color="auto"/>
              <w:bottom w:val="single" w:sz="4" w:space="0" w:color="auto"/>
              <w:right w:val="single" w:sz="4" w:space="0" w:color="auto"/>
            </w:tcBorders>
            <w:noWrap/>
            <w:hideMark/>
          </w:tcPr>
          <w:p w:rsidR="006C2B25" w:rsidRDefault="006C2B25" w:rsidP="006C2B25">
            <w:pPr>
              <w:jc w:val="center"/>
              <w:rPr>
                <w:rFonts w:eastAsia="Times New Roman" w:cs="Times New Roman"/>
                <w:bCs/>
                <w:sz w:val="24"/>
                <w:szCs w:val="24"/>
                <w:lang w:eastAsia="ru-RU"/>
              </w:rPr>
            </w:pPr>
            <w:r>
              <w:rPr>
                <w:rFonts w:eastAsia="Times New Roman" w:cs="Times New Roman"/>
                <w:bCs/>
                <w:sz w:val="24"/>
                <w:szCs w:val="24"/>
                <w:lang w:eastAsia="ru-RU"/>
              </w:rPr>
              <w:t>01.01.2018</w:t>
            </w:r>
          </w:p>
        </w:tc>
        <w:tc>
          <w:tcPr>
            <w:tcW w:w="1476" w:type="dxa"/>
            <w:tcBorders>
              <w:top w:val="single" w:sz="4" w:space="0" w:color="auto"/>
              <w:left w:val="single" w:sz="4" w:space="0" w:color="auto"/>
              <w:bottom w:val="single" w:sz="4" w:space="0" w:color="auto"/>
              <w:right w:val="single" w:sz="4" w:space="0" w:color="auto"/>
            </w:tcBorders>
            <w:shd w:val="clear" w:color="auto" w:fill="CCCCCC"/>
            <w:noWrap/>
            <w:hideMark/>
          </w:tcPr>
          <w:p w:rsidR="006C2B25" w:rsidRDefault="006C2B25" w:rsidP="006C2B25">
            <w:pPr>
              <w:jc w:val="center"/>
              <w:rPr>
                <w:rFonts w:eastAsia="Times New Roman" w:cs="Times New Roman"/>
                <w:sz w:val="24"/>
                <w:szCs w:val="24"/>
                <w:lang w:eastAsia="ru-RU"/>
              </w:rPr>
            </w:pPr>
            <w:r>
              <w:rPr>
                <w:rFonts w:eastAsia="Times New Roman" w:cs="Times New Roman"/>
                <w:sz w:val="24"/>
                <w:szCs w:val="24"/>
                <w:lang w:eastAsia="ru-RU"/>
              </w:rPr>
              <w:t>55146,00</w:t>
            </w:r>
          </w:p>
        </w:tc>
        <w:tc>
          <w:tcPr>
            <w:tcW w:w="1468" w:type="dxa"/>
            <w:tcBorders>
              <w:top w:val="single" w:sz="4" w:space="0" w:color="auto"/>
              <w:left w:val="single" w:sz="4" w:space="0" w:color="auto"/>
              <w:bottom w:val="single" w:sz="4" w:space="0" w:color="auto"/>
              <w:right w:val="single" w:sz="4" w:space="0" w:color="auto"/>
            </w:tcBorders>
            <w:shd w:val="clear" w:color="auto" w:fill="CCCCCC"/>
            <w:noWrap/>
            <w:hideMark/>
          </w:tcPr>
          <w:p w:rsidR="006C2B25" w:rsidRDefault="006C2B25" w:rsidP="006C2B25">
            <w:pPr>
              <w:jc w:val="center"/>
              <w:rPr>
                <w:rFonts w:eastAsia="Times New Roman" w:cs="Times New Roman"/>
                <w:sz w:val="24"/>
                <w:szCs w:val="24"/>
                <w:lang w:eastAsia="ru-RU"/>
              </w:rPr>
            </w:pPr>
            <w:r>
              <w:rPr>
                <w:rFonts w:eastAsia="Times New Roman" w:cs="Times New Roman"/>
                <w:sz w:val="24"/>
                <w:szCs w:val="24"/>
                <w:lang w:eastAsia="ru-RU"/>
              </w:rPr>
              <w:t>56238,00</w:t>
            </w:r>
          </w:p>
        </w:tc>
        <w:tc>
          <w:tcPr>
            <w:tcW w:w="1468" w:type="dxa"/>
            <w:tcBorders>
              <w:top w:val="single" w:sz="4" w:space="0" w:color="auto"/>
              <w:left w:val="single" w:sz="4" w:space="0" w:color="auto"/>
              <w:bottom w:val="single" w:sz="4" w:space="0" w:color="auto"/>
              <w:right w:val="single" w:sz="4" w:space="0" w:color="auto"/>
            </w:tcBorders>
            <w:shd w:val="clear" w:color="auto" w:fill="CCCCCC"/>
            <w:noWrap/>
            <w:hideMark/>
          </w:tcPr>
          <w:p w:rsidR="006C2B25" w:rsidRDefault="006C2B25" w:rsidP="006C2B25">
            <w:pPr>
              <w:jc w:val="center"/>
              <w:rPr>
                <w:rFonts w:eastAsia="Times New Roman" w:cs="Times New Roman"/>
                <w:sz w:val="24"/>
                <w:szCs w:val="24"/>
                <w:lang w:eastAsia="ru-RU"/>
              </w:rPr>
            </w:pPr>
            <w:r>
              <w:rPr>
                <w:rFonts w:eastAsia="Times New Roman" w:cs="Times New Roman"/>
                <w:sz w:val="24"/>
                <w:szCs w:val="24"/>
                <w:lang w:eastAsia="ru-RU"/>
              </w:rPr>
              <w:t>57330,00</w:t>
            </w:r>
          </w:p>
        </w:tc>
        <w:tc>
          <w:tcPr>
            <w:tcW w:w="1468" w:type="dxa"/>
            <w:tcBorders>
              <w:top w:val="single" w:sz="4" w:space="0" w:color="auto"/>
              <w:left w:val="single" w:sz="4" w:space="0" w:color="auto"/>
              <w:bottom w:val="single" w:sz="4" w:space="0" w:color="auto"/>
              <w:right w:val="single" w:sz="4" w:space="0" w:color="auto"/>
            </w:tcBorders>
            <w:shd w:val="clear" w:color="auto" w:fill="CCCCCC"/>
            <w:noWrap/>
            <w:hideMark/>
          </w:tcPr>
          <w:p w:rsidR="006C2B25" w:rsidRDefault="006C2B25" w:rsidP="006C2B25">
            <w:pPr>
              <w:jc w:val="center"/>
              <w:rPr>
                <w:rFonts w:eastAsia="Times New Roman" w:cs="Times New Roman"/>
                <w:sz w:val="24"/>
                <w:szCs w:val="24"/>
                <w:lang w:eastAsia="ru-RU"/>
              </w:rPr>
            </w:pPr>
            <w:r>
              <w:rPr>
                <w:rFonts w:eastAsia="Times New Roman" w:cs="Times New Roman"/>
                <w:sz w:val="24"/>
                <w:szCs w:val="24"/>
                <w:lang w:eastAsia="ru-RU"/>
              </w:rPr>
              <w:t>58422,00</w:t>
            </w:r>
          </w:p>
        </w:tc>
        <w:tc>
          <w:tcPr>
            <w:tcW w:w="1468" w:type="dxa"/>
            <w:tcBorders>
              <w:top w:val="single" w:sz="4" w:space="0" w:color="auto"/>
              <w:left w:val="single" w:sz="4" w:space="0" w:color="auto"/>
              <w:bottom w:val="single" w:sz="4" w:space="0" w:color="auto"/>
              <w:right w:val="single" w:sz="4" w:space="0" w:color="auto"/>
            </w:tcBorders>
            <w:shd w:val="clear" w:color="auto" w:fill="CCCCCC"/>
            <w:noWrap/>
            <w:hideMark/>
          </w:tcPr>
          <w:p w:rsidR="006C2B25" w:rsidRDefault="006C2B25" w:rsidP="006C2B25">
            <w:pPr>
              <w:jc w:val="center"/>
              <w:rPr>
                <w:rFonts w:eastAsia="Times New Roman" w:cs="Times New Roman"/>
                <w:sz w:val="24"/>
                <w:szCs w:val="24"/>
                <w:lang w:eastAsia="ru-RU"/>
              </w:rPr>
            </w:pPr>
            <w:r>
              <w:rPr>
                <w:rFonts w:eastAsia="Times New Roman" w:cs="Times New Roman"/>
                <w:sz w:val="24"/>
                <w:szCs w:val="24"/>
                <w:lang w:eastAsia="ru-RU"/>
              </w:rPr>
              <w:t>60060,00</w:t>
            </w:r>
          </w:p>
        </w:tc>
        <w:tc>
          <w:tcPr>
            <w:tcW w:w="1543" w:type="dxa"/>
            <w:tcBorders>
              <w:top w:val="single" w:sz="4" w:space="0" w:color="auto"/>
              <w:left w:val="single" w:sz="4" w:space="0" w:color="auto"/>
              <w:bottom w:val="single" w:sz="4" w:space="0" w:color="auto"/>
              <w:right w:val="single" w:sz="4" w:space="0" w:color="auto"/>
            </w:tcBorders>
            <w:shd w:val="clear" w:color="auto" w:fill="CCCCCC"/>
            <w:noWrap/>
            <w:hideMark/>
          </w:tcPr>
          <w:p w:rsidR="006C2B25" w:rsidRDefault="006C2B25" w:rsidP="006C2B25">
            <w:pPr>
              <w:jc w:val="center"/>
              <w:rPr>
                <w:rFonts w:eastAsia="Times New Roman" w:cs="Times New Roman"/>
                <w:sz w:val="24"/>
                <w:szCs w:val="24"/>
                <w:lang w:eastAsia="ru-RU"/>
              </w:rPr>
            </w:pPr>
            <w:r>
              <w:rPr>
                <w:rFonts w:eastAsia="Times New Roman" w:cs="Times New Roman"/>
                <w:sz w:val="24"/>
                <w:szCs w:val="24"/>
                <w:lang w:eastAsia="ru-RU"/>
              </w:rPr>
              <w:t>62790,00</w:t>
            </w:r>
          </w:p>
        </w:tc>
      </w:tr>
      <w:tr w:rsidR="006C2B25" w:rsidTr="006C2B25">
        <w:trPr>
          <w:trHeight w:val="420"/>
        </w:trPr>
        <w:tc>
          <w:tcPr>
            <w:tcW w:w="3403" w:type="dxa"/>
            <w:tcBorders>
              <w:top w:val="single" w:sz="4" w:space="0" w:color="auto"/>
              <w:left w:val="single" w:sz="4" w:space="0" w:color="auto"/>
              <w:bottom w:val="single" w:sz="4" w:space="0" w:color="auto"/>
              <w:right w:val="single" w:sz="4" w:space="0" w:color="auto"/>
            </w:tcBorders>
            <w:hideMark/>
          </w:tcPr>
          <w:p w:rsidR="006C2B25" w:rsidRDefault="006C2B25" w:rsidP="006C2B25">
            <w:pPr>
              <w:jc w:val="center"/>
              <w:rPr>
                <w:rFonts w:eastAsia="Times New Roman" w:cs="Times New Roman"/>
                <w:sz w:val="24"/>
                <w:szCs w:val="24"/>
                <w:lang w:eastAsia="ru-RU"/>
              </w:rPr>
            </w:pPr>
            <w:r>
              <w:rPr>
                <w:rFonts w:eastAsia="Times New Roman" w:cs="Times New Roman"/>
                <w:sz w:val="24"/>
                <w:szCs w:val="24"/>
                <w:lang w:eastAsia="ru-RU"/>
              </w:rPr>
              <w:t xml:space="preserve">Прирост посещений музеев, </w:t>
            </w:r>
            <w:r>
              <w:rPr>
                <w:rFonts w:eastAsia="Times New Roman" w:cs="Times New Roman"/>
                <w:bCs/>
                <w:sz w:val="24"/>
                <w:szCs w:val="24"/>
                <w:lang w:eastAsia="ru-RU"/>
              </w:rPr>
              <w:t>%</w:t>
            </w:r>
          </w:p>
        </w:tc>
        <w:tc>
          <w:tcPr>
            <w:tcW w:w="1534" w:type="dxa"/>
            <w:tcBorders>
              <w:top w:val="single" w:sz="4" w:space="0" w:color="auto"/>
              <w:left w:val="single" w:sz="4" w:space="0" w:color="auto"/>
              <w:bottom w:val="single" w:sz="4" w:space="0" w:color="auto"/>
              <w:right w:val="single" w:sz="4" w:space="0" w:color="auto"/>
            </w:tcBorders>
            <w:noWrap/>
            <w:hideMark/>
          </w:tcPr>
          <w:p w:rsidR="006C2B25" w:rsidRDefault="006C2B25" w:rsidP="006C2B25">
            <w:pPr>
              <w:jc w:val="center"/>
              <w:rPr>
                <w:rFonts w:eastAsia="Times New Roman" w:cs="Times New Roman"/>
                <w:bCs/>
                <w:sz w:val="24"/>
                <w:szCs w:val="24"/>
                <w:lang w:eastAsia="ru-RU"/>
              </w:rPr>
            </w:pPr>
            <w:r>
              <w:rPr>
                <w:rFonts w:eastAsia="Times New Roman" w:cs="Times New Roman"/>
                <w:bCs/>
                <w:sz w:val="24"/>
                <w:szCs w:val="24"/>
                <w:lang w:eastAsia="ru-RU"/>
              </w:rPr>
              <w:t>100,00%</w:t>
            </w:r>
          </w:p>
        </w:tc>
        <w:tc>
          <w:tcPr>
            <w:tcW w:w="1624" w:type="dxa"/>
            <w:tcBorders>
              <w:top w:val="single" w:sz="4" w:space="0" w:color="auto"/>
              <w:left w:val="single" w:sz="4" w:space="0" w:color="auto"/>
              <w:bottom w:val="single" w:sz="4" w:space="0" w:color="auto"/>
              <w:right w:val="single" w:sz="4" w:space="0" w:color="auto"/>
            </w:tcBorders>
            <w:noWrap/>
            <w:hideMark/>
          </w:tcPr>
          <w:p w:rsidR="006C2B25" w:rsidRDefault="006C2B25" w:rsidP="006C2B25">
            <w:pPr>
              <w:jc w:val="center"/>
              <w:rPr>
                <w:rFonts w:eastAsia="Times New Roman" w:cs="Times New Roman"/>
                <w:bCs/>
                <w:sz w:val="24"/>
                <w:szCs w:val="24"/>
                <w:lang w:eastAsia="ru-RU"/>
              </w:rPr>
            </w:pPr>
            <w:r>
              <w:rPr>
                <w:rFonts w:eastAsia="Times New Roman" w:cs="Times New Roman"/>
                <w:bCs/>
                <w:sz w:val="24"/>
                <w:szCs w:val="24"/>
                <w:lang w:eastAsia="ru-RU"/>
              </w:rPr>
              <w:t>01.01.2018</w:t>
            </w:r>
          </w:p>
        </w:tc>
        <w:tc>
          <w:tcPr>
            <w:tcW w:w="1476" w:type="dxa"/>
            <w:tcBorders>
              <w:top w:val="single" w:sz="4" w:space="0" w:color="auto"/>
              <w:left w:val="single" w:sz="4" w:space="0" w:color="auto"/>
              <w:bottom w:val="single" w:sz="4" w:space="0" w:color="auto"/>
              <w:right w:val="single" w:sz="4" w:space="0" w:color="auto"/>
            </w:tcBorders>
            <w:noWrap/>
            <w:hideMark/>
          </w:tcPr>
          <w:p w:rsidR="006C2B25" w:rsidRDefault="006C2B25" w:rsidP="006C2B25">
            <w:pPr>
              <w:jc w:val="center"/>
              <w:rPr>
                <w:rFonts w:eastAsia="Times New Roman" w:cs="Times New Roman"/>
                <w:sz w:val="24"/>
                <w:szCs w:val="24"/>
                <w:lang w:eastAsia="ru-RU"/>
              </w:rPr>
            </w:pPr>
            <w:r>
              <w:rPr>
                <w:rFonts w:eastAsia="Times New Roman" w:cs="Times New Roman"/>
                <w:sz w:val="24"/>
                <w:szCs w:val="24"/>
                <w:lang w:eastAsia="ru-RU"/>
              </w:rPr>
              <w:t>101,00%</w:t>
            </w:r>
          </w:p>
        </w:tc>
        <w:tc>
          <w:tcPr>
            <w:tcW w:w="1468" w:type="dxa"/>
            <w:tcBorders>
              <w:top w:val="single" w:sz="4" w:space="0" w:color="auto"/>
              <w:left w:val="single" w:sz="4" w:space="0" w:color="auto"/>
              <w:bottom w:val="single" w:sz="4" w:space="0" w:color="auto"/>
              <w:right w:val="single" w:sz="4" w:space="0" w:color="auto"/>
            </w:tcBorders>
            <w:noWrap/>
            <w:hideMark/>
          </w:tcPr>
          <w:p w:rsidR="006C2B25" w:rsidRDefault="006C2B25" w:rsidP="006C2B25">
            <w:pPr>
              <w:jc w:val="center"/>
              <w:rPr>
                <w:rFonts w:eastAsia="Times New Roman" w:cs="Times New Roman"/>
                <w:sz w:val="24"/>
                <w:szCs w:val="24"/>
                <w:lang w:eastAsia="ru-RU"/>
              </w:rPr>
            </w:pPr>
            <w:r>
              <w:rPr>
                <w:rFonts w:eastAsia="Times New Roman" w:cs="Times New Roman"/>
                <w:sz w:val="24"/>
                <w:szCs w:val="24"/>
                <w:lang w:eastAsia="ru-RU"/>
              </w:rPr>
              <w:t>103,00%</w:t>
            </w:r>
          </w:p>
        </w:tc>
        <w:tc>
          <w:tcPr>
            <w:tcW w:w="1468" w:type="dxa"/>
            <w:tcBorders>
              <w:top w:val="single" w:sz="4" w:space="0" w:color="auto"/>
              <w:left w:val="single" w:sz="4" w:space="0" w:color="auto"/>
              <w:bottom w:val="single" w:sz="4" w:space="0" w:color="auto"/>
              <w:right w:val="single" w:sz="4" w:space="0" w:color="auto"/>
            </w:tcBorders>
            <w:noWrap/>
            <w:hideMark/>
          </w:tcPr>
          <w:p w:rsidR="006C2B25" w:rsidRDefault="006C2B25" w:rsidP="006C2B25">
            <w:pPr>
              <w:jc w:val="center"/>
              <w:rPr>
                <w:rFonts w:eastAsia="Times New Roman" w:cs="Times New Roman"/>
                <w:sz w:val="24"/>
                <w:szCs w:val="24"/>
                <w:lang w:eastAsia="ru-RU"/>
              </w:rPr>
            </w:pPr>
            <w:r>
              <w:rPr>
                <w:rFonts w:eastAsia="Times New Roman" w:cs="Times New Roman"/>
                <w:sz w:val="24"/>
                <w:szCs w:val="24"/>
                <w:lang w:eastAsia="ru-RU"/>
              </w:rPr>
              <w:t>105,00%</w:t>
            </w:r>
          </w:p>
        </w:tc>
        <w:tc>
          <w:tcPr>
            <w:tcW w:w="1468" w:type="dxa"/>
            <w:tcBorders>
              <w:top w:val="single" w:sz="4" w:space="0" w:color="auto"/>
              <w:left w:val="single" w:sz="4" w:space="0" w:color="auto"/>
              <w:bottom w:val="single" w:sz="4" w:space="0" w:color="auto"/>
              <w:right w:val="single" w:sz="4" w:space="0" w:color="auto"/>
            </w:tcBorders>
            <w:noWrap/>
            <w:hideMark/>
          </w:tcPr>
          <w:p w:rsidR="006C2B25" w:rsidRDefault="006C2B25" w:rsidP="006C2B25">
            <w:pPr>
              <w:jc w:val="center"/>
              <w:rPr>
                <w:rFonts w:eastAsia="Times New Roman" w:cs="Times New Roman"/>
                <w:sz w:val="24"/>
                <w:szCs w:val="24"/>
                <w:lang w:eastAsia="ru-RU"/>
              </w:rPr>
            </w:pPr>
            <w:r>
              <w:rPr>
                <w:rFonts w:eastAsia="Times New Roman" w:cs="Times New Roman"/>
                <w:sz w:val="24"/>
                <w:szCs w:val="24"/>
                <w:lang w:eastAsia="ru-RU"/>
              </w:rPr>
              <w:t>107,00%</w:t>
            </w:r>
          </w:p>
        </w:tc>
        <w:tc>
          <w:tcPr>
            <w:tcW w:w="1468" w:type="dxa"/>
            <w:tcBorders>
              <w:top w:val="single" w:sz="4" w:space="0" w:color="auto"/>
              <w:left w:val="single" w:sz="4" w:space="0" w:color="auto"/>
              <w:bottom w:val="single" w:sz="4" w:space="0" w:color="auto"/>
              <w:right w:val="single" w:sz="4" w:space="0" w:color="auto"/>
            </w:tcBorders>
            <w:noWrap/>
            <w:hideMark/>
          </w:tcPr>
          <w:p w:rsidR="006C2B25" w:rsidRDefault="006C2B25" w:rsidP="006C2B25">
            <w:pPr>
              <w:jc w:val="center"/>
              <w:rPr>
                <w:rFonts w:eastAsia="Times New Roman" w:cs="Times New Roman"/>
                <w:sz w:val="24"/>
                <w:szCs w:val="24"/>
                <w:lang w:eastAsia="ru-RU"/>
              </w:rPr>
            </w:pPr>
            <w:r>
              <w:rPr>
                <w:rFonts w:eastAsia="Times New Roman" w:cs="Times New Roman"/>
                <w:sz w:val="24"/>
                <w:szCs w:val="24"/>
                <w:lang w:eastAsia="ru-RU"/>
              </w:rPr>
              <w:t>110,00%</w:t>
            </w:r>
          </w:p>
        </w:tc>
        <w:tc>
          <w:tcPr>
            <w:tcW w:w="1543" w:type="dxa"/>
            <w:tcBorders>
              <w:top w:val="single" w:sz="4" w:space="0" w:color="auto"/>
              <w:left w:val="single" w:sz="4" w:space="0" w:color="auto"/>
              <w:bottom w:val="single" w:sz="4" w:space="0" w:color="auto"/>
              <w:right w:val="single" w:sz="4" w:space="0" w:color="auto"/>
            </w:tcBorders>
            <w:noWrap/>
            <w:hideMark/>
          </w:tcPr>
          <w:p w:rsidR="006C2B25" w:rsidRDefault="006C2B25" w:rsidP="006C2B25">
            <w:pPr>
              <w:jc w:val="center"/>
              <w:rPr>
                <w:rFonts w:eastAsia="Times New Roman" w:cs="Times New Roman"/>
                <w:sz w:val="24"/>
                <w:szCs w:val="24"/>
                <w:lang w:eastAsia="ru-RU"/>
              </w:rPr>
            </w:pPr>
            <w:r>
              <w:rPr>
                <w:rFonts w:eastAsia="Times New Roman" w:cs="Times New Roman"/>
                <w:sz w:val="24"/>
                <w:szCs w:val="24"/>
                <w:lang w:eastAsia="ru-RU"/>
              </w:rPr>
              <w:t>115,00%</w:t>
            </w:r>
          </w:p>
        </w:tc>
      </w:tr>
      <w:tr w:rsidR="006C2B25" w:rsidTr="006C2B25">
        <w:trPr>
          <w:trHeight w:val="1100"/>
        </w:trPr>
        <w:tc>
          <w:tcPr>
            <w:tcW w:w="3403" w:type="dxa"/>
            <w:tcBorders>
              <w:top w:val="single" w:sz="4" w:space="0" w:color="auto"/>
              <w:left w:val="single" w:sz="4" w:space="0" w:color="auto"/>
              <w:bottom w:val="single" w:sz="4" w:space="0" w:color="auto"/>
              <w:right w:val="single" w:sz="4" w:space="0" w:color="auto"/>
            </w:tcBorders>
            <w:hideMark/>
          </w:tcPr>
          <w:p w:rsidR="006C2B25" w:rsidRDefault="006C2B25" w:rsidP="006C2B25">
            <w:pPr>
              <w:jc w:val="center"/>
              <w:rPr>
                <w:rFonts w:eastAsia="Times New Roman" w:cs="Times New Roman"/>
                <w:sz w:val="24"/>
                <w:szCs w:val="24"/>
                <w:lang w:eastAsia="ru-RU"/>
              </w:rPr>
            </w:pPr>
            <w:r>
              <w:rPr>
                <w:rFonts w:eastAsia="Times New Roman" w:cs="Times New Roman"/>
                <w:sz w:val="24"/>
                <w:szCs w:val="24"/>
                <w:lang w:eastAsia="ru-RU"/>
              </w:rPr>
              <w:t>Количество посещений общедоступных (публичных) библиотек, тыс. чел.</w:t>
            </w:r>
          </w:p>
        </w:tc>
        <w:tc>
          <w:tcPr>
            <w:tcW w:w="1534" w:type="dxa"/>
            <w:tcBorders>
              <w:top w:val="single" w:sz="4" w:space="0" w:color="auto"/>
              <w:left w:val="single" w:sz="4" w:space="0" w:color="auto"/>
              <w:bottom w:val="single" w:sz="4" w:space="0" w:color="auto"/>
              <w:right w:val="single" w:sz="4" w:space="0" w:color="auto"/>
            </w:tcBorders>
            <w:shd w:val="clear" w:color="auto" w:fill="CCCCCC"/>
            <w:noWrap/>
            <w:hideMark/>
          </w:tcPr>
          <w:p w:rsidR="006C2B25" w:rsidRDefault="006C2B25" w:rsidP="006C2B25">
            <w:pPr>
              <w:jc w:val="center"/>
              <w:rPr>
                <w:rFonts w:eastAsia="Times New Roman" w:cs="Times New Roman"/>
                <w:sz w:val="24"/>
                <w:szCs w:val="24"/>
                <w:lang w:eastAsia="ru-RU"/>
              </w:rPr>
            </w:pPr>
            <w:r>
              <w:rPr>
                <w:rFonts w:eastAsia="Times New Roman" w:cs="Times New Roman"/>
                <w:sz w:val="24"/>
                <w:szCs w:val="24"/>
                <w:lang w:eastAsia="ru-RU"/>
              </w:rPr>
              <w:t>1200955,00</w:t>
            </w:r>
          </w:p>
        </w:tc>
        <w:tc>
          <w:tcPr>
            <w:tcW w:w="1624" w:type="dxa"/>
            <w:tcBorders>
              <w:top w:val="single" w:sz="4" w:space="0" w:color="auto"/>
              <w:left w:val="single" w:sz="4" w:space="0" w:color="auto"/>
              <w:bottom w:val="single" w:sz="4" w:space="0" w:color="auto"/>
              <w:right w:val="single" w:sz="4" w:space="0" w:color="auto"/>
            </w:tcBorders>
            <w:noWrap/>
            <w:hideMark/>
          </w:tcPr>
          <w:p w:rsidR="006C2B25" w:rsidRDefault="006C2B25" w:rsidP="006C2B25">
            <w:pPr>
              <w:jc w:val="center"/>
              <w:rPr>
                <w:rFonts w:eastAsia="Times New Roman" w:cs="Times New Roman"/>
                <w:bCs/>
                <w:sz w:val="24"/>
                <w:szCs w:val="24"/>
                <w:lang w:eastAsia="ru-RU"/>
              </w:rPr>
            </w:pPr>
            <w:r>
              <w:rPr>
                <w:rFonts w:eastAsia="Times New Roman" w:cs="Times New Roman"/>
                <w:bCs/>
                <w:sz w:val="24"/>
                <w:szCs w:val="24"/>
                <w:lang w:eastAsia="ru-RU"/>
              </w:rPr>
              <w:t>01.01.2018</w:t>
            </w:r>
          </w:p>
        </w:tc>
        <w:tc>
          <w:tcPr>
            <w:tcW w:w="1476" w:type="dxa"/>
            <w:tcBorders>
              <w:top w:val="single" w:sz="4" w:space="0" w:color="auto"/>
              <w:left w:val="single" w:sz="4" w:space="0" w:color="auto"/>
              <w:bottom w:val="single" w:sz="4" w:space="0" w:color="auto"/>
              <w:right w:val="single" w:sz="4" w:space="0" w:color="auto"/>
            </w:tcBorders>
            <w:shd w:val="clear" w:color="auto" w:fill="CCCCCC"/>
            <w:noWrap/>
            <w:hideMark/>
          </w:tcPr>
          <w:p w:rsidR="006C2B25" w:rsidRDefault="006C2B25" w:rsidP="006C2B25">
            <w:pPr>
              <w:jc w:val="center"/>
              <w:rPr>
                <w:rFonts w:eastAsia="Times New Roman" w:cs="Times New Roman"/>
                <w:sz w:val="24"/>
                <w:szCs w:val="24"/>
                <w:lang w:eastAsia="ru-RU"/>
              </w:rPr>
            </w:pPr>
            <w:r>
              <w:rPr>
                <w:rFonts w:eastAsia="Times New Roman" w:cs="Times New Roman"/>
                <w:sz w:val="24"/>
                <w:szCs w:val="24"/>
                <w:lang w:eastAsia="ru-RU"/>
              </w:rPr>
              <w:t>1212964,55</w:t>
            </w:r>
          </w:p>
        </w:tc>
        <w:tc>
          <w:tcPr>
            <w:tcW w:w="1468" w:type="dxa"/>
            <w:tcBorders>
              <w:top w:val="single" w:sz="4" w:space="0" w:color="auto"/>
              <w:left w:val="single" w:sz="4" w:space="0" w:color="auto"/>
              <w:bottom w:val="single" w:sz="4" w:space="0" w:color="auto"/>
              <w:right w:val="single" w:sz="4" w:space="0" w:color="auto"/>
            </w:tcBorders>
            <w:shd w:val="clear" w:color="auto" w:fill="CCCCCC"/>
            <w:noWrap/>
            <w:hideMark/>
          </w:tcPr>
          <w:p w:rsidR="006C2B25" w:rsidRDefault="006C2B25" w:rsidP="006C2B25">
            <w:pPr>
              <w:jc w:val="center"/>
              <w:rPr>
                <w:rFonts w:eastAsia="Times New Roman" w:cs="Times New Roman"/>
                <w:sz w:val="24"/>
                <w:szCs w:val="24"/>
                <w:lang w:eastAsia="ru-RU"/>
              </w:rPr>
            </w:pPr>
            <w:r>
              <w:rPr>
                <w:rFonts w:eastAsia="Times New Roman" w:cs="Times New Roman"/>
                <w:sz w:val="24"/>
                <w:szCs w:val="24"/>
                <w:lang w:eastAsia="ru-RU"/>
              </w:rPr>
              <w:t>1236983,65</w:t>
            </w:r>
          </w:p>
        </w:tc>
        <w:tc>
          <w:tcPr>
            <w:tcW w:w="1468" w:type="dxa"/>
            <w:tcBorders>
              <w:top w:val="single" w:sz="4" w:space="0" w:color="auto"/>
              <w:left w:val="single" w:sz="4" w:space="0" w:color="auto"/>
              <w:bottom w:val="single" w:sz="4" w:space="0" w:color="auto"/>
              <w:right w:val="single" w:sz="4" w:space="0" w:color="auto"/>
            </w:tcBorders>
            <w:shd w:val="clear" w:color="auto" w:fill="CCCCCC"/>
            <w:noWrap/>
            <w:hideMark/>
          </w:tcPr>
          <w:p w:rsidR="006C2B25" w:rsidRDefault="006C2B25" w:rsidP="006C2B25">
            <w:pPr>
              <w:jc w:val="center"/>
              <w:rPr>
                <w:rFonts w:eastAsia="Times New Roman" w:cs="Times New Roman"/>
                <w:sz w:val="24"/>
                <w:szCs w:val="24"/>
                <w:lang w:eastAsia="ru-RU"/>
              </w:rPr>
            </w:pPr>
            <w:r>
              <w:rPr>
                <w:rFonts w:eastAsia="Times New Roman" w:cs="Times New Roman"/>
                <w:sz w:val="24"/>
                <w:szCs w:val="24"/>
                <w:lang w:eastAsia="ru-RU"/>
              </w:rPr>
              <w:t>1261002,75</w:t>
            </w:r>
          </w:p>
        </w:tc>
        <w:tc>
          <w:tcPr>
            <w:tcW w:w="1468" w:type="dxa"/>
            <w:tcBorders>
              <w:top w:val="single" w:sz="4" w:space="0" w:color="auto"/>
              <w:left w:val="single" w:sz="4" w:space="0" w:color="auto"/>
              <w:bottom w:val="single" w:sz="4" w:space="0" w:color="auto"/>
              <w:right w:val="single" w:sz="4" w:space="0" w:color="auto"/>
            </w:tcBorders>
            <w:shd w:val="clear" w:color="auto" w:fill="CCCCCC"/>
            <w:noWrap/>
            <w:hideMark/>
          </w:tcPr>
          <w:p w:rsidR="006C2B25" w:rsidRDefault="006C2B25" w:rsidP="006C2B25">
            <w:pPr>
              <w:jc w:val="center"/>
              <w:rPr>
                <w:rFonts w:eastAsia="Times New Roman" w:cs="Times New Roman"/>
                <w:sz w:val="24"/>
                <w:szCs w:val="24"/>
                <w:lang w:eastAsia="ru-RU"/>
              </w:rPr>
            </w:pPr>
            <w:r>
              <w:rPr>
                <w:rFonts w:eastAsia="Times New Roman" w:cs="Times New Roman"/>
                <w:sz w:val="24"/>
                <w:szCs w:val="24"/>
                <w:lang w:eastAsia="ru-RU"/>
              </w:rPr>
              <w:t>1285021,85</w:t>
            </w:r>
          </w:p>
        </w:tc>
        <w:tc>
          <w:tcPr>
            <w:tcW w:w="1468" w:type="dxa"/>
            <w:tcBorders>
              <w:top w:val="single" w:sz="4" w:space="0" w:color="auto"/>
              <w:left w:val="single" w:sz="4" w:space="0" w:color="auto"/>
              <w:bottom w:val="single" w:sz="4" w:space="0" w:color="auto"/>
              <w:right w:val="single" w:sz="4" w:space="0" w:color="auto"/>
            </w:tcBorders>
            <w:shd w:val="clear" w:color="auto" w:fill="CCCCCC"/>
            <w:noWrap/>
            <w:hideMark/>
          </w:tcPr>
          <w:p w:rsidR="006C2B25" w:rsidRDefault="006C2B25" w:rsidP="006C2B25">
            <w:pPr>
              <w:jc w:val="center"/>
              <w:rPr>
                <w:rFonts w:eastAsia="Times New Roman" w:cs="Times New Roman"/>
                <w:sz w:val="24"/>
                <w:szCs w:val="24"/>
                <w:lang w:eastAsia="ru-RU"/>
              </w:rPr>
            </w:pPr>
            <w:r>
              <w:rPr>
                <w:rFonts w:eastAsia="Times New Roman" w:cs="Times New Roman"/>
                <w:sz w:val="24"/>
                <w:szCs w:val="24"/>
                <w:lang w:eastAsia="ru-RU"/>
              </w:rPr>
              <w:t>1321050,5</w:t>
            </w:r>
          </w:p>
        </w:tc>
        <w:tc>
          <w:tcPr>
            <w:tcW w:w="1543" w:type="dxa"/>
            <w:tcBorders>
              <w:top w:val="single" w:sz="4" w:space="0" w:color="auto"/>
              <w:left w:val="single" w:sz="4" w:space="0" w:color="auto"/>
              <w:bottom w:val="single" w:sz="4" w:space="0" w:color="auto"/>
              <w:right w:val="single" w:sz="4" w:space="0" w:color="auto"/>
            </w:tcBorders>
            <w:shd w:val="clear" w:color="auto" w:fill="CCCCCC"/>
            <w:noWrap/>
            <w:hideMark/>
          </w:tcPr>
          <w:p w:rsidR="006C2B25" w:rsidRDefault="006C2B25" w:rsidP="006C2B25">
            <w:pPr>
              <w:jc w:val="center"/>
              <w:rPr>
                <w:rFonts w:eastAsia="Times New Roman" w:cs="Times New Roman"/>
                <w:sz w:val="24"/>
                <w:szCs w:val="24"/>
                <w:lang w:eastAsia="ru-RU"/>
              </w:rPr>
            </w:pPr>
            <w:r>
              <w:rPr>
                <w:rFonts w:eastAsia="Times New Roman" w:cs="Times New Roman"/>
                <w:sz w:val="24"/>
                <w:szCs w:val="24"/>
                <w:lang w:eastAsia="ru-RU"/>
              </w:rPr>
              <w:t>1381098,25</w:t>
            </w:r>
          </w:p>
        </w:tc>
      </w:tr>
      <w:tr w:rsidR="006C2B25" w:rsidTr="006C2B25">
        <w:trPr>
          <w:trHeight w:val="836"/>
        </w:trPr>
        <w:tc>
          <w:tcPr>
            <w:tcW w:w="3403" w:type="dxa"/>
            <w:tcBorders>
              <w:top w:val="single" w:sz="4" w:space="0" w:color="auto"/>
              <w:left w:val="single" w:sz="4" w:space="0" w:color="auto"/>
              <w:bottom w:val="single" w:sz="4" w:space="0" w:color="auto"/>
              <w:right w:val="single" w:sz="4" w:space="0" w:color="auto"/>
            </w:tcBorders>
            <w:hideMark/>
          </w:tcPr>
          <w:p w:rsidR="006C2B25" w:rsidRDefault="006C2B25" w:rsidP="006C2B25">
            <w:pPr>
              <w:jc w:val="center"/>
              <w:rPr>
                <w:rFonts w:eastAsia="Times New Roman" w:cs="Times New Roman"/>
                <w:sz w:val="24"/>
                <w:szCs w:val="24"/>
                <w:lang w:eastAsia="ru-RU"/>
              </w:rPr>
            </w:pPr>
            <w:r>
              <w:rPr>
                <w:rFonts w:eastAsia="Times New Roman" w:cs="Times New Roman"/>
                <w:sz w:val="24"/>
                <w:szCs w:val="24"/>
                <w:lang w:eastAsia="ru-RU"/>
              </w:rPr>
              <w:t xml:space="preserve">Прирост посещений общедоступных (публичных) библиотек, </w:t>
            </w:r>
            <w:r>
              <w:rPr>
                <w:rFonts w:eastAsia="Times New Roman" w:cs="Times New Roman"/>
                <w:bCs/>
                <w:sz w:val="24"/>
                <w:szCs w:val="24"/>
                <w:lang w:eastAsia="ru-RU"/>
              </w:rPr>
              <w:t>%</w:t>
            </w:r>
          </w:p>
        </w:tc>
        <w:tc>
          <w:tcPr>
            <w:tcW w:w="1534" w:type="dxa"/>
            <w:tcBorders>
              <w:top w:val="single" w:sz="4" w:space="0" w:color="auto"/>
              <w:left w:val="single" w:sz="4" w:space="0" w:color="auto"/>
              <w:bottom w:val="single" w:sz="4" w:space="0" w:color="auto"/>
              <w:right w:val="single" w:sz="4" w:space="0" w:color="auto"/>
            </w:tcBorders>
            <w:noWrap/>
            <w:hideMark/>
          </w:tcPr>
          <w:p w:rsidR="006C2B25" w:rsidRDefault="006C2B25" w:rsidP="006C2B25">
            <w:pPr>
              <w:jc w:val="center"/>
              <w:rPr>
                <w:rFonts w:eastAsia="Times New Roman" w:cs="Times New Roman"/>
                <w:bCs/>
                <w:sz w:val="24"/>
                <w:szCs w:val="24"/>
                <w:lang w:eastAsia="ru-RU"/>
              </w:rPr>
            </w:pPr>
            <w:r>
              <w:rPr>
                <w:rFonts w:eastAsia="Times New Roman" w:cs="Times New Roman"/>
                <w:bCs/>
                <w:sz w:val="24"/>
                <w:szCs w:val="24"/>
                <w:lang w:eastAsia="ru-RU"/>
              </w:rPr>
              <w:t>100,00%</w:t>
            </w:r>
          </w:p>
        </w:tc>
        <w:tc>
          <w:tcPr>
            <w:tcW w:w="1624" w:type="dxa"/>
            <w:tcBorders>
              <w:top w:val="single" w:sz="4" w:space="0" w:color="auto"/>
              <w:left w:val="single" w:sz="4" w:space="0" w:color="auto"/>
              <w:bottom w:val="single" w:sz="4" w:space="0" w:color="auto"/>
              <w:right w:val="single" w:sz="4" w:space="0" w:color="auto"/>
            </w:tcBorders>
            <w:noWrap/>
            <w:hideMark/>
          </w:tcPr>
          <w:p w:rsidR="006C2B25" w:rsidRDefault="006C2B25" w:rsidP="006C2B25">
            <w:pPr>
              <w:jc w:val="center"/>
              <w:rPr>
                <w:rFonts w:eastAsia="Times New Roman" w:cs="Times New Roman"/>
                <w:bCs/>
                <w:sz w:val="24"/>
                <w:szCs w:val="24"/>
                <w:lang w:eastAsia="ru-RU"/>
              </w:rPr>
            </w:pPr>
            <w:r>
              <w:rPr>
                <w:rFonts w:eastAsia="Times New Roman" w:cs="Times New Roman"/>
                <w:bCs/>
                <w:sz w:val="24"/>
                <w:szCs w:val="24"/>
                <w:lang w:eastAsia="ru-RU"/>
              </w:rPr>
              <w:t>01.01.2018</w:t>
            </w:r>
          </w:p>
        </w:tc>
        <w:tc>
          <w:tcPr>
            <w:tcW w:w="1476" w:type="dxa"/>
            <w:tcBorders>
              <w:top w:val="single" w:sz="4" w:space="0" w:color="auto"/>
              <w:left w:val="single" w:sz="4" w:space="0" w:color="auto"/>
              <w:bottom w:val="single" w:sz="4" w:space="0" w:color="auto"/>
              <w:right w:val="single" w:sz="4" w:space="0" w:color="auto"/>
            </w:tcBorders>
            <w:noWrap/>
            <w:hideMark/>
          </w:tcPr>
          <w:p w:rsidR="006C2B25" w:rsidRDefault="006C2B25" w:rsidP="006C2B25">
            <w:pPr>
              <w:jc w:val="center"/>
              <w:rPr>
                <w:rFonts w:eastAsia="Times New Roman" w:cs="Times New Roman"/>
                <w:sz w:val="24"/>
                <w:szCs w:val="24"/>
                <w:lang w:eastAsia="ru-RU"/>
              </w:rPr>
            </w:pPr>
            <w:r>
              <w:rPr>
                <w:rFonts w:eastAsia="Times New Roman" w:cs="Times New Roman"/>
                <w:sz w:val="24"/>
                <w:szCs w:val="24"/>
                <w:lang w:eastAsia="ru-RU"/>
              </w:rPr>
              <w:t>101,00%</w:t>
            </w:r>
          </w:p>
        </w:tc>
        <w:tc>
          <w:tcPr>
            <w:tcW w:w="1468" w:type="dxa"/>
            <w:tcBorders>
              <w:top w:val="single" w:sz="4" w:space="0" w:color="auto"/>
              <w:left w:val="single" w:sz="4" w:space="0" w:color="auto"/>
              <w:bottom w:val="single" w:sz="4" w:space="0" w:color="auto"/>
              <w:right w:val="single" w:sz="4" w:space="0" w:color="auto"/>
            </w:tcBorders>
            <w:noWrap/>
            <w:hideMark/>
          </w:tcPr>
          <w:p w:rsidR="006C2B25" w:rsidRDefault="006C2B25" w:rsidP="006C2B25">
            <w:pPr>
              <w:jc w:val="center"/>
              <w:rPr>
                <w:rFonts w:eastAsia="Times New Roman" w:cs="Times New Roman"/>
                <w:sz w:val="24"/>
                <w:szCs w:val="24"/>
                <w:lang w:eastAsia="ru-RU"/>
              </w:rPr>
            </w:pPr>
            <w:r>
              <w:rPr>
                <w:rFonts w:eastAsia="Times New Roman" w:cs="Times New Roman"/>
                <w:sz w:val="24"/>
                <w:szCs w:val="24"/>
                <w:lang w:eastAsia="ru-RU"/>
              </w:rPr>
              <w:t>103,00%</w:t>
            </w:r>
          </w:p>
        </w:tc>
        <w:tc>
          <w:tcPr>
            <w:tcW w:w="1468" w:type="dxa"/>
            <w:tcBorders>
              <w:top w:val="single" w:sz="4" w:space="0" w:color="auto"/>
              <w:left w:val="single" w:sz="4" w:space="0" w:color="auto"/>
              <w:bottom w:val="single" w:sz="4" w:space="0" w:color="auto"/>
              <w:right w:val="single" w:sz="4" w:space="0" w:color="auto"/>
            </w:tcBorders>
            <w:noWrap/>
            <w:hideMark/>
          </w:tcPr>
          <w:p w:rsidR="006C2B25" w:rsidRDefault="006C2B25" w:rsidP="006C2B25">
            <w:pPr>
              <w:jc w:val="center"/>
              <w:rPr>
                <w:rFonts w:eastAsia="Times New Roman" w:cs="Times New Roman"/>
                <w:sz w:val="24"/>
                <w:szCs w:val="24"/>
                <w:lang w:eastAsia="ru-RU"/>
              </w:rPr>
            </w:pPr>
            <w:r>
              <w:rPr>
                <w:rFonts w:eastAsia="Times New Roman" w:cs="Times New Roman"/>
                <w:sz w:val="24"/>
                <w:szCs w:val="24"/>
                <w:lang w:eastAsia="ru-RU"/>
              </w:rPr>
              <w:t>105,00%</w:t>
            </w:r>
          </w:p>
        </w:tc>
        <w:tc>
          <w:tcPr>
            <w:tcW w:w="1468" w:type="dxa"/>
            <w:tcBorders>
              <w:top w:val="single" w:sz="4" w:space="0" w:color="auto"/>
              <w:left w:val="single" w:sz="4" w:space="0" w:color="auto"/>
              <w:bottom w:val="single" w:sz="4" w:space="0" w:color="auto"/>
              <w:right w:val="single" w:sz="4" w:space="0" w:color="auto"/>
            </w:tcBorders>
            <w:noWrap/>
            <w:hideMark/>
          </w:tcPr>
          <w:p w:rsidR="006C2B25" w:rsidRDefault="006C2B25" w:rsidP="006C2B25">
            <w:pPr>
              <w:jc w:val="center"/>
              <w:rPr>
                <w:rFonts w:eastAsia="Times New Roman" w:cs="Times New Roman"/>
                <w:sz w:val="24"/>
                <w:szCs w:val="24"/>
                <w:lang w:eastAsia="ru-RU"/>
              </w:rPr>
            </w:pPr>
            <w:r>
              <w:rPr>
                <w:rFonts w:eastAsia="Times New Roman" w:cs="Times New Roman"/>
                <w:sz w:val="24"/>
                <w:szCs w:val="24"/>
                <w:lang w:eastAsia="ru-RU"/>
              </w:rPr>
              <w:t>107,00%</w:t>
            </w:r>
          </w:p>
        </w:tc>
        <w:tc>
          <w:tcPr>
            <w:tcW w:w="1468" w:type="dxa"/>
            <w:tcBorders>
              <w:top w:val="single" w:sz="4" w:space="0" w:color="auto"/>
              <w:left w:val="single" w:sz="4" w:space="0" w:color="auto"/>
              <w:bottom w:val="single" w:sz="4" w:space="0" w:color="auto"/>
              <w:right w:val="single" w:sz="4" w:space="0" w:color="auto"/>
            </w:tcBorders>
            <w:noWrap/>
            <w:hideMark/>
          </w:tcPr>
          <w:p w:rsidR="006C2B25" w:rsidRDefault="006C2B25" w:rsidP="006C2B25">
            <w:pPr>
              <w:jc w:val="center"/>
              <w:rPr>
                <w:rFonts w:eastAsia="Times New Roman" w:cs="Times New Roman"/>
                <w:sz w:val="24"/>
                <w:szCs w:val="24"/>
                <w:lang w:eastAsia="ru-RU"/>
              </w:rPr>
            </w:pPr>
            <w:r>
              <w:rPr>
                <w:rFonts w:eastAsia="Times New Roman" w:cs="Times New Roman"/>
                <w:sz w:val="24"/>
                <w:szCs w:val="24"/>
                <w:lang w:eastAsia="ru-RU"/>
              </w:rPr>
              <w:t>110,00%</w:t>
            </w:r>
          </w:p>
        </w:tc>
        <w:tc>
          <w:tcPr>
            <w:tcW w:w="1543" w:type="dxa"/>
            <w:tcBorders>
              <w:top w:val="single" w:sz="4" w:space="0" w:color="auto"/>
              <w:left w:val="single" w:sz="4" w:space="0" w:color="auto"/>
              <w:bottom w:val="single" w:sz="4" w:space="0" w:color="auto"/>
              <w:right w:val="single" w:sz="4" w:space="0" w:color="auto"/>
            </w:tcBorders>
            <w:noWrap/>
            <w:hideMark/>
          </w:tcPr>
          <w:p w:rsidR="006C2B25" w:rsidRDefault="006C2B25" w:rsidP="006C2B25">
            <w:pPr>
              <w:jc w:val="center"/>
              <w:rPr>
                <w:rFonts w:eastAsia="Times New Roman" w:cs="Times New Roman"/>
                <w:sz w:val="24"/>
                <w:szCs w:val="24"/>
                <w:lang w:eastAsia="ru-RU"/>
              </w:rPr>
            </w:pPr>
            <w:r>
              <w:rPr>
                <w:rFonts w:eastAsia="Times New Roman" w:cs="Times New Roman"/>
                <w:sz w:val="24"/>
                <w:szCs w:val="24"/>
                <w:lang w:eastAsia="ru-RU"/>
              </w:rPr>
              <w:t>115,00%</w:t>
            </w:r>
          </w:p>
        </w:tc>
      </w:tr>
      <w:tr w:rsidR="006C2B25" w:rsidTr="0041108B">
        <w:trPr>
          <w:trHeight w:val="1131"/>
        </w:trPr>
        <w:tc>
          <w:tcPr>
            <w:tcW w:w="3403" w:type="dxa"/>
            <w:tcBorders>
              <w:top w:val="single" w:sz="4" w:space="0" w:color="auto"/>
              <w:left w:val="single" w:sz="4" w:space="0" w:color="auto"/>
              <w:bottom w:val="single" w:sz="4" w:space="0" w:color="auto"/>
              <w:right w:val="single" w:sz="4" w:space="0" w:color="auto"/>
            </w:tcBorders>
            <w:hideMark/>
          </w:tcPr>
          <w:p w:rsidR="006C2B25" w:rsidRDefault="006C2B25" w:rsidP="006C2B25">
            <w:pPr>
              <w:jc w:val="center"/>
              <w:rPr>
                <w:rFonts w:eastAsia="Times New Roman" w:cs="Times New Roman"/>
                <w:sz w:val="24"/>
                <w:szCs w:val="24"/>
                <w:lang w:eastAsia="ru-RU"/>
              </w:rPr>
            </w:pPr>
            <w:r>
              <w:rPr>
                <w:rFonts w:eastAsia="Times New Roman" w:cs="Times New Roman"/>
                <w:sz w:val="24"/>
                <w:szCs w:val="24"/>
                <w:lang w:eastAsia="ru-RU"/>
              </w:rPr>
              <w:t>Количество посещений культурно-массовых мероприятий клубов и домов культуры, тыс. чел.</w:t>
            </w:r>
          </w:p>
        </w:tc>
        <w:tc>
          <w:tcPr>
            <w:tcW w:w="1534" w:type="dxa"/>
            <w:tcBorders>
              <w:top w:val="single" w:sz="4" w:space="0" w:color="auto"/>
              <w:left w:val="single" w:sz="4" w:space="0" w:color="auto"/>
              <w:bottom w:val="single" w:sz="4" w:space="0" w:color="auto"/>
              <w:right w:val="single" w:sz="4" w:space="0" w:color="auto"/>
            </w:tcBorders>
            <w:shd w:val="clear" w:color="auto" w:fill="CCCCCC"/>
            <w:noWrap/>
            <w:hideMark/>
          </w:tcPr>
          <w:p w:rsidR="006C2B25" w:rsidRDefault="006C2B25" w:rsidP="006C2B25">
            <w:pPr>
              <w:jc w:val="center"/>
              <w:rPr>
                <w:rFonts w:eastAsia="Times New Roman" w:cs="Times New Roman"/>
                <w:sz w:val="24"/>
                <w:szCs w:val="24"/>
                <w:lang w:eastAsia="ru-RU"/>
              </w:rPr>
            </w:pPr>
            <w:r>
              <w:rPr>
                <w:rFonts w:eastAsia="Times New Roman" w:cs="Times New Roman"/>
                <w:sz w:val="24"/>
                <w:szCs w:val="24"/>
                <w:lang w:eastAsia="ru-RU"/>
              </w:rPr>
              <w:t>713236,00</w:t>
            </w:r>
          </w:p>
        </w:tc>
        <w:tc>
          <w:tcPr>
            <w:tcW w:w="1624" w:type="dxa"/>
            <w:tcBorders>
              <w:top w:val="single" w:sz="4" w:space="0" w:color="auto"/>
              <w:left w:val="single" w:sz="4" w:space="0" w:color="auto"/>
              <w:bottom w:val="single" w:sz="4" w:space="0" w:color="auto"/>
              <w:right w:val="single" w:sz="4" w:space="0" w:color="auto"/>
            </w:tcBorders>
            <w:noWrap/>
            <w:hideMark/>
          </w:tcPr>
          <w:p w:rsidR="006C2B25" w:rsidRDefault="006C2B25" w:rsidP="006C2B25">
            <w:pPr>
              <w:jc w:val="center"/>
              <w:rPr>
                <w:rFonts w:eastAsia="Times New Roman" w:cs="Times New Roman"/>
                <w:bCs/>
                <w:sz w:val="24"/>
                <w:szCs w:val="24"/>
                <w:lang w:eastAsia="ru-RU"/>
              </w:rPr>
            </w:pPr>
            <w:r>
              <w:rPr>
                <w:rFonts w:eastAsia="Times New Roman" w:cs="Times New Roman"/>
                <w:bCs/>
                <w:sz w:val="24"/>
                <w:szCs w:val="24"/>
                <w:lang w:eastAsia="ru-RU"/>
              </w:rPr>
              <w:t>01.01.2018</w:t>
            </w:r>
          </w:p>
        </w:tc>
        <w:tc>
          <w:tcPr>
            <w:tcW w:w="1476" w:type="dxa"/>
            <w:tcBorders>
              <w:top w:val="single" w:sz="4" w:space="0" w:color="auto"/>
              <w:left w:val="single" w:sz="4" w:space="0" w:color="auto"/>
              <w:bottom w:val="single" w:sz="4" w:space="0" w:color="auto"/>
              <w:right w:val="single" w:sz="4" w:space="0" w:color="auto"/>
            </w:tcBorders>
            <w:shd w:val="clear" w:color="auto" w:fill="CCCCCC"/>
            <w:noWrap/>
            <w:hideMark/>
          </w:tcPr>
          <w:p w:rsidR="006C2B25" w:rsidRDefault="006C2B25" w:rsidP="006C2B25">
            <w:pPr>
              <w:jc w:val="center"/>
              <w:rPr>
                <w:rFonts w:eastAsia="Times New Roman" w:cs="Times New Roman"/>
                <w:sz w:val="24"/>
                <w:szCs w:val="24"/>
                <w:lang w:eastAsia="ru-RU"/>
              </w:rPr>
            </w:pPr>
            <w:r>
              <w:rPr>
                <w:rFonts w:eastAsia="Times New Roman" w:cs="Times New Roman"/>
                <w:sz w:val="24"/>
                <w:szCs w:val="24"/>
                <w:lang w:eastAsia="ru-RU"/>
              </w:rPr>
              <w:t>720368,36</w:t>
            </w:r>
          </w:p>
        </w:tc>
        <w:tc>
          <w:tcPr>
            <w:tcW w:w="1468" w:type="dxa"/>
            <w:tcBorders>
              <w:top w:val="single" w:sz="4" w:space="0" w:color="auto"/>
              <w:left w:val="single" w:sz="4" w:space="0" w:color="auto"/>
              <w:bottom w:val="single" w:sz="4" w:space="0" w:color="auto"/>
              <w:right w:val="single" w:sz="4" w:space="0" w:color="auto"/>
            </w:tcBorders>
            <w:shd w:val="clear" w:color="auto" w:fill="CCCCCC"/>
            <w:noWrap/>
            <w:hideMark/>
          </w:tcPr>
          <w:p w:rsidR="006C2B25" w:rsidRDefault="006C2B25" w:rsidP="006C2B25">
            <w:pPr>
              <w:jc w:val="center"/>
              <w:rPr>
                <w:rFonts w:eastAsia="Times New Roman" w:cs="Times New Roman"/>
                <w:sz w:val="24"/>
                <w:szCs w:val="24"/>
                <w:lang w:eastAsia="ru-RU"/>
              </w:rPr>
            </w:pPr>
            <w:r>
              <w:rPr>
                <w:rFonts w:eastAsia="Times New Roman" w:cs="Times New Roman"/>
                <w:sz w:val="24"/>
                <w:szCs w:val="24"/>
                <w:lang w:eastAsia="ru-RU"/>
              </w:rPr>
              <w:t>734633,08</w:t>
            </w:r>
          </w:p>
        </w:tc>
        <w:tc>
          <w:tcPr>
            <w:tcW w:w="1468" w:type="dxa"/>
            <w:tcBorders>
              <w:top w:val="single" w:sz="4" w:space="0" w:color="auto"/>
              <w:left w:val="single" w:sz="4" w:space="0" w:color="auto"/>
              <w:bottom w:val="single" w:sz="4" w:space="0" w:color="auto"/>
              <w:right w:val="single" w:sz="4" w:space="0" w:color="auto"/>
            </w:tcBorders>
            <w:shd w:val="clear" w:color="auto" w:fill="CCCCCC"/>
            <w:noWrap/>
            <w:hideMark/>
          </w:tcPr>
          <w:p w:rsidR="006C2B25" w:rsidRDefault="006C2B25" w:rsidP="006C2B25">
            <w:pPr>
              <w:jc w:val="center"/>
              <w:rPr>
                <w:rFonts w:eastAsia="Times New Roman" w:cs="Times New Roman"/>
                <w:sz w:val="24"/>
                <w:szCs w:val="24"/>
                <w:lang w:eastAsia="ru-RU"/>
              </w:rPr>
            </w:pPr>
            <w:r>
              <w:rPr>
                <w:rFonts w:eastAsia="Times New Roman" w:cs="Times New Roman"/>
                <w:sz w:val="24"/>
                <w:szCs w:val="24"/>
                <w:lang w:eastAsia="ru-RU"/>
              </w:rPr>
              <w:t>748897,80</w:t>
            </w:r>
          </w:p>
        </w:tc>
        <w:tc>
          <w:tcPr>
            <w:tcW w:w="1468" w:type="dxa"/>
            <w:tcBorders>
              <w:top w:val="single" w:sz="4" w:space="0" w:color="auto"/>
              <w:left w:val="single" w:sz="4" w:space="0" w:color="auto"/>
              <w:bottom w:val="single" w:sz="4" w:space="0" w:color="auto"/>
              <w:right w:val="single" w:sz="4" w:space="0" w:color="auto"/>
            </w:tcBorders>
            <w:shd w:val="clear" w:color="auto" w:fill="CCCCCC"/>
            <w:noWrap/>
            <w:hideMark/>
          </w:tcPr>
          <w:p w:rsidR="006C2B25" w:rsidRDefault="006C2B25" w:rsidP="006C2B25">
            <w:pPr>
              <w:jc w:val="center"/>
              <w:rPr>
                <w:rFonts w:eastAsia="Times New Roman" w:cs="Times New Roman"/>
                <w:sz w:val="24"/>
                <w:szCs w:val="24"/>
                <w:lang w:eastAsia="ru-RU"/>
              </w:rPr>
            </w:pPr>
            <w:r>
              <w:rPr>
                <w:rFonts w:eastAsia="Times New Roman" w:cs="Times New Roman"/>
                <w:sz w:val="24"/>
                <w:szCs w:val="24"/>
                <w:lang w:eastAsia="ru-RU"/>
              </w:rPr>
              <w:t>763162,52</w:t>
            </w:r>
          </w:p>
        </w:tc>
        <w:tc>
          <w:tcPr>
            <w:tcW w:w="1468" w:type="dxa"/>
            <w:tcBorders>
              <w:top w:val="single" w:sz="4" w:space="0" w:color="auto"/>
              <w:left w:val="single" w:sz="4" w:space="0" w:color="auto"/>
              <w:bottom w:val="single" w:sz="4" w:space="0" w:color="auto"/>
              <w:right w:val="single" w:sz="4" w:space="0" w:color="auto"/>
            </w:tcBorders>
            <w:shd w:val="clear" w:color="auto" w:fill="CCCCCC"/>
            <w:noWrap/>
            <w:hideMark/>
          </w:tcPr>
          <w:p w:rsidR="006C2B25" w:rsidRDefault="006C2B25" w:rsidP="006C2B25">
            <w:pPr>
              <w:jc w:val="center"/>
              <w:rPr>
                <w:rFonts w:eastAsia="Times New Roman" w:cs="Times New Roman"/>
                <w:sz w:val="24"/>
                <w:szCs w:val="24"/>
                <w:lang w:eastAsia="ru-RU"/>
              </w:rPr>
            </w:pPr>
            <w:r>
              <w:rPr>
                <w:rFonts w:eastAsia="Times New Roman" w:cs="Times New Roman"/>
                <w:sz w:val="24"/>
                <w:szCs w:val="24"/>
                <w:lang w:eastAsia="ru-RU"/>
              </w:rPr>
              <w:t>784559,60</w:t>
            </w:r>
          </w:p>
        </w:tc>
        <w:tc>
          <w:tcPr>
            <w:tcW w:w="1543" w:type="dxa"/>
            <w:tcBorders>
              <w:top w:val="single" w:sz="4" w:space="0" w:color="auto"/>
              <w:left w:val="single" w:sz="4" w:space="0" w:color="auto"/>
              <w:bottom w:val="single" w:sz="4" w:space="0" w:color="auto"/>
              <w:right w:val="single" w:sz="4" w:space="0" w:color="auto"/>
            </w:tcBorders>
            <w:shd w:val="clear" w:color="auto" w:fill="CCCCCC"/>
            <w:noWrap/>
            <w:hideMark/>
          </w:tcPr>
          <w:p w:rsidR="006C2B25" w:rsidRDefault="006C2B25" w:rsidP="006C2B25">
            <w:pPr>
              <w:jc w:val="center"/>
              <w:rPr>
                <w:rFonts w:eastAsia="Times New Roman" w:cs="Times New Roman"/>
                <w:sz w:val="24"/>
                <w:szCs w:val="24"/>
                <w:lang w:eastAsia="ru-RU"/>
              </w:rPr>
            </w:pPr>
            <w:r>
              <w:rPr>
                <w:rFonts w:eastAsia="Times New Roman" w:cs="Times New Roman"/>
                <w:sz w:val="24"/>
                <w:szCs w:val="24"/>
                <w:lang w:eastAsia="ru-RU"/>
              </w:rPr>
              <w:t>820221,40</w:t>
            </w:r>
          </w:p>
        </w:tc>
      </w:tr>
      <w:tr w:rsidR="006C2B25" w:rsidTr="006C2B25">
        <w:trPr>
          <w:trHeight w:val="1119"/>
        </w:trPr>
        <w:tc>
          <w:tcPr>
            <w:tcW w:w="3403" w:type="dxa"/>
            <w:tcBorders>
              <w:top w:val="single" w:sz="4" w:space="0" w:color="auto"/>
              <w:left w:val="single" w:sz="4" w:space="0" w:color="auto"/>
              <w:bottom w:val="single" w:sz="4" w:space="0" w:color="auto"/>
              <w:right w:val="single" w:sz="4" w:space="0" w:color="auto"/>
            </w:tcBorders>
            <w:hideMark/>
          </w:tcPr>
          <w:p w:rsidR="006C2B25" w:rsidRDefault="006C2B25" w:rsidP="006C2B25">
            <w:pPr>
              <w:jc w:val="center"/>
              <w:rPr>
                <w:rFonts w:eastAsia="Times New Roman" w:cs="Times New Roman"/>
                <w:sz w:val="24"/>
                <w:szCs w:val="24"/>
                <w:lang w:eastAsia="ru-RU"/>
              </w:rPr>
            </w:pPr>
            <w:r>
              <w:rPr>
                <w:rFonts w:eastAsia="Times New Roman" w:cs="Times New Roman"/>
                <w:sz w:val="24"/>
                <w:szCs w:val="24"/>
                <w:lang w:eastAsia="ru-RU"/>
              </w:rPr>
              <w:t>Прирост посещений культурно-массовых мероприятий клубов и домов культуры,</w:t>
            </w:r>
            <w:r>
              <w:rPr>
                <w:rFonts w:eastAsia="Times New Roman" w:cs="Times New Roman"/>
                <w:bCs/>
                <w:sz w:val="24"/>
                <w:szCs w:val="24"/>
                <w:lang w:eastAsia="ru-RU"/>
              </w:rPr>
              <w:t xml:space="preserve"> %</w:t>
            </w:r>
          </w:p>
        </w:tc>
        <w:tc>
          <w:tcPr>
            <w:tcW w:w="1534" w:type="dxa"/>
            <w:tcBorders>
              <w:top w:val="single" w:sz="4" w:space="0" w:color="auto"/>
              <w:left w:val="single" w:sz="4" w:space="0" w:color="auto"/>
              <w:bottom w:val="single" w:sz="4" w:space="0" w:color="auto"/>
              <w:right w:val="single" w:sz="4" w:space="0" w:color="auto"/>
            </w:tcBorders>
            <w:noWrap/>
            <w:hideMark/>
          </w:tcPr>
          <w:p w:rsidR="006C2B25" w:rsidRDefault="006C2B25" w:rsidP="006C2B25">
            <w:pPr>
              <w:jc w:val="center"/>
              <w:rPr>
                <w:rFonts w:eastAsia="Times New Roman" w:cs="Times New Roman"/>
                <w:bCs/>
                <w:sz w:val="24"/>
                <w:szCs w:val="24"/>
                <w:lang w:eastAsia="ru-RU"/>
              </w:rPr>
            </w:pPr>
            <w:r>
              <w:rPr>
                <w:rFonts w:eastAsia="Times New Roman" w:cs="Times New Roman"/>
                <w:bCs/>
                <w:sz w:val="24"/>
                <w:szCs w:val="24"/>
                <w:lang w:eastAsia="ru-RU"/>
              </w:rPr>
              <w:t>100,00%</w:t>
            </w:r>
          </w:p>
        </w:tc>
        <w:tc>
          <w:tcPr>
            <w:tcW w:w="1624" w:type="dxa"/>
            <w:tcBorders>
              <w:top w:val="single" w:sz="4" w:space="0" w:color="auto"/>
              <w:left w:val="single" w:sz="4" w:space="0" w:color="auto"/>
              <w:bottom w:val="single" w:sz="4" w:space="0" w:color="auto"/>
              <w:right w:val="single" w:sz="4" w:space="0" w:color="auto"/>
            </w:tcBorders>
            <w:noWrap/>
            <w:hideMark/>
          </w:tcPr>
          <w:p w:rsidR="006C2B25" w:rsidRDefault="006C2B25" w:rsidP="006C2B25">
            <w:pPr>
              <w:jc w:val="center"/>
              <w:rPr>
                <w:rFonts w:eastAsia="Times New Roman" w:cs="Times New Roman"/>
                <w:bCs/>
                <w:sz w:val="24"/>
                <w:szCs w:val="24"/>
                <w:lang w:eastAsia="ru-RU"/>
              </w:rPr>
            </w:pPr>
            <w:r>
              <w:rPr>
                <w:rFonts w:eastAsia="Times New Roman" w:cs="Times New Roman"/>
                <w:bCs/>
                <w:sz w:val="24"/>
                <w:szCs w:val="24"/>
                <w:lang w:eastAsia="ru-RU"/>
              </w:rPr>
              <w:t>01.01.2018</w:t>
            </w:r>
          </w:p>
        </w:tc>
        <w:tc>
          <w:tcPr>
            <w:tcW w:w="1476" w:type="dxa"/>
            <w:tcBorders>
              <w:top w:val="single" w:sz="4" w:space="0" w:color="auto"/>
              <w:left w:val="single" w:sz="4" w:space="0" w:color="auto"/>
              <w:bottom w:val="single" w:sz="4" w:space="0" w:color="auto"/>
              <w:right w:val="single" w:sz="4" w:space="0" w:color="auto"/>
            </w:tcBorders>
            <w:noWrap/>
            <w:hideMark/>
          </w:tcPr>
          <w:p w:rsidR="006C2B25" w:rsidRDefault="006C2B25" w:rsidP="006C2B25">
            <w:pPr>
              <w:jc w:val="center"/>
              <w:rPr>
                <w:rFonts w:eastAsia="Times New Roman" w:cs="Times New Roman"/>
                <w:sz w:val="24"/>
                <w:szCs w:val="24"/>
                <w:lang w:eastAsia="ru-RU"/>
              </w:rPr>
            </w:pPr>
            <w:r>
              <w:rPr>
                <w:rFonts w:eastAsia="Times New Roman" w:cs="Times New Roman"/>
                <w:sz w:val="24"/>
                <w:szCs w:val="24"/>
                <w:lang w:eastAsia="ru-RU"/>
              </w:rPr>
              <w:t>101,00%</w:t>
            </w:r>
          </w:p>
        </w:tc>
        <w:tc>
          <w:tcPr>
            <w:tcW w:w="1468" w:type="dxa"/>
            <w:tcBorders>
              <w:top w:val="single" w:sz="4" w:space="0" w:color="auto"/>
              <w:left w:val="single" w:sz="4" w:space="0" w:color="auto"/>
              <w:bottom w:val="single" w:sz="4" w:space="0" w:color="auto"/>
              <w:right w:val="single" w:sz="4" w:space="0" w:color="auto"/>
            </w:tcBorders>
            <w:noWrap/>
            <w:hideMark/>
          </w:tcPr>
          <w:p w:rsidR="006C2B25" w:rsidRDefault="006C2B25" w:rsidP="006C2B25">
            <w:pPr>
              <w:jc w:val="center"/>
              <w:rPr>
                <w:rFonts w:eastAsia="Times New Roman" w:cs="Times New Roman"/>
                <w:sz w:val="24"/>
                <w:szCs w:val="24"/>
                <w:lang w:eastAsia="ru-RU"/>
              </w:rPr>
            </w:pPr>
            <w:r>
              <w:rPr>
                <w:rFonts w:eastAsia="Times New Roman" w:cs="Times New Roman"/>
                <w:sz w:val="24"/>
                <w:szCs w:val="24"/>
                <w:lang w:eastAsia="ru-RU"/>
              </w:rPr>
              <w:t>103,00%</w:t>
            </w:r>
          </w:p>
        </w:tc>
        <w:tc>
          <w:tcPr>
            <w:tcW w:w="1468" w:type="dxa"/>
            <w:tcBorders>
              <w:top w:val="single" w:sz="4" w:space="0" w:color="auto"/>
              <w:left w:val="single" w:sz="4" w:space="0" w:color="auto"/>
              <w:bottom w:val="single" w:sz="4" w:space="0" w:color="auto"/>
              <w:right w:val="single" w:sz="4" w:space="0" w:color="auto"/>
            </w:tcBorders>
            <w:noWrap/>
            <w:hideMark/>
          </w:tcPr>
          <w:p w:rsidR="006C2B25" w:rsidRDefault="006C2B25" w:rsidP="006C2B25">
            <w:pPr>
              <w:jc w:val="center"/>
              <w:rPr>
                <w:rFonts w:eastAsia="Times New Roman" w:cs="Times New Roman"/>
                <w:sz w:val="24"/>
                <w:szCs w:val="24"/>
                <w:lang w:eastAsia="ru-RU"/>
              </w:rPr>
            </w:pPr>
            <w:r>
              <w:rPr>
                <w:rFonts w:eastAsia="Times New Roman" w:cs="Times New Roman"/>
                <w:sz w:val="24"/>
                <w:szCs w:val="24"/>
                <w:lang w:eastAsia="ru-RU"/>
              </w:rPr>
              <w:t>105,00%</w:t>
            </w:r>
          </w:p>
        </w:tc>
        <w:tc>
          <w:tcPr>
            <w:tcW w:w="1468" w:type="dxa"/>
            <w:tcBorders>
              <w:top w:val="single" w:sz="4" w:space="0" w:color="auto"/>
              <w:left w:val="single" w:sz="4" w:space="0" w:color="auto"/>
              <w:bottom w:val="single" w:sz="4" w:space="0" w:color="auto"/>
              <w:right w:val="single" w:sz="4" w:space="0" w:color="auto"/>
            </w:tcBorders>
            <w:noWrap/>
            <w:hideMark/>
          </w:tcPr>
          <w:p w:rsidR="006C2B25" w:rsidRDefault="006C2B25" w:rsidP="006C2B25">
            <w:pPr>
              <w:jc w:val="center"/>
              <w:rPr>
                <w:rFonts w:eastAsia="Times New Roman" w:cs="Times New Roman"/>
                <w:sz w:val="24"/>
                <w:szCs w:val="24"/>
                <w:lang w:eastAsia="ru-RU"/>
              </w:rPr>
            </w:pPr>
            <w:r>
              <w:rPr>
                <w:rFonts w:eastAsia="Times New Roman" w:cs="Times New Roman"/>
                <w:sz w:val="24"/>
                <w:szCs w:val="24"/>
                <w:lang w:eastAsia="ru-RU"/>
              </w:rPr>
              <w:t>107,00%</w:t>
            </w:r>
          </w:p>
        </w:tc>
        <w:tc>
          <w:tcPr>
            <w:tcW w:w="1468" w:type="dxa"/>
            <w:tcBorders>
              <w:top w:val="single" w:sz="4" w:space="0" w:color="auto"/>
              <w:left w:val="single" w:sz="4" w:space="0" w:color="auto"/>
              <w:bottom w:val="single" w:sz="4" w:space="0" w:color="auto"/>
              <w:right w:val="single" w:sz="4" w:space="0" w:color="auto"/>
            </w:tcBorders>
            <w:noWrap/>
            <w:hideMark/>
          </w:tcPr>
          <w:p w:rsidR="006C2B25" w:rsidRDefault="006C2B25" w:rsidP="006C2B25">
            <w:pPr>
              <w:jc w:val="center"/>
              <w:rPr>
                <w:rFonts w:eastAsia="Times New Roman" w:cs="Times New Roman"/>
                <w:sz w:val="24"/>
                <w:szCs w:val="24"/>
                <w:lang w:eastAsia="ru-RU"/>
              </w:rPr>
            </w:pPr>
            <w:r>
              <w:rPr>
                <w:rFonts w:eastAsia="Times New Roman" w:cs="Times New Roman"/>
                <w:sz w:val="24"/>
                <w:szCs w:val="24"/>
                <w:lang w:eastAsia="ru-RU"/>
              </w:rPr>
              <w:t>110,00%</w:t>
            </w:r>
          </w:p>
        </w:tc>
        <w:tc>
          <w:tcPr>
            <w:tcW w:w="1543" w:type="dxa"/>
            <w:tcBorders>
              <w:top w:val="single" w:sz="4" w:space="0" w:color="auto"/>
              <w:left w:val="single" w:sz="4" w:space="0" w:color="auto"/>
              <w:bottom w:val="single" w:sz="4" w:space="0" w:color="auto"/>
              <w:right w:val="single" w:sz="4" w:space="0" w:color="auto"/>
            </w:tcBorders>
            <w:noWrap/>
            <w:hideMark/>
          </w:tcPr>
          <w:p w:rsidR="006C2B25" w:rsidRDefault="006C2B25" w:rsidP="006C2B25">
            <w:pPr>
              <w:jc w:val="center"/>
              <w:rPr>
                <w:rFonts w:eastAsia="Times New Roman" w:cs="Times New Roman"/>
                <w:sz w:val="24"/>
                <w:szCs w:val="24"/>
                <w:lang w:eastAsia="ru-RU"/>
              </w:rPr>
            </w:pPr>
            <w:r>
              <w:rPr>
                <w:rFonts w:eastAsia="Times New Roman" w:cs="Times New Roman"/>
                <w:sz w:val="24"/>
                <w:szCs w:val="24"/>
                <w:lang w:eastAsia="ru-RU"/>
              </w:rPr>
              <w:t>115,00%</w:t>
            </w:r>
          </w:p>
        </w:tc>
      </w:tr>
      <w:tr w:rsidR="006C2B25" w:rsidTr="0041108B">
        <w:trPr>
          <w:trHeight w:val="838"/>
        </w:trPr>
        <w:tc>
          <w:tcPr>
            <w:tcW w:w="3403" w:type="dxa"/>
            <w:tcBorders>
              <w:top w:val="single" w:sz="4" w:space="0" w:color="auto"/>
              <w:left w:val="single" w:sz="4" w:space="0" w:color="auto"/>
              <w:bottom w:val="single" w:sz="4" w:space="0" w:color="auto"/>
              <w:right w:val="single" w:sz="4" w:space="0" w:color="auto"/>
            </w:tcBorders>
            <w:hideMark/>
          </w:tcPr>
          <w:p w:rsidR="006C2B25" w:rsidRDefault="006C2B25" w:rsidP="006C2B25">
            <w:pPr>
              <w:jc w:val="center"/>
              <w:rPr>
                <w:rFonts w:eastAsia="Times New Roman" w:cs="Times New Roman"/>
                <w:sz w:val="24"/>
                <w:szCs w:val="24"/>
                <w:lang w:eastAsia="ru-RU"/>
              </w:rPr>
            </w:pPr>
            <w:r>
              <w:rPr>
                <w:rFonts w:eastAsia="Times New Roman" w:cs="Times New Roman"/>
                <w:sz w:val="24"/>
                <w:szCs w:val="24"/>
                <w:lang w:eastAsia="ru-RU"/>
              </w:rPr>
              <w:t>Количество участников клубных  формирований, тыс. чел.</w:t>
            </w:r>
          </w:p>
        </w:tc>
        <w:tc>
          <w:tcPr>
            <w:tcW w:w="1534" w:type="dxa"/>
            <w:tcBorders>
              <w:top w:val="single" w:sz="4" w:space="0" w:color="auto"/>
              <w:left w:val="single" w:sz="4" w:space="0" w:color="auto"/>
              <w:bottom w:val="single" w:sz="4" w:space="0" w:color="auto"/>
              <w:right w:val="single" w:sz="4" w:space="0" w:color="auto"/>
            </w:tcBorders>
            <w:shd w:val="clear" w:color="auto" w:fill="CCCCCC"/>
            <w:noWrap/>
            <w:hideMark/>
          </w:tcPr>
          <w:p w:rsidR="006C2B25" w:rsidRDefault="006C2B25" w:rsidP="006C2B25">
            <w:pPr>
              <w:jc w:val="center"/>
              <w:rPr>
                <w:rFonts w:eastAsia="Times New Roman" w:cs="Times New Roman"/>
                <w:sz w:val="24"/>
                <w:szCs w:val="24"/>
                <w:lang w:eastAsia="ru-RU"/>
              </w:rPr>
            </w:pPr>
            <w:r>
              <w:rPr>
                <w:rFonts w:eastAsia="Times New Roman" w:cs="Times New Roman"/>
                <w:sz w:val="24"/>
                <w:szCs w:val="24"/>
                <w:lang w:eastAsia="ru-RU"/>
              </w:rPr>
              <w:t>1897,00</w:t>
            </w:r>
          </w:p>
        </w:tc>
        <w:tc>
          <w:tcPr>
            <w:tcW w:w="1624" w:type="dxa"/>
            <w:tcBorders>
              <w:top w:val="single" w:sz="4" w:space="0" w:color="auto"/>
              <w:left w:val="single" w:sz="4" w:space="0" w:color="auto"/>
              <w:bottom w:val="single" w:sz="4" w:space="0" w:color="auto"/>
              <w:right w:val="single" w:sz="4" w:space="0" w:color="auto"/>
            </w:tcBorders>
            <w:noWrap/>
            <w:hideMark/>
          </w:tcPr>
          <w:p w:rsidR="006C2B25" w:rsidRDefault="006C2B25" w:rsidP="006C2B25">
            <w:pPr>
              <w:jc w:val="center"/>
              <w:rPr>
                <w:rFonts w:eastAsia="Times New Roman" w:cs="Times New Roman"/>
                <w:bCs/>
                <w:sz w:val="24"/>
                <w:szCs w:val="24"/>
                <w:lang w:eastAsia="ru-RU"/>
              </w:rPr>
            </w:pPr>
            <w:r>
              <w:rPr>
                <w:rFonts w:eastAsia="Times New Roman" w:cs="Times New Roman"/>
                <w:bCs/>
                <w:sz w:val="24"/>
                <w:szCs w:val="24"/>
                <w:lang w:eastAsia="ru-RU"/>
              </w:rPr>
              <w:t>01.01.2018</w:t>
            </w:r>
          </w:p>
        </w:tc>
        <w:tc>
          <w:tcPr>
            <w:tcW w:w="1476" w:type="dxa"/>
            <w:tcBorders>
              <w:top w:val="single" w:sz="4" w:space="0" w:color="auto"/>
              <w:left w:val="single" w:sz="4" w:space="0" w:color="auto"/>
              <w:bottom w:val="single" w:sz="4" w:space="0" w:color="auto"/>
              <w:right w:val="single" w:sz="4" w:space="0" w:color="auto"/>
            </w:tcBorders>
            <w:shd w:val="clear" w:color="auto" w:fill="CCCCCC"/>
            <w:noWrap/>
            <w:hideMark/>
          </w:tcPr>
          <w:p w:rsidR="006C2B25" w:rsidRDefault="006C2B25" w:rsidP="006C2B25">
            <w:pPr>
              <w:jc w:val="center"/>
              <w:rPr>
                <w:rFonts w:eastAsia="Times New Roman" w:cs="Times New Roman"/>
                <w:sz w:val="24"/>
                <w:szCs w:val="24"/>
                <w:lang w:eastAsia="ru-RU"/>
              </w:rPr>
            </w:pPr>
            <w:r>
              <w:rPr>
                <w:rFonts w:eastAsia="Times New Roman" w:cs="Times New Roman"/>
                <w:sz w:val="24"/>
                <w:szCs w:val="24"/>
                <w:lang w:eastAsia="ru-RU"/>
              </w:rPr>
              <w:t>1915,97</w:t>
            </w:r>
          </w:p>
        </w:tc>
        <w:tc>
          <w:tcPr>
            <w:tcW w:w="1468" w:type="dxa"/>
            <w:tcBorders>
              <w:top w:val="single" w:sz="4" w:space="0" w:color="auto"/>
              <w:left w:val="single" w:sz="4" w:space="0" w:color="auto"/>
              <w:bottom w:val="single" w:sz="4" w:space="0" w:color="auto"/>
              <w:right w:val="single" w:sz="4" w:space="0" w:color="auto"/>
            </w:tcBorders>
            <w:shd w:val="clear" w:color="auto" w:fill="CCCCCC"/>
            <w:noWrap/>
            <w:hideMark/>
          </w:tcPr>
          <w:p w:rsidR="006C2B25" w:rsidRDefault="006C2B25" w:rsidP="006C2B25">
            <w:pPr>
              <w:jc w:val="center"/>
              <w:rPr>
                <w:rFonts w:eastAsia="Times New Roman" w:cs="Times New Roman"/>
                <w:sz w:val="24"/>
                <w:szCs w:val="24"/>
                <w:lang w:eastAsia="ru-RU"/>
              </w:rPr>
            </w:pPr>
            <w:r>
              <w:rPr>
                <w:rFonts w:eastAsia="Times New Roman" w:cs="Times New Roman"/>
                <w:sz w:val="24"/>
                <w:szCs w:val="24"/>
                <w:lang w:eastAsia="ru-RU"/>
              </w:rPr>
              <w:t>1953,91</w:t>
            </w:r>
          </w:p>
        </w:tc>
        <w:tc>
          <w:tcPr>
            <w:tcW w:w="1468" w:type="dxa"/>
            <w:tcBorders>
              <w:top w:val="single" w:sz="4" w:space="0" w:color="auto"/>
              <w:left w:val="single" w:sz="4" w:space="0" w:color="auto"/>
              <w:bottom w:val="single" w:sz="4" w:space="0" w:color="auto"/>
              <w:right w:val="single" w:sz="4" w:space="0" w:color="auto"/>
            </w:tcBorders>
            <w:shd w:val="clear" w:color="auto" w:fill="CCCCCC"/>
            <w:noWrap/>
            <w:hideMark/>
          </w:tcPr>
          <w:p w:rsidR="006C2B25" w:rsidRDefault="006C2B25" w:rsidP="006C2B25">
            <w:pPr>
              <w:jc w:val="center"/>
              <w:rPr>
                <w:rFonts w:eastAsia="Times New Roman" w:cs="Times New Roman"/>
                <w:sz w:val="24"/>
                <w:szCs w:val="24"/>
                <w:lang w:eastAsia="ru-RU"/>
              </w:rPr>
            </w:pPr>
            <w:r>
              <w:rPr>
                <w:rFonts w:eastAsia="Times New Roman" w:cs="Times New Roman"/>
                <w:sz w:val="24"/>
                <w:szCs w:val="24"/>
                <w:lang w:eastAsia="ru-RU"/>
              </w:rPr>
              <w:t>1991,85</w:t>
            </w:r>
          </w:p>
        </w:tc>
        <w:tc>
          <w:tcPr>
            <w:tcW w:w="1468" w:type="dxa"/>
            <w:tcBorders>
              <w:top w:val="single" w:sz="4" w:space="0" w:color="auto"/>
              <w:left w:val="single" w:sz="4" w:space="0" w:color="auto"/>
              <w:bottom w:val="single" w:sz="4" w:space="0" w:color="auto"/>
              <w:right w:val="single" w:sz="4" w:space="0" w:color="auto"/>
            </w:tcBorders>
            <w:shd w:val="clear" w:color="auto" w:fill="CCCCCC"/>
            <w:noWrap/>
            <w:hideMark/>
          </w:tcPr>
          <w:p w:rsidR="006C2B25" w:rsidRDefault="006C2B25" w:rsidP="006C2B25">
            <w:pPr>
              <w:jc w:val="center"/>
              <w:rPr>
                <w:rFonts w:eastAsia="Times New Roman" w:cs="Times New Roman"/>
                <w:sz w:val="24"/>
                <w:szCs w:val="24"/>
                <w:lang w:eastAsia="ru-RU"/>
              </w:rPr>
            </w:pPr>
            <w:r>
              <w:rPr>
                <w:rFonts w:eastAsia="Times New Roman" w:cs="Times New Roman"/>
                <w:sz w:val="24"/>
                <w:szCs w:val="24"/>
                <w:lang w:eastAsia="ru-RU"/>
              </w:rPr>
              <w:t>2029,79</w:t>
            </w:r>
          </w:p>
        </w:tc>
        <w:tc>
          <w:tcPr>
            <w:tcW w:w="1468" w:type="dxa"/>
            <w:tcBorders>
              <w:top w:val="single" w:sz="4" w:space="0" w:color="auto"/>
              <w:left w:val="single" w:sz="4" w:space="0" w:color="auto"/>
              <w:bottom w:val="single" w:sz="4" w:space="0" w:color="auto"/>
              <w:right w:val="single" w:sz="4" w:space="0" w:color="auto"/>
            </w:tcBorders>
            <w:shd w:val="clear" w:color="auto" w:fill="CCCCCC"/>
            <w:noWrap/>
            <w:hideMark/>
          </w:tcPr>
          <w:p w:rsidR="006C2B25" w:rsidRDefault="006C2B25" w:rsidP="006C2B25">
            <w:pPr>
              <w:jc w:val="center"/>
              <w:rPr>
                <w:rFonts w:eastAsia="Times New Roman" w:cs="Times New Roman"/>
                <w:sz w:val="24"/>
                <w:szCs w:val="24"/>
                <w:lang w:eastAsia="ru-RU"/>
              </w:rPr>
            </w:pPr>
            <w:r>
              <w:rPr>
                <w:rFonts w:eastAsia="Times New Roman" w:cs="Times New Roman"/>
                <w:sz w:val="24"/>
                <w:szCs w:val="24"/>
                <w:lang w:eastAsia="ru-RU"/>
              </w:rPr>
              <w:t>2086,70</w:t>
            </w:r>
          </w:p>
        </w:tc>
        <w:tc>
          <w:tcPr>
            <w:tcW w:w="1543" w:type="dxa"/>
            <w:tcBorders>
              <w:top w:val="single" w:sz="4" w:space="0" w:color="auto"/>
              <w:left w:val="single" w:sz="4" w:space="0" w:color="auto"/>
              <w:bottom w:val="single" w:sz="4" w:space="0" w:color="auto"/>
              <w:right w:val="single" w:sz="4" w:space="0" w:color="auto"/>
            </w:tcBorders>
            <w:shd w:val="clear" w:color="auto" w:fill="CCCCCC"/>
            <w:noWrap/>
            <w:hideMark/>
          </w:tcPr>
          <w:p w:rsidR="006C2B25" w:rsidRDefault="006C2B25" w:rsidP="006C2B25">
            <w:pPr>
              <w:jc w:val="center"/>
              <w:rPr>
                <w:rFonts w:eastAsia="Times New Roman" w:cs="Times New Roman"/>
                <w:sz w:val="24"/>
                <w:szCs w:val="24"/>
                <w:lang w:eastAsia="ru-RU"/>
              </w:rPr>
            </w:pPr>
            <w:r>
              <w:rPr>
                <w:rFonts w:eastAsia="Times New Roman" w:cs="Times New Roman"/>
                <w:sz w:val="24"/>
                <w:szCs w:val="24"/>
                <w:lang w:eastAsia="ru-RU"/>
              </w:rPr>
              <w:t>2181,55</w:t>
            </w:r>
          </w:p>
        </w:tc>
      </w:tr>
      <w:tr w:rsidR="006C2B25" w:rsidTr="0041108B">
        <w:trPr>
          <w:trHeight w:val="566"/>
        </w:trPr>
        <w:tc>
          <w:tcPr>
            <w:tcW w:w="3403" w:type="dxa"/>
            <w:tcBorders>
              <w:top w:val="single" w:sz="4" w:space="0" w:color="auto"/>
              <w:left w:val="single" w:sz="4" w:space="0" w:color="auto"/>
              <w:bottom w:val="single" w:sz="4" w:space="0" w:color="auto"/>
              <w:right w:val="single" w:sz="4" w:space="0" w:color="auto"/>
            </w:tcBorders>
            <w:hideMark/>
          </w:tcPr>
          <w:p w:rsidR="006C2B25" w:rsidRDefault="006C2B25" w:rsidP="006C2B25">
            <w:pPr>
              <w:jc w:val="center"/>
              <w:rPr>
                <w:rFonts w:eastAsia="Times New Roman" w:cs="Times New Roman"/>
                <w:sz w:val="24"/>
                <w:szCs w:val="24"/>
                <w:lang w:eastAsia="ru-RU"/>
              </w:rPr>
            </w:pPr>
            <w:r>
              <w:rPr>
                <w:rFonts w:eastAsia="Times New Roman" w:cs="Times New Roman"/>
                <w:sz w:val="24"/>
                <w:szCs w:val="24"/>
                <w:lang w:eastAsia="ru-RU"/>
              </w:rPr>
              <w:lastRenderedPageBreak/>
              <w:t xml:space="preserve">Прирост участников клубных формирований, </w:t>
            </w:r>
            <w:r>
              <w:rPr>
                <w:rFonts w:eastAsia="Times New Roman" w:cs="Times New Roman"/>
                <w:bCs/>
                <w:sz w:val="24"/>
                <w:szCs w:val="24"/>
                <w:lang w:eastAsia="ru-RU"/>
              </w:rPr>
              <w:t>%</w:t>
            </w:r>
          </w:p>
        </w:tc>
        <w:tc>
          <w:tcPr>
            <w:tcW w:w="1534" w:type="dxa"/>
            <w:tcBorders>
              <w:top w:val="single" w:sz="4" w:space="0" w:color="auto"/>
              <w:left w:val="single" w:sz="4" w:space="0" w:color="auto"/>
              <w:bottom w:val="single" w:sz="4" w:space="0" w:color="auto"/>
              <w:right w:val="single" w:sz="4" w:space="0" w:color="auto"/>
            </w:tcBorders>
            <w:noWrap/>
            <w:hideMark/>
          </w:tcPr>
          <w:p w:rsidR="006C2B25" w:rsidRDefault="006C2B25" w:rsidP="006C2B25">
            <w:pPr>
              <w:jc w:val="center"/>
              <w:rPr>
                <w:rFonts w:eastAsia="Times New Roman" w:cs="Times New Roman"/>
                <w:bCs/>
                <w:sz w:val="24"/>
                <w:szCs w:val="24"/>
                <w:lang w:eastAsia="ru-RU"/>
              </w:rPr>
            </w:pPr>
            <w:r>
              <w:rPr>
                <w:rFonts w:eastAsia="Times New Roman" w:cs="Times New Roman"/>
                <w:bCs/>
                <w:sz w:val="24"/>
                <w:szCs w:val="24"/>
                <w:lang w:eastAsia="ru-RU"/>
              </w:rPr>
              <w:t>100,00%</w:t>
            </w:r>
          </w:p>
        </w:tc>
        <w:tc>
          <w:tcPr>
            <w:tcW w:w="1624" w:type="dxa"/>
            <w:tcBorders>
              <w:top w:val="single" w:sz="4" w:space="0" w:color="auto"/>
              <w:left w:val="single" w:sz="4" w:space="0" w:color="auto"/>
              <w:bottom w:val="single" w:sz="4" w:space="0" w:color="auto"/>
              <w:right w:val="single" w:sz="4" w:space="0" w:color="auto"/>
            </w:tcBorders>
            <w:noWrap/>
            <w:hideMark/>
          </w:tcPr>
          <w:p w:rsidR="006C2B25" w:rsidRDefault="006C2B25" w:rsidP="006C2B25">
            <w:pPr>
              <w:jc w:val="center"/>
              <w:rPr>
                <w:rFonts w:eastAsia="Times New Roman" w:cs="Times New Roman"/>
                <w:bCs/>
                <w:sz w:val="24"/>
                <w:szCs w:val="24"/>
                <w:lang w:eastAsia="ru-RU"/>
              </w:rPr>
            </w:pPr>
            <w:r>
              <w:rPr>
                <w:rFonts w:eastAsia="Times New Roman" w:cs="Times New Roman"/>
                <w:bCs/>
                <w:sz w:val="24"/>
                <w:szCs w:val="24"/>
                <w:lang w:eastAsia="ru-RU"/>
              </w:rPr>
              <w:t>01.01.2018</w:t>
            </w:r>
          </w:p>
        </w:tc>
        <w:tc>
          <w:tcPr>
            <w:tcW w:w="1476" w:type="dxa"/>
            <w:tcBorders>
              <w:top w:val="single" w:sz="4" w:space="0" w:color="auto"/>
              <w:left w:val="single" w:sz="4" w:space="0" w:color="auto"/>
              <w:bottom w:val="single" w:sz="4" w:space="0" w:color="auto"/>
              <w:right w:val="single" w:sz="4" w:space="0" w:color="auto"/>
            </w:tcBorders>
            <w:noWrap/>
            <w:hideMark/>
          </w:tcPr>
          <w:p w:rsidR="006C2B25" w:rsidRDefault="006C2B25" w:rsidP="006C2B25">
            <w:pPr>
              <w:jc w:val="center"/>
              <w:rPr>
                <w:rFonts w:eastAsia="Times New Roman" w:cs="Times New Roman"/>
                <w:sz w:val="24"/>
                <w:szCs w:val="24"/>
                <w:lang w:eastAsia="ru-RU"/>
              </w:rPr>
            </w:pPr>
            <w:r>
              <w:rPr>
                <w:rFonts w:eastAsia="Times New Roman" w:cs="Times New Roman"/>
                <w:sz w:val="24"/>
                <w:szCs w:val="24"/>
                <w:lang w:eastAsia="ru-RU"/>
              </w:rPr>
              <w:t>101,00%</w:t>
            </w:r>
          </w:p>
        </w:tc>
        <w:tc>
          <w:tcPr>
            <w:tcW w:w="1468" w:type="dxa"/>
            <w:tcBorders>
              <w:top w:val="single" w:sz="4" w:space="0" w:color="auto"/>
              <w:left w:val="single" w:sz="4" w:space="0" w:color="auto"/>
              <w:bottom w:val="single" w:sz="4" w:space="0" w:color="auto"/>
              <w:right w:val="single" w:sz="4" w:space="0" w:color="auto"/>
            </w:tcBorders>
            <w:noWrap/>
            <w:hideMark/>
          </w:tcPr>
          <w:p w:rsidR="006C2B25" w:rsidRDefault="006C2B25" w:rsidP="006C2B25">
            <w:pPr>
              <w:jc w:val="center"/>
              <w:rPr>
                <w:rFonts w:eastAsia="Times New Roman" w:cs="Times New Roman"/>
                <w:sz w:val="24"/>
                <w:szCs w:val="24"/>
                <w:lang w:eastAsia="ru-RU"/>
              </w:rPr>
            </w:pPr>
            <w:r>
              <w:rPr>
                <w:rFonts w:eastAsia="Times New Roman" w:cs="Times New Roman"/>
                <w:sz w:val="24"/>
                <w:szCs w:val="24"/>
                <w:lang w:eastAsia="ru-RU"/>
              </w:rPr>
              <w:t>103,00%</w:t>
            </w:r>
          </w:p>
        </w:tc>
        <w:tc>
          <w:tcPr>
            <w:tcW w:w="1468" w:type="dxa"/>
            <w:tcBorders>
              <w:top w:val="single" w:sz="4" w:space="0" w:color="auto"/>
              <w:left w:val="single" w:sz="4" w:space="0" w:color="auto"/>
              <w:bottom w:val="single" w:sz="4" w:space="0" w:color="auto"/>
              <w:right w:val="single" w:sz="4" w:space="0" w:color="auto"/>
            </w:tcBorders>
            <w:noWrap/>
            <w:hideMark/>
          </w:tcPr>
          <w:p w:rsidR="006C2B25" w:rsidRDefault="006C2B25" w:rsidP="006C2B25">
            <w:pPr>
              <w:jc w:val="center"/>
              <w:rPr>
                <w:rFonts w:eastAsia="Times New Roman" w:cs="Times New Roman"/>
                <w:sz w:val="24"/>
                <w:szCs w:val="24"/>
                <w:lang w:eastAsia="ru-RU"/>
              </w:rPr>
            </w:pPr>
            <w:r>
              <w:rPr>
                <w:rFonts w:eastAsia="Times New Roman" w:cs="Times New Roman"/>
                <w:sz w:val="24"/>
                <w:szCs w:val="24"/>
                <w:lang w:eastAsia="ru-RU"/>
              </w:rPr>
              <w:t>105,00%</w:t>
            </w:r>
          </w:p>
        </w:tc>
        <w:tc>
          <w:tcPr>
            <w:tcW w:w="1468" w:type="dxa"/>
            <w:tcBorders>
              <w:top w:val="single" w:sz="4" w:space="0" w:color="auto"/>
              <w:left w:val="single" w:sz="4" w:space="0" w:color="auto"/>
              <w:bottom w:val="single" w:sz="4" w:space="0" w:color="auto"/>
              <w:right w:val="single" w:sz="4" w:space="0" w:color="auto"/>
            </w:tcBorders>
            <w:noWrap/>
            <w:hideMark/>
          </w:tcPr>
          <w:p w:rsidR="006C2B25" w:rsidRDefault="006C2B25" w:rsidP="006C2B25">
            <w:pPr>
              <w:jc w:val="center"/>
              <w:rPr>
                <w:rFonts w:eastAsia="Times New Roman" w:cs="Times New Roman"/>
                <w:sz w:val="24"/>
                <w:szCs w:val="24"/>
                <w:lang w:eastAsia="ru-RU"/>
              </w:rPr>
            </w:pPr>
            <w:r>
              <w:rPr>
                <w:rFonts w:eastAsia="Times New Roman" w:cs="Times New Roman"/>
                <w:sz w:val="24"/>
                <w:szCs w:val="24"/>
                <w:lang w:eastAsia="ru-RU"/>
              </w:rPr>
              <w:t>107,00%</w:t>
            </w:r>
          </w:p>
        </w:tc>
        <w:tc>
          <w:tcPr>
            <w:tcW w:w="1468" w:type="dxa"/>
            <w:tcBorders>
              <w:top w:val="single" w:sz="4" w:space="0" w:color="auto"/>
              <w:left w:val="single" w:sz="4" w:space="0" w:color="auto"/>
              <w:bottom w:val="single" w:sz="4" w:space="0" w:color="auto"/>
              <w:right w:val="single" w:sz="4" w:space="0" w:color="auto"/>
            </w:tcBorders>
            <w:noWrap/>
            <w:hideMark/>
          </w:tcPr>
          <w:p w:rsidR="006C2B25" w:rsidRDefault="006C2B25" w:rsidP="006C2B25">
            <w:pPr>
              <w:jc w:val="center"/>
              <w:rPr>
                <w:rFonts w:eastAsia="Times New Roman" w:cs="Times New Roman"/>
                <w:sz w:val="24"/>
                <w:szCs w:val="24"/>
                <w:lang w:eastAsia="ru-RU"/>
              </w:rPr>
            </w:pPr>
            <w:r>
              <w:rPr>
                <w:rFonts w:eastAsia="Times New Roman" w:cs="Times New Roman"/>
                <w:sz w:val="24"/>
                <w:szCs w:val="24"/>
                <w:lang w:eastAsia="ru-RU"/>
              </w:rPr>
              <w:t>110,00%</w:t>
            </w:r>
          </w:p>
        </w:tc>
        <w:tc>
          <w:tcPr>
            <w:tcW w:w="1543" w:type="dxa"/>
            <w:tcBorders>
              <w:top w:val="single" w:sz="4" w:space="0" w:color="auto"/>
              <w:left w:val="single" w:sz="4" w:space="0" w:color="auto"/>
              <w:bottom w:val="single" w:sz="4" w:space="0" w:color="auto"/>
              <w:right w:val="single" w:sz="4" w:space="0" w:color="auto"/>
            </w:tcBorders>
            <w:noWrap/>
            <w:hideMark/>
          </w:tcPr>
          <w:p w:rsidR="006C2B25" w:rsidRDefault="006C2B25" w:rsidP="006C2B25">
            <w:pPr>
              <w:jc w:val="center"/>
              <w:rPr>
                <w:rFonts w:eastAsia="Times New Roman" w:cs="Times New Roman"/>
                <w:sz w:val="24"/>
                <w:szCs w:val="24"/>
                <w:lang w:eastAsia="ru-RU"/>
              </w:rPr>
            </w:pPr>
            <w:r>
              <w:rPr>
                <w:rFonts w:eastAsia="Times New Roman" w:cs="Times New Roman"/>
                <w:sz w:val="24"/>
                <w:szCs w:val="24"/>
                <w:lang w:eastAsia="ru-RU"/>
              </w:rPr>
              <w:t>115,00%</w:t>
            </w:r>
          </w:p>
        </w:tc>
      </w:tr>
      <w:tr w:rsidR="006C2B25" w:rsidTr="006C2B25">
        <w:trPr>
          <w:trHeight w:val="862"/>
        </w:trPr>
        <w:tc>
          <w:tcPr>
            <w:tcW w:w="3403" w:type="dxa"/>
            <w:tcBorders>
              <w:top w:val="single" w:sz="4" w:space="0" w:color="auto"/>
              <w:left w:val="single" w:sz="4" w:space="0" w:color="auto"/>
              <w:bottom w:val="single" w:sz="4" w:space="0" w:color="auto"/>
              <w:right w:val="single" w:sz="4" w:space="0" w:color="auto"/>
            </w:tcBorders>
            <w:hideMark/>
          </w:tcPr>
          <w:p w:rsidR="006C2B25" w:rsidRDefault="006C2B25" w:rsidP="006C2B25">
            <w:pPr>
              <w:jc w:val="center"/>
              <w:rPr>
                <w:rFonts w:eastAsia="Times New Roman" w:cs="Times New Roman"/>
                <w:sz w:val="24"/>
                <w:szCs w:val="24"/>
                <w:lang w:eastAsia="ru-RU"/>
              </w:rPr>
            </w:pPr>
            <w:r>
              <w:rPr>
                <w:rFonts w:eastAsia="Times New Roman" w:cs="Times New Roman"/>
                <w:sz w:val="24"/>
                <w:szCs w:val="24"/>
                <w:lang w:eastAsia="ru-RU"/>
              </w:rPr>
              <w:t>Количество посещений концертных организаций, тыс. чел.</w:t>
            </w:r>
          </w:p>
        </w:tc>
        <w:tc>
          <w:tcPr>
            <w:tcW w:w="1534" w:type="dxa"/>
            <w:tcBorders>
              <w:top w:val="single" w:sz="4" w:space="0" w:color="auto"/>
              <w:left w:val="single" w:sz="4" w:space="0" w:color="auto"/>
              <w:bottom w:val="single" w:sz="4" w:space="0" w:color="auto"/>
              <w:right w:val="single" w:sz="4" w:space="0" w:color="auto"/>
            </w:tcBorders>
            <w:shd w:val="clear" w:color="auto" w:fill="CCCCCC"/>
            <w:noWrap/>
            <w:hideMark/>
          </w:tcPr>
          <w:p w:rsidR="006C2B25" w:rsidRDefault="006C2B25" w:rsidP="006C2B25">
            <w:pPr>
              <w:jc w:val="center"/>
              <w:rPr>
                <w:rFonts w:eastAsia="Times New Roman" w:cs="Times New Roman"/>
                <w:sz w:val="24"/>
                <w:szCs w:val="24"/>
                <w:lang w:eastAsia="ru-RU"/>
              </w:rPr>
            </w:pPr>
            <w:r>
              <w:rPr>
                <w:rFonts w:eastAsia="Times New Roman" w:cs="Times New Roman"/>
                <w:sz w:val="24"/>
                <w:szCs w:val="24"/>
                <w:lang w:eastAsia="ru-RU"/>
              </w:rPr>
              <w:t>71,00</w:t>
            </w:r>
          </w:p>
        </w:tc>
        <w:tc>
          <w:tcPr>
            <w:tcW w:w="1624" w:type="dxa"/>
            <w:tcBorders>
              <w:top w:val="single" w:sz="4" w:space="0" w:color="auto"/>
              <w:left w:val="single" w:sz="4" w:space="0" w:color="auto"/>
              <w:bottom w:val="single" w:sz="4" w:space="0" w:color="auto"/>
              <w:right w:val="single" w:sz="4" w:space="0" w:color="auto"/>
            </w:tcBorders>
            <w:noWrap/>
            <w:hideMark/>
          </w:tcPr>
          <w:p w:rsidR="006C2B25" w:rsidRDefault="006C2B25" w:rsidP="006C2B25">
            <w:pPr>
              <w:jc w:val="center"/>
              <w:rPr>
                <w:rFonts w:eastAsia="Times New Roman" w:cs="Times New Roman"/>
                <w:bCs/>
                <w:sz w:val="24"/>
                <w:szCs w:val="24"/>
                <w:lang w:eastAsia="ru-RU"/>
              </w:rPr>
            </w:pPr>
            <w:r>
              <w:rPr>
                <w:rFonts w:eastAsia="Times New Roman" w:cs="Times New Roman"/>
                <w:bCs/>
                <w:sz w:val="24"/>
                <w:szCs w:val="24"/>
                <w:lang w:eastAsia="ru-RU"/>
              </w:rPr>
              <w:t>01.01.2018</w:t>
            </w:r>
          </w:p>
        </w:tc>
        <w:tc>
          <w:tcPr>
            <w:tcW w:w="1476" w:type="dxa"/>
            <w:tcBorders>
              <w:top w:val="single" w:sz="4" w:space="0" w:color="auto"/>
              <w:left w:val="single" w:sz="4" w:space="0" w:color="auto"/>
              <w:bottom w:val="single" w:sz="4" w:space="0" w:color="auto"/>
              <w:right w:val="single" w:sz="4" w:space="0" w:color="auto"/>
            </w:tcBorders>
            <w:shd w:val="clear" w:color="auto" w:fill="CCCCCC"/>
            <w:noWrap/>
            <w:hideMark/>
          </w:tcPr>
          <w:p w:rsidR="006C2B25" w:rsidRDefault="006C2B25" w:rsidP="006C2B25">
            <w:pPr>
              <w:jc w:val="center"/>
              <w:rPr>
                <w:rFonts w:eastAsia="Times New Roman" w:cs="Times New Roman"/>
                <w:sz w:val="24"/>
                <w:szCs w:val="24"/>
                <w:lang w:eastAsia="ru-RU"/>
              </w:rPr>
            </w:pPr>
            <w:r>
              <w:rPr>
                <w:rFonts w:eastAsia="Times New Roman" w:cs="Times New Roman"/>
                <w:sz w:val="24"/>
                <w:szCs w:val="24"/>
                <w:lang w:eastAsia="ru-RU"/>
              </w:rPr>
              <w:t>71,71</w:t>
            </w:r>
          </w:p>
        </w:tc>
        <w:tc>
          <w:tcPr>
            <w:tcW w:w="1468" w:type="dxa"/>
            <w:tcBorders>
              <w:top w:val="single" w:sz="4" w:space="0" w:color="auto"/>
              <w:left w:val="single" w:sz="4" w:space="0" w:color="auto"/>
              <w:bottom w:val="single" w:sz="4" w:space="0" w:color="auto"/>
              <w:right w:val="single" w:sz="4" w:space="0" w:color="auto"/>
            </w:tcBorders>
            <w:shd w:val="clear" w:color="auto" w:fill="CCCCCC"/>
            <w:noWrap/>
            <w:hideMark/>
          </w:tcPr>
          <w:p w:rsidR="006C2B25" w:rsidRDefault="006C2B25" w:rsidP="006C2B25">
            <w:pPr>
              <w:jc w:val="center"/>
              <w:rPr>
                <w:rFonts w:eastAsia="Times New Roman" w:cs="Times New Roman"/>
                <w:sz w:val="24"/>
                <w:szCs w:val="24"/>
                <w:lang w:eastAsia="ru-RU"/>
              </w:rPr>
            </w:pPr>
            <w:r>
              <w:rPr>
                <w:rFonts w:eastAsia="Times New Roman" w:cs="Times New Roman"/>
                <w:sz w:val="24"/>
                <w:szCs w:val="24"/>
                <w:lang w:eastAsia="ru-RU"/>
              </w:rPr>
              <w:t>73,13</w:t>
            </w:r>
          </w:p>
        </w:tc>
        <w:tc>
          <w:tcPr>
            <w:tcW w:w="1468" w:type="dxa"/>
            <w:tcBorders>
              <w:top w:val="single" w:sz="4" w:space="0" w:color="auto"/>
              <w:left w:val="single" w:sz="4" w:space="0" w:color="auto"/>
              <w:bottom w:val="single" w:sz="4" w:space="0" w:color="auto"/>
              <w:right w:val="single" w:sz="4" w:space="0" w:color="auto"/>
            </w:tcBorders>
            <w:shd w:val="clear" w:color="auto" w:fill="CCCCCC"/>
            <w:noWrap/>
            <w:hideMark/>
          </w:tcPr>
          <w:p w:rsidR="006C2B25" w:rsidRDefault="006C2B25" w:rsidP="006C2B25">
            <w:pPr>
              <w:jc w:val="center"/>
              <w:rPr>
                <w:rFonts w:eastAsia="Times New Roman" w:cs="Times New Roman"/>
                <w:sz w:val="24"/>
                <w:szCs w:val="24"/>
                <w:lang w:eastAsia="ru-RU"/>
              </w:rPr>
            </w:pPr>
            <w:r>
              <w:rPr>
                <w:rFonts w:eastAsia="Times New Roman" w:cs="Times New Roman"/>
                <w:sz w:val="24"/>
                <w:szCs w:val="24"/>
                <w:lang w:eastAsia="ru-RU"/>
              </w:rPr>
              <w:t>74,55</w:t>
            </w:r>
          </w:p>
        </w:tc>
        <w:tc>
          <w:tcPr>
            <w:tcW w:w="1468" w:type="dxa"/>
            <w:tcBorders>
              <w:top w:val="single" w:sz="4" w:space="0" w:color="auto"/>
              <w:left w:val="single" w:sz="4" w:space="0" w:color="auto"/>
              <w:bottom w:val="single" w:sz="4" w:space="0" w:color="auto"/>
              <w:right w:val="single" w:sz="4" w:space="0" w:color="auto"/>
            </w:tcBorders>
            <w:shd w:val="clear" w:color="auto" w:fill="CCCCCC"/>
            <w:noWrap/>
            <w:hideMark/>
          </w:tcPr>
          <w:p w:rsidR="006C2B25" w:rsidRDefault="006C2B25" w:rsidP="006C2B25">
            <w:pPr>
              <w:jc w:val="center"/>
              <w:rPr>
                <w:rFonts w:eastAsia="Times New Roman" w:cs="Times New Roman"/>
                <w:sz w:val="24"/>
                <w:szCs w:val="24"/>
                <w:lang w:eastAsia="ru-RU"/>
              </w:rPr>
            </w:pPr>
            <w:r>
              <w:rPr>
                <w:rFonts w:eastAsia="Times New Roman" w:cs="Times New Roman"/>
                <w:sz w:val="24"/>
                <w:szCs w:val="24"/>
                <w:lang w:eastAsia="ru-RU"/>
              </w:rPr>
              <w:t>75,97</w:t>
            </w:r>
          </w:p>
        </w:tc>
        <w:tc>
          <w:tcPr>
            <w:tcW w:w="1468" w:type="dxa"/>
            <w:tcBorders>
              <w:top w:val="single" w:sz="4" w:space="0" w:color="auto"/>
              <w:left w:val="single" w:sz="4" w:space="0" w:color="auto"/>
              <w:bottom w:val="single" w:sz="4" w:space="0" w:color="auto"/>
              <w:right w:val="single" w:sz="4" w:space="0" w:color="auto"/>
            </w:tcBorders>
            <w:shd w:val="clear" w:color="auto" w:fill="CCCCCC"/>
            <w:noWrap/>
            <w:hideMark/>
          </w:tcPr>
          <w:p w:rsidR="006C2B25" w:rsidRDefault="006C2B25" w:rsidP="006C2B25">
            <w:pPr>
              <w:jc w:val="center"/>
              <w:rPr>
                <w:rFonts w:eastAsia="Times New Roman" w:cs="Times New Roman"/>
                <w:sz w:val="24"/>
                <w:szCs w:val="24"/>
                <w:lang w:eastAsia="ru-RU"/>
              </w:rPr>
            </w:pPr>
            <w:r>
              <w:rPr>
                <w:rFonts w:eastAsia="Times New Roman" w:cs="Times New Roman"/>
                <w:sz w:val="24"/>
                <w:szCs w:val="24"/>
                <w:lang w:eastAsia="ru-RU"/>
              </w:rPr>
              <w:t>78,10</w:t>
            </w:r>
          </w:p>
        </w:tc>
        <w:tc>
          <w:tcPr>
            <w:tcW w:w="1543" w:type="dxa"/>
            <w:tcBorders>
              <w:top w:val="single" w:sz="4" w:space="0" w:color="auto"/>
              <w:left w:val="single" w:sz="4" w:space="0" w:color="auto"/>
              <w:bottom w:val="single" w:sz="4" w:space="0" w:color="auto"/>
              <w:right w:val="single" w:sz="4" w:space="0" w:color="auto"/>
            </w:tcBorders>
            <w:shd w:val="clear" w:color="auto" w:fill="CCCCCC"/>
            <w:noWrap/>
            <w:hideMark/>
          </w:tcPr>
          <w:p w:rsidR="006C2B25" w:rsidRDefault="006C2B25" w:rsidP="006C2B25">
            <w:pPr>
              <w:jc w:val="center"/>
              <w:rPr>
                <w:rFonts w:eastAsia="Times New Roman" w:cs="Times New Roman"/>
                <w:sz w:val="24"/>
                <w:szCs w:val="24"/>
                <w:lang w:eastAsia="ru-RU"/>
              </w:rPr>
            </w:pPr>
            <w:r>
              <w:rPr>
                <w:rFonts w:eastAsia="Times New Roman" w:cs="Times New Roman"/>
                <w:sz w:val="24"/>
                <w:szCs w:val="24"/>
                <w:lang w:eastAsia="ru-RU"/>
              </w:rPr>
              <w:t>81,65</w:t>
            </w:r>
          </w:p>
        </w:tc>
      </w:tr>
      <w:tr w:rsidR="006C2B25" w:rsidTr="0041108B">
        <w:trPr>
          <w:trHeight w:val="528"/>
        </w:trPr>
        <w:tc>
          <w:tcPr>
            <w:tcW w:w="3403" w:type="dxa"/>
            <w:tcBorders>
              <w:top w:val="single" w:sz="4" w:space="0" w:color="auto"/>
              <w:left w:val="single" w:sz="4" w:space="0" w:color="auto"/>
              <w:bottom w:val="single" w:sz="4" w:space="0" w:color="auto"/>
              <w:right w:val="single" w:sz="4" w:space="0" w:color="auto"/>
            </w:tcBorders>
            <w:hideMark/>
          </w:tcPr>
          <w:p w:rsidR="006C2B25" w:rsidRDefault="006C2B25" w:rsidP="006C2B25">
            <w:pPr>
              <w:jc w:val="center"/>
              <w:rPr>
                <w:rFonts w:eastAsia="Times New Roman" w:cs="Times New Roman"/>
                <w:sz w:val="24"/>
                <w:szCs w:val="24"/>
                <w:lang w:eastAsia="ru-RU"/>
              </w:rPr>
            </w:pPr>
            <w:r>
              <w:rPr>
                <w:rFonts w:eastAsia="Times New Roman" w:cs="Times New Roman"/>
                <w:sz w:val="24"/>
                <w:szCs w:val="24"/>
                <w:lang w:eastAsia="ru-RU"/>
              </w:rPr>
              <w:t xml:space="preserve">Прирост посещений концертных организаций, </w:t>
            </w:r>
            <w:r>
              <w:rPr>
                <w:rFonts w:eastAsia="Times New Roman" w:cs="Times New Roman"/>
                <w:bCs/>
                <w:sz w:val="24"/>
                <w:szCs w:val="24"/>
                <w:lang w:eastAsia="ru-RU"/>
              </w:rPr>
              <w:t>%</w:t>
            </w:r>
          </w:p>
        </w:tc>
        <w:tc>
          <w:tcPr>
            <w:tcW w:w="1534" w:type="dxa"/>
            <w:tcBorders>
              <w:top w:val="single" w:sz="4" w:space="0" w:color="auto"/>
              <w:left w:val="single" w:sz="4" w:space="0" w:color="auto"/>
              <w:bottom w:val="single" w:sz="4" w:space="0" w:color="auto"/>
              <w:right w:val="single" w:sz="4" w:space="0" w:color="auto"/>
            </w:tcBorders>
            <w:noWrap/>
            <w:hideMark/>
          </w:tcPr>
          <w:p w:rsidR="006C2B25" w:rsidRDefault="006C2B25" w:rsidP="006C2B25">
            <w:pPr>
              <w:jc w:val="center"/>
              <w:rPr>
                <w:rFonts w:eastAsia="Times New Roman" w:cs="Times New Roman"/>
                <w:bCs/>
                <w:sz w:val="24"/>
                <w:szCs w:val="24"/>
                <w:lang w:eastAsia="ru-RU"/>
              </w:rPr>
            </w:pPr>
            <w:r>
              <w:rPr>
                <w:rFonts w:eastAsia="Times New Roman" w:cs="Times New Roman"/>
                <w:bCs/>
                <w:sz w:val="24"/>
                <w:szCs w:val="24"/>
                <w:lang w:eastAsia="ru-RU"/>
              </w:rPr>
              <w:t>100,00%</w:t>
            </w:r>
          </w:p>
        </w:tc>
        <w:tc>
          <w:tcPr>
            <w:tcW w:w="1624" w:type="dxa"/>
            <w:tcBorders>
              <w:top w:val="single" w:sz="4" w:space="0" w:color="auto"/>
              <w:left w:val="single" w:sz="4" w:space="0" w:color="auto"/>
              <w:bottom w:val="single" w:sz="4" w:space="0" w:color="auto"/>
              <w:right w:val="single" w:sz="4" w:space="0" w:color="auto"/>
            </w:tcBorders>
            <w:noWrap/>
            <w:hideMark/>
          </w:tcPr>
          <w:p w:rsidR="006C2B25" w:rsidRDefault="006C2B25" w:rsidP="006C2B25">
            <w:pPr>
              <w:jc w:val="center"/>
              <w:rPr>
                <w:rFonts w:eastAsia="Times New Roman" w:cs="Times New Roman"/>
                <w:bCs/>
                <w:sz w:val="24"/>
                <w:szCs w:val="24"/>
                <w:lang w:eastAsia="ru-RU"/>
              </w:rPr>
            </w:pPr>
            <w:r>
              <w:rPr>
                <w:rFonts w:eastAsia="Times New Roman" w:cs="Times New Roman"/>
                <w:bCs/>
                <w:sz w:val="24"/>
                <w:szCs w:val="24"/>
                <w:lang w:eastAsia="ru-RU"/>
              </w:rPr>
              <w:t>01.01.2018</w:t>
            </w:r>
          </w:p>
        </w:tc>
        <w:tc>
          <w:tcPr>
            <w:tcW w:w="1476" w:type="dxa"/>
            <w:tcBorders>
              <w:top w:val="single" w:sz="4" w:space="0" w:color="auto"/>
              <w:left w:val="single" w:sz="4" w:space="0" w:color="auto"/>
              <w:bottom w:val="single" w:sz="4" w:space="0" w:color="auto"/>
              <w:right w:val="single" w:sz="4" w:space="0" w:color="auto"/>
            </w:tcBorders>
            <w:noWrap/>
            <w:hideMark/>
          </w:tcPr>
          <w:p w:rsidR="006C2B25" w:rsidRDefault="006C2B25" w:rsidP="006C2B25">
            <w:pPr>
              <w:jc w:val="center"/>
              <w:rPr>
                <w:rFonts w:eastAsia="Times New Roman" w:cs="Times New Roman"/>
                <w:sz w:val="24"/>
                <w:szCs w:val="24"/>
                <w:lang w:eastAsia="ru-RU"/>
              </w:rPr>
            </w:pPr>
            <w:r>
              <w:rPr>
                <w:rFonts w:eastAsia="Times New Roman" w:cs="Times New Roman"/>
                <w:sz w:val="24"/>
                <w:szCs w:val="24"/>
                <w:lang w:eastAsia="ru-RU"/>
              </w:rPr>
              <w:t>101,00%</w:t>
            </w:r>
          </w:p>
        </w:tc>
        <w:tc>
          <w:tcPr>
            <w:tcW w:w="1468" w:type="dxa"/>
            <w:tcBorders>
              <w:top w:val="single" w:sz="4" w:space="0" w:color="auto"/>
              <w:left w:val="single" w:sz="4" w:space="0" w:color="auto"/>
              <w:bottom w:val="single" w:sz="4" w:space="0" w:color="auto"/>
              <w:right w:val="single" w:sz="4" w:space="0" w:color="auto"/>
            </w:tcBorders>
            <w:noWrap/>
            <w:hideMark/>
          </w:tcPr>
          <w:p w:rsidR="006C2B25" w:rsidRDefault="006C2B25" w:rsidP="006C2B25">
            <w:pPr>
              <w:jc w:val="center"/>
              <w:rPr>
                <w:rFonts w:eastAsia="Times New Roman" w:cs="Times New Roman"/>
                <w:sz w:val="24"/>
                <w:szCs w:val="24"/>
                <w:lang w:eastAsia="ru-RU"/>
              </w:rPr>
            </w:pPr>
            <w:r>
              <w:rPr>
                <w:rFonts w:eastAsia="Times New Roman" w:cs="Times New Roman"/>
                <w:sz w:val="24"/>
                <w:szCs w:val="24"/>
                <w:lang w:eastAsia="ru-RU"/>
              </w:rPr>
              <w:t>103,00%</w:t>
            </w:r>
          </w:p>
        </w:tc>
        <w:tc>
          <w:tcPr>
            <w:tcW w:w="1468" w:type="dxa"/>
            <w:tcBorders>
              <w:top w:val="single" w:sz="4" w:space="0" w:color="auto"/>
              <w:left w:val="single" w:sz="4" w:space="0" w:color="auto"/>
              <w:bottom w:val="single" w:sz="4" w:space="0" w:color="auto"/>
              <w:right w:val="single" w:sz="4" w:space="0" w:color="auto"/>
            </w:tcBorders>
            <w:noWrap/>
            <w:hideMark/>
          </w:tcPr>
          <w:p w:rsidR="006C2B25" w:rsidRDefault="006C2B25" w:rsidP="006C2B25">
            <w:pPr>
              <w:jc w:val="center"/>
              <w:rPr>
                <w:rFonts w:eastAsia="Times New Roman" w:cs="Times New Roman"/>
                <w:sz w:val="24"/>
                <w:szCs w:val="24"/>
                <w:lang w:eastAsia="ru-RU"/>
              </w:rPr>
            </w:pPr>
            <w:r>
              <w:rPr>
                <w:rFonts w:eastAsia="Times New Roman" w:cs="Times New Roman"/>
                <w:sz w:val="24"/>
                <w:szCs w:val="24"/>
                <w:lang w:eastAsia="ru-RU"/>
              </w:rPr>
              <w:t>105,00%</w:t>
            </w:r>
          </w:p>
        </w:tc>
        <w:tc>
          <w:tcPr>
            <w:tcW w:w="1468" w:type="dxa"/>
            <w:tcBorders>
              <w:top w:val="single" w:sz="4" w:space="0" w:color="auto"/>
              <w:left w:val="single" w:sz="4" w:space="0" w:color="auto"/>
              <w:bottom w:val="single" w:sz="4" w:space="0" w:color="auto"/>
              <w:right w:val="single" w:sz="4" w:space="0" w:color="auto"/>
            </w:tcBorders>
            <w:noWrap/>
            <w:hideMark/>
          </w:tcPr>
          <w:p w:rsidR="006C2B25" w:rsidRDefault="006C2B25" w:rsidP="006C2B25">
            <w:pPr>
              <w:jc w:val="center"/>
              <w:rPr>
                <w:rFonts w:eastAsia="Times New Roman" w:cs="Times New Roman"/>
                <w:sz w:val="24"/>
                <w:szCs w:val="24"/>
                <w:lang w:eastAsia="ru-RU"/>
              </w:rPr>
            </w:pPr>
            <w:r>
              <w:rPr>
                <w:rFonts w:eastAsia="Times New Roman" w:cs="Times New Roman"/>
                <w:sz w:val="24"/>
                <w:szCs w:val="24"/>
                <w:lang w:eastAsia="ru-RU"/>
              </w:rPr>
              <w:t>107,00%</w:t>
            </w:r>
          </w:p>
        </w:tc>
        <w:tc>
          <w:tcPr>
            <w:tcW w:w="1468" w:type="dxa"/>
            <w:tcBorders>
              <w:top w:val="single" w:sz="4" w:space="0" w:color="auto"/>
              <w:left w:val="single" w:sz="4" w:space="0" w:color="auto"/>
              <w:bottom w:val="single" w:sz="4" w:space="0" w:color="auto"/>
              <w:right w:val="single" w:sz="4" w:space="0" w:color="auto"/>
            </w:tcBorders>
            <w:noWrap/>
            <w:hideMark/>
          </w:tcPr>
          <w:p w:rsidR="006C2B25" w:rsidRDefault="006C2B25" w:rsidP="006C2B25">
            <w:pPr>
              <w:jc w:val="center"/>
              <w:rPr>
                <w:rFonts w:eastAsia="Times New Roman" w:cs="Times New Roman"/>
                <w:sz w:val="24"/>
                <w:szCs w:val="24"/>
                <w:lang w:eastAsia="ru-RU"/>
              </w:rPr>
            </w:pPr>
            <w:r>
              <w:rPr>
                <w:rFonts w:eastAsia="Times New Roman" w:cs="Times New Roman"/>
                <w:sz w:val="24"/>
                <w:szCs w:val="24"/>
                <w:lang w:eastAsia="ru-RU"/>
              </w:rPr>
              <w:t>110,00%</w:t>
            </w:r>
          </w:p>
        </w:tc>
        <w:tc>
          <w:tcPr>
            <w:tcW w:w="1543" w:type="dxa"/>
            <w:tcBorders>
              <w:top w:val="single" w:sz="4" w:space="0" w:color="auto"/>
              <w:left w:val="single" w:sz="4" w:space="0" w:color="auto"/>
              <w:bottom w:val="single" w:sz="4" w:space="0" w:color="auto"/>
              <w:right w:val="single" w:sz="4" w:space="0" w:color="auto"/>
            </w:tcBorders>
            <w:noWrap/>
            <w:hideMark/>
          </w:tcPr>
          <w:p w:rsidR="006C2B25" w:rsidRDefault="006C2B25" w:rsidP="006C2B25">
            <w:pPr>
              <w:jc w:val="center"/>
              <w:rPr>
                <w:rFonts w:eastAsia="Times New Roman" w:cs="Times New Roman"/>
                <w:sz w:val="24"/>
                <w:szCs w:val="24"/>
                <w:lang w:eastAsia="ru-RU"/>
              </w:rPr>
            </w:pPr>
            <w:r>
              <w:rPr>
                <w:rFonts w:eastAsia="Times New Roman" w:cs="Times New Roman"/>
                <w:sz w:val="24"/>
                <w:szCs w:val="24"/>
                <w:lang w:eastAsia="ru-RU"/>
              </w:rPr>
              <w:t>115,00%</w:t>
            </w:r>
          </w:p>
        </w:tc>
      </w:tr>
      <w:tr w:rsidR="006C2B25" w:rsidTr="006C2B25">
        <w:trPr>
          <w:trHeight w:val="574"/>
        </w:trPr>
        <w:tc>
          <w:tcPr>
            <w:tcW w:w="3403" w:type="dxa"/>
            <w:tcBorders>
              <w:top w:val="single" w:sz="4" w:space="0" w:color="auto"/>
              <w:left w:val="single" w:sz="4" w:space="0" w:color="auto"/>
              <w:bottom w:val="single" w:sz="4" w:space="0" w:color="auto"/>
              <w:right w:val="single" w:sz="4" w:space="0" w:color="auto"/>
            </w:tcBorders>
            <w:hideMark/>
          </w:tcPr>
          <w:p w:rsidR="006C2B25" w:rsidRDefault="006C2B25" w:rsidP="006C2B25">
            <w:pPr>
              <w:jc w:val="center"/>
              <w:rPr>
                <w:rFonts w:eastAsia="Times New Roman" w:cs="Times New Roman"/>
                <w:sz w:val="24"/>
                <w:szCs w:val="24"/>
                <w:lang w:eastAsia="ru-RU"/>
              </w:rPr>
            </w:pPr>
            <w:r>
              <w:rPr>
                <w:rFonts w:eastAsia="Times New Roman" w:cs="Times New Roman"/>
                <w:sz w:val="24"/>
                <w:szCs w:val="24"/>
                <w:lang w:eastAsia="ru-RU"/>
              </w:rPr>
              <w:t>Количество посещений зоопарков, тыс. чел.</w:t>
            </w:r>
          </w:p>
        </w:tc>
        <w:tc>
          <w:tcPr>
            <w:tcW w:w="1534" w:type="dxa"/>
            <w:tcBorders>
              <w:top w:val="single" w:sz="4" w:space="0" w:color="auto"/>
              <w:left w:val="single" w:sz="4" w:space="0" w:color="auto"/>
              <w:bottom w:val="single" w:sz="4" w:space="0" w:color="auto"/>
              <w:right w:val="single" w:sz="4" w:space="0" w:color="auto"/>
            </w:tcBorders>
            <w:shd w:val="clear" w:color="auto" w:fill="CCCCCC"/>
            <w:noWrap/>
            <w:hideMark/>
          </w:tcPr>
          <w:p w:rsidR="006C2B25" w:rsidRDefault="006C2B25" w:rsidP="006C2B25">
            <w:pPr>
              <w:jc w:val="center"/>
              <w:rPr>
                <w:rFonts w:eastAsia="Times New Roman" w:cs="Times New Roman"/>
                <w:sz w:val="24"/>
                <w:szCs w:val="24"/>
                <w:lang w:eastAsia="ru-RU"/>
              </w:rPr>
            </w:pPr>
            <w:r>
              <w:rPr>
                <w:rFonts w:eastAsia="Times New Roman" w:cs="Times New Roman"/>
                <w:sz w:val="24"/>
                <w:szCs w:val="24"/>
                <w:lang w:eastAsia="ru-RU"/>
              </w:rPr>
              <w:t>0,00</w:t>
            </w:r>
          </w:p>
        </w:tc>
        <w:tc>
          <w:tcPr>
            <w:tcW w:w="1624" w:type="dxa"/>
            <w:tcBorders>
              <w:top w:val="single" w:sz="4" w:space="0" w:color="auto"/>
              <w:left w:val="single" w:sz="4" w:space="0" w:color="auto"/>
              <w:bottom w:val="single" w:sz="4" w:space="0" w:color="auto"/>
              <w:right w:val="single" w:sz="4" w:space="0" w:color="auto"/>
            </w:tcBorders>
            <w:noWrap/>
            <w:hideMark/>
          </w:tcPr>
          <w:p w:rsidR="006C2B25" w:rsidRDefault="006C2B25" w:rsidP="006C2B25">
            <w:pPr>
              <w:jc w:val="center"/>
              <w:rPr>
                <w:rFonts w:eastAsia="Times New Roman" w:cs="Times New Roman"/>
                <w:bCs/>
                <w:sz w:val="24"/>
                <w:szCs w:val="24"/>
                <w:lang w:eastAsia="ru-RU"/>
              </w:rPr>
            </w:pPr>
            <w:r>
              <w:rPr>
                <w:rFonts w:eastAsia="Times New Roman" w:cs="Times New Roman"/>
                <w:bCs/>
                <w:sz w:val="24"/>
                <w:szCs w:val="24"/>
                <w:lang w:eastAsia="ru-RU"/>
              </w:rPr>
              <w:t>01.01.2018</w:t>
            </w:r>
          </w:p>
        </w:tc>
        <w:tc>
          <w:tcPr>
            <w:tcW w:w="1476" w:type="dxa"/>
            <w:tcBorders>
              <w:top w:val="single" w:sz="4" w:space="0" w:color="auto"/>
              <w:left w:val="single" w:sz="4" w:space="0" w:color="auto"/>
              <w:bottom w:val="single" w:sz="4" w:space="0" w:color="auto"/>
              <w:right w:val="single" w:sz="4" w:space="0" w:color="auto"/>
            </w:tcBorders>
            <w:shd w:val="clear" w:color="auto" w:fill="CCCCCC"/>
            <w:noWrap/>
            <w:hideMark/>
          </w:tcPr>
          <w:p w:rsidR="006C2B25" w:rsidRDefault="006C2B25" w:rsidP="006C2B25">
            <w:pPr>
              <w:jc w:val="center"/>
              <w:rPr>
                <w:rFonts w:eastAsia="Times New Roman" w:cs="Times New Roman"/>
                <w:sz w:val="24"/>
                <w:szCs w:val="24"/>
                <w:lang w:eastAsia="ru-RU"/>
              </w:rPr>
            </w:pPr>
            <w:r>
              <w:rPr>
                <w:rFonts w:eastAsia="Times New Roman" w:cs="Times New Roman"/>
                <w:sz w:val="24"/>
                <w:szCs w:val="24"/>
                <w:lang w:eastAsia="ru-RU"/>
              </w:rPr>
              <w:t>0,00</w:t>
            </w:r>
          </w:p>
        </w:tc>
        <w:tc>
          <w:tcPr>
            <w:tcW w:w="1468" w:type="dxa"/>
            <w:tcBorders>
              <w:top w:val="single" w:sz="4" w:space="0" w:color="auto"/>
              <w:left w:val="single" w:sz="4" w:space="0" w:color="auto"/>
              <w:bottom w:val="single" w:sz="4" w:space="0" w:color="auto"/>
              <w:right w:val="single" w:sz="4" w:space="0" w:color="auto"/>
            </w:tcBorders>
            <w:shd w:val="clear" w:color="auto" w:fill="CCCCCC"/>
            <w:noWrap/>
            <w:hideMark/>
          </w:tcPr>
          <w:p w:rsidR="006C2B25" w:rsidRDefault="006C2B25" w:rsidP="006C2B25">
            <w:pPr>
              <w:jc w:val="center"/>
              <w:rPr>
                <w:rFonts w:eastAsia="Times New Roman" w:cs="Times New Roman"/>
                <w:sz w:val="24"/>
                <w:szCs w:val="24"/>
                <w:lang w:eastAsia="ru-RU"/>
              </w:rPr>
            </w:pPr>
            <w:r>
              <w:rPr>
                <w:rFonts w:eastAsia="Times New Roman" w:cs="Times New Roman"/>
                <w:sz w:val="24"/>
                <w:szCs w:val="24"/>
                <w:lang w:eastAsia="ru-RU"/>
              </w:rPr>
              <w:t>0,00</w:t>
            </w:r>
          </w:p>
        </w:tc>
        <w:tc>
          <w:tcPr>
            <w:tcW w:w="1468" w:type="dxa"/>
            <w:tcBorders>
              <w:top w:val="single" w:sz="4" w:space="0" w:color="auto"/>
              <w:left w:val="single" w:sz="4" w:space="0" w:color="auto"/>
              <w:bottom w:val="single" w:sz="4" w:space="0" w:color="auto"/>
              <w:right w:val="single" w:sz="4" w:space="0" w:color="auto"/>
            </w:tcBorders>
            <w:shd w:val="clear" w:color="auto" w:fill="CCCCCC"/>
            <w:noWrap/>
            <w:hideMark/>
          </w:tcPr>
          <w:p w:rsidR="006C2B25" w:rsidRDefault="006C2B25" w:rsidP="006C2B25">
            <w:pPr>
              <w:jc w:val="center"/>
              <w:rPr>
                <w:rFonts w:eastAsia="Times New Roman" w:cs="Times New Roman"/>
                <w:sz w:val="24"/>
                <w:szCs w:val="24"/>
                <w:lang w:eastAsia="ru-RU"/>
              </w:rPr>
            </w:pPr>
            <w:r>
              <w:rPr>
                <w:rFonts w:eastAsia="Times New Roman" w:cs="Times New Roman"/>
                <w:sz w:val="24"/>
                <w:szCs w:val="24"/>
                <w:lang w:eastAsia="ru-RU"/>
              </w:rPr>
              <w:t>0,00</w:t>
            </w:r>
          </w:p>
        </w:tc>
        <w:tc>
          <w:tcPr>
            <w:tcW w:w="1468" w:type="dxa"/>
            <w:tcBorders>
              <w:top w:val="single" w:sz="4" w:space="0" w:color="auto"/>
              <w:left w:val="single" w:sz="4" w:space="0" w:color="auto"/>
              <w:bottom w:val="single" w:sz="4" w:space="0" w:color="auto"/>
              <w:right w:val="single" w:sz="4" w:space="0" w:color="auto"/>
            </w:tcBorders>
            <w:shd w:val="clear" w:color="auto" w:fill="CCCCCC"/>
            <w:noWrap/>
            <w:hideMark/>
          </w:tcPr>
          <w:p w:rsidR="006C2B25" w:rsidRDefault="006C2B25" w:rsidP="006C2B25">
            <w:pPr>
              <w:jc w:val="center"/>
              <w:rPr>
                <w:rFonts w:eastAsia="Times New Roman" w:cs="Times New Roman"/>
                <w:sz w:val="24"/>
                <w:szCs w:val="24"/>
                <w:lang w:eastAsia="ru-RU"/>
              </w:rPr>
            </w:pPr>
            <w:r>
              <w:rPr>
                <w:rFonts w:eastAsia="Times New Roman" w:cs="Times New Roman"/>
                <w:sz w:val="24"/>
                <w:szCs w:val="24"/>
                <w:lang w:eastAsia="ru-RU"/>
              </w:rPr>
              <w:t>0,00</w:t>
            </w:r>
          </w:p>
        </w:tc>
        <w:tc>
          <w:tcPr>
            <w:tcW w:w="1468" w:type="dxa"/>
            <w:tcBorders>
              <w:top w:val="single" w:sz="4" w:space="0" w:color="auto"/>
              <w:left w:val="single" w:sz="4" w:space="0" w:color="auto"/>
              <w:bottom w:val="single" w:sz="4" w:space="0" w:color="auto"/>
              <w:right w:val="single" w:sz="4" w:space="0" w:color="auto"/>
            </w:tcBorders>
            <w:shd w:val="clear" w:color="auto" w:fill="CCCCCC"/>
            <w:noWrap/>
            <w:hideMark/>
          </w:tcPr>
          <w:p w:rsidR="006C2B25" w:rsidRDefault="006C2B25" w:rsidP="006C2B25">
            <w:pPr>
              <w:jc w:val="center"/>
              <w:rPr>
                <w:rFonts w:eastAsia="Times New Roman" w:cs="Times New Roman"/>
                <w:sz w:val="24"/>
                <w:szCs w:val="24"/>
                <w:lang w:eastAsia="ru-RU"/>
              </w:rPr>
            </w:pPr>
            <w:r>
              <w:rPr>
                <w:rFonts w:eastAsia="Times New Roman" w:cs="Times New Roman"/>
                <w:sz w:val="24"/>
                <w:szCs w:val="24"/>
                <w:lang w:eastAsia="ru-RU"/>
              </w:rPr>
              <w:t>0,00</w:t>
            </w:r>
          </w:p>
        </w:tc>
        <w:tc>
          <w:tcPr>
            <w:tcW w:w="1543" w:type="dxa"/>
            <w:tcBorders>
              <w:top w:val="single" w:sz="4" w:space="0" w:color="auto"/>
              <w:left w:val="single" w:sz="4" w:space="0" w:color="auto"/>
              <w:bottom w:val="single" w:sz="4" w:space="0" w:color="auto"/>
              <w:right w:val="single" w:sz="4" w:space="0" w:color="auto"/>
            </w:tcBorders>
            <w:shd w:val="clear" w:color="auto" w:fill="CCCCCC"/>
            <w:noWrap/>
            <w:hideMark/>
          </w:tcPr>
          <w:p w:rsidR="006C2B25" w:rsidRDefault="006C2B25" w:rsidP="006C2B25">
            <w:pPr>
              <w:jc w:val="center"/>
              <w:rPr>
                <w:rFonts w:eastAsia="Times New Roman" w:cs="Times New Roman"/>
                <w:sz w:val="24"/>
                <w:szCs w:val="24"/>
                <w:lang w:eastAsia="ru-RU"/>
              </w:rPr>
            </w:pPr>
            <w:r>
              <w:rPr>
                <w:rFonts w:eastAsia="Times New Roman" w:cs="Times New Roman"/>
                <w:sz w:val="24"/>
                <w:szCs w:val="24"/>
                <w:lang w:eastAsia="ru-RU"/>
              </w:rPr>
              <w:t>0,00</w:t>
            </w:r>
          </w:p>
        </w:tc>
      </w:tr>
      <w:tr w:rsidR="006C2B25" w:rsidTr="006C2B25">
        <w:trPr>
          <w:trHeight w:val="540"/>
        </w:trPr>
        <w:tc>
          <w:tcPr>
            <w:tcW w:w="3403" w:type="dxa"/>
            <w:tcBorders>
              <w:top w:val="single" w:sz="4" w:space="0" w:color="auto"/>
              <w:left w:val="single" w:sz="4" w:space="0" w:color="auto"/>
              <w:bottom w:val="single" w:sz="4" w:space="0" w:color="auto"/>
              <w:right w:val="single" w:sz="4" w:space="0" w:color="auto"/>
            </w:tcBorders>
            <w:hideMark/>
          </w:tcPr>
          <w:p w:rsidR="006C2B25" w:rsidRDefault="006C2B25" w:rsidP="006C2B25">
            <w:pPr>
              <w:jc w:val="center"/>
              <w:rPr>
                <w:rFonts w:eastAsia="Times New Roman" w:cs="Times New Roman"/>
                <w:sz w:val="24"/>
                <w:szCs w:val="24"/>
                <w:lang w:eastAsia="ru-RU"/>
              </w:rPr>
            </w:pPr>
            <w:r>
              <w:rPr>
                <w:rFonts w:eastAsia="Times New Roman" w:cs="Times New Roman"/>
                <w:sz w:val="24"/>
                <w:szCs w:val="24"/>
                <w:lang w:eastAsia="ru-RU"/>
              </w:rPr>
              <w:t xml:space="preserve">Прирост посещений зоопарков, </w:t>
            </w:r>
            <w:r>
              <w:rPr>
                <w:rFonts w:eastAsia="Times New Roman" w:cs="Times New Roman"/>
                <w:bCs/>
                <w:sz w:val="24"/>
                <w:szCs w:val="24"/>
                <w:lang w:eastAsia="ru-RU"/>
              </w:rPr>
              <w:t>%</w:t>
            </w:r>
          </w:p>
        </w:tc>
        <w:tc>
          <w:tcPr>
            <w:tcW w:w="1534" w:type="dxa"/>
            <w:tcBorders>
              <w:top w:val="single" w:sz="4" w:space="0" w:color="auto"/>
              <w:left w:val="single" w:sz="4" w:space="0" w:color="auto"/>
              <w:bottom w:val="single" w:sz="4" w:space="0" w:color="auto"/>
              <w:right w:val="single" w:sz="4" w:space="0" w:color="auto"/>
            </w:tcBorders>
            <w:noWrap/>
            <w:hideMark/>
          </w:tcPr>
          <w:p w:rsidR="006C2B25" w:rsidRDefault="006C2B25" w:rsidP="006C2B25">
            <w:pPr>
              <w:jc w:val="center"/>
              <w:rPr>
                <w:rFonts w:eastAsia="Times New Roman" w:cs="Times New Roman"/>
                <w:bCs/>
                <w:sz w:val="24"/>
                <w:szCs w:val="24"/>
                <w:lang w:eastAsia="ru-RU"/>
              </w:rPr>
            </w:pPr>
            <w:r>
              <w:rPr>
                <w:rFonts w:eastAsia="Times New Roman" w:cs="Times New Roman"/>
                <w:bCs/>
                <w:sz w:val="24"/>
                <w:szCs w:val="24"/>
                <w:lang w:eastAsia="ru-RU"/>
              </w:rPr>
              <w:t>0,00%</w:t>
            </w:r>
          </w:p>
        </w:tc>
        <w:tc>
          <w:tcPr>
            <w:tcW w:w="1624" w:type="dxa"/>
            <w:tcBorders>
              <w:top w:val="single" w:sz="4" w:space="0" w:color="auto"/>
              <w:left w:val="single" w:sz="4" w:space="0" w:color="auto"/>
              <w:bottom w:val="single" w:sz="4" w:space="0" w:color="auto"/>
              <w:right w:val="single" w:sz="4" w:space="0" w:color="auto"/>
            </w:tcBorders>
            <w:noWrap/>
            <w:hideMark/>
          </w:tcPr>
          <w:p w:rsidR="006C2B25" w:rsidRDefault="006C2B25" w:rsidP="006C2B25">
            <w:pPr>
              <w:jc w:val="center"/>
              <w:rPr>
                <w:rFonts w:eastAsia="Times New Roman" w:cs="Times New Roman"/>
                <w:bCs/>
                <w:sz w:val="24"/>
                <w:szCs w:val="24"/>
                <w:lang w:eastAsia="ru-RU"/>
              </w:rPr>
            </w:pPr>
            <w:r>
              <w:rPr>
                <w:rFonts w:eastAsia="Times New Roman" w:cs="Times New Roman"/>
                <w:bCs/>
                <w:sz w:val="24"/>
                <w:szCs w:val="24"/>
                <w:lang w:eastAsia="ru-RU"/>
              </w:rPr>
              <w:t>01.01.2018</w:t>
            </w:r>
          </w:p>
        </w:tc>
        <w:tc>
          <w:tcPr>
            <w:tcW w:w="1476" w:type="dxa"/>
            <w:tcBorders>
              <w:top w:val="single" w:sz="4" w:space="0" w:color="auto"/>
              <w:left w:val="single" w:sz="4" w:space="0" w:color="auto"/>
              <w:bottom w:val="single" w:sz="4" w:space="0" w:color="auto"/>
              <w:right w:val="single" w:sz="4" w:space="0" w:color="auto"/>
            </w:tcBorders>
            <w:noWrap/>
            <w:hideMark/>
          </w:tcPr>
          <w:p w:rsidR="006C2B25" w:rsidRDefault="006C2B25" w:rsidP="006C2B25">
            <w:pPr>
              <w:jc w:val="center"/>
              <w:rPr>
                <w:rFonts w:eastAsia="Times New Roman" w:cs="Times New Roman"/>
                <w:sz w:val="24"/>
                <w:szCs w:val="24"/>
                <w:lang w:eastAsia="ru-RU"/>
              </w:rPr>
            </w:pPr>
            <w:r>
              <w:rPr>
                <w:rFonts w:eastAsia="Times New Roman" w:cs="Times New Roman"/>
                <w:sz w:val="24"/>
                <w:szCs w:val="24"/>
                <w:lang w:eastAsia="ru-RU"/>
              </w:rPr>
              <w:t>0,00%</w:t>
            </w:r>
          </w:p>
        </w:tc>
        <w:tc>
          <w:tcPr>
            <w:tcW w:w="1468" w:type="dxa"/>
            <w:tcBorders>
              <w:top w:val="single" w:sz="4" w:space="0" w:color="auto"/>
              <w:left w:val="single" w:sz="4" w:space="0" w:color="auto"/>
              <w:bottom w:val="single" w:sz="4" w:space="0" w:color="auto"/>
              <w:right w:val="single" w:sz="4" w:space="0" w:color="auto"/>
            </w:tcBorders>
            <w:noWrap/>
            <w:hideMark/>
          </w:tcPr>
          <w:p w:rsidR="006C2B25" w:rsidRDefault="006C2B25" w:rsidP="006C2B25">
            <w:pPr>
              <w:jc w:val="center"/>
              <w:rPr>
                <w:rFonts w:eastAsia="Times New Roman" w:cs="Times New Roman"/>
                <w:sz w:val="24"/>
                <w:szCs w:val="24"/>
                <w:lang w:eastAsia="ru-RU"/>
              </w:rPr>
            </w:pPr>
            <w:r>
              <w:rPr>
                <w:rFonts w:eastAsia="Times New Roman" w:cs="Times New Roman"/>
                <w:sz w:val="24"/>
                <w:szCs w:val="24"/>
                <w:lang w:eastAsia="ru-RU"/>
              </w:rPr>
              <w:t>0,00%</w:t>
            </w:r>
          </w:p>
        </w:tc>
        <w:tc>
          <w:tcPr>
            <w:tcW w:w="1468" w:type="dxa"/>
            <w:tcBorders>
              <w:top w:val="single" w:sz="4" w:space="0" w:color="auto"/>
              <w:left w:val="single" w:sz="4" w:space="0" w:color="auto"/>
              <w:bottom w:val="single" w:sz="4" w:space="0" w:color="auto"/>
              <w:right w:val="single" w:sz="4" w:space="0" w:color="auto"/>
            </w:tcBorders>
            <w:noWrap/>
            <w:hideMark/>
          </w:tcPr>
          <w:p w:rsidR="006C2B25" w:rsidRDefault="006C2B25" w:rsidP="006C2B25">
            <w:pPr>
              <w:jc w:val="center"/>
              <w:rPr>
                <w:rFonts w:eastAsia="Times New Roman" w:cs="Times New Roman"/>
                <w:sz w:val="24"/>
                <w:szCs w:val="24"/>
                <w:lang w:eastAsia="ru-RU"/>
              </w:rPr>
            </w:pPr>
            <w:r>
              <w:rPr>
                <w:rFonts w:eastAsia="Times New Roman" w:cs="Times New Roman"/>
                <w:sz w:val="24"/>
                <w:szCs w:val="24"/>
                <w:lang w:eastAsia="ru-RU"/>
              </w:rPr>
              <w:t>0,00%</w:t>
            </w:r>
          </w:p>
        </w:tc>
        <w:tc>
          <w:tcPr>
            <w:tcW w:w="1468" w:type="dxa"/>
            <w:tcBorders>
              <w:top w:val="single" w:sz="4" w:space="0" w:color="auto"/>
              <w:left w:val="single" w:sz="4" w:space="0" w:color="auto"/>
              <w:bottom w:val="single" w:sz="4" w:space="0" w:color="auto"/>
              <w:right w:val="single" w:sz="4" w:space="0" w:color="auto"/>
            </w:tcBorders>
            <w:noWrap/>
            <w:hideMark/>
          </w:tcPr>
          <w:p w:rsidR="006C2B25" w:rsidRDefault="006C2B25" w:rsidP="006C2B25">
            <w:pPr>
              <w:jc w:val="center"/>
              <w:rPr>
                <w:rFonts w:eastAsia="Times New Roman" w:cs="Times New Roman"/>
                <w:sz w:val="24"/>
                <w:szCs w:val="24"/>
                <w:lang w:eastAsia="ru-RU"/>
              </w:rPr>
            </w:pPr>
            <w:r>
              <w:rPr>
                <w:rFonts w:eastAsia="Times New Roman" w:cs="Times New Roman"/>
                <w:sz w:val="24"/>
                <w:szCs w:val="24"/>
                <w:lang w:eastAsia="ru-RU"/>
              </w:rPr>
              <w:t>0,00%</w:t>
            </w:r>
          </w:p>
        </w:tc>
        <w:tc>
          <w:tcPr>
            <w:tcW w:w="1468" w:type="dxa"/>
            <w:tcBorders>
              <w:top w:val="single" w:sz="4" w:space="0" w:color="auto"/>
              <w:left w:val="single" w:sz="4" w:space="0" w:color="auto"/>
              <w:bottom w:val="single" w:sz="4" w:space="0" w:color="auto"/>
              <w:right w:val="single" w:sz="4" w:space="0" w:color="auto"/>
            </w:tcBorders>
            <w:noWrap/>
            <w:hideMark/>
          </w:tcPr>
          <w:p w:rsidR="006C2B25" w:rsidRDefault="006C2B25" w:rsidP="006C2B25">
            <w:pPr>
              <w:jc w:val="center"/>
              <w:rPr>
                <w:rFonts w:eastAsia="Times New Roman" w:cs="Times New Roman"/>
                <w:sz w:val="24"/>
                <w:szCs w:val="24"/>
                <w:lang w:eastAsia="ru-RU"/>
              </w:rPr>
            </w:pPr>
            <w:r>
              <w:rPr>
                <w:rFonts w:eastAsia="Times New Roman" w:cs="Times New Roman"/>
                <w:sz w:val="24"/>
                <w:szCs w:val="24"/>
                <w:lang w:eastAsia="ru-RU"/>
              </w:rPr>
              <w:t>0,00%</w:t>
            </w:r>
          </w:p>
        </w:tc>
        <w:tc>
          <w:tcPr>
            <w:tcW w:w="1543" w:type="dxa"/>
            <w:tcBorders>
              <w:top w:val="single" w:sz="4" w:space="0" w:color="auto"/>
              <w:left w:val="single" w:sz="4" w:space="0" w:color="auto"/>
              <w:bottom w:val="single" w:sz="4" w:space="0" w:color="auto"/>
              <w:right w:val="single" w:sz="4" w:space="0" w:color="auto"/>
            </w:tcBorders>
            <w:noWrap/>
            <w:hideMark/>
          </w:tcPr>
          <w:p w:rsidR="006C2B25" w:rsidRDefault="006C2B25" w:rsidP="006C2B25">
            <w:pPr>
              <w:jc w:val="center"/>
              <w:rPr>
                <w:rFonts w:eastAsia="Times New Roman" w:cs="Times New Roman"/>
                <w:sz w:val="24"/>
                <w:szCs w:val="24"/>
                <w:lang w:eastAsia="ru-RU"/>
              </w:rPr>
            </w:pPr>
            <w:r>
              <w:rPr>
                <w:rFonts w:eastAsia="Times New Roman" w:cs="Times New Roman"/>
                <w:sz w:val="24"/>
                <w:szCs w:val="24"/>
                <w:lang w:eastAsia="ru-RU"/>
              </w:rPr>
              <w:t>0,00%</w:t>
            </w:r>
          </w:p>
        </w:tc>
      </w:tr>
      <w:tr w:rsidR="006C2B25" w:rsidTr="006C2B25">
        <w:trPr>
          <w:trHeight w:val="548"/>
        </w:trPr>
        <w:tc>
          <w:tcPr>
            <w:tcW w:w="3403" w:type="dxa"/>
            <w:tcBorders>
              <w:top w:val="single" w:sz="4" w:space="0" w:color="auto"/>
              <w:left w:val="single" w:sz="4" w:space="0" w:color="auto"/>
              <w:bottom w:val="single" w:sz="4" w:space="0" w:color="auto"/>
              <w:right w:val="single" w:sz="4" w:space="0" w:color="auto"/>
            </w:tcBorders>
            <w:shd w:val="clear" w:color="auto" w:fill="FFFFFF"/>
            <w:hideMark/>
          </w:tcPr>
          <w:p w:rsidR="006C2B25" w:rsidRDefault="006C2B25" w:rsidP="006C2B25">
            <w:pPr>
              <w:jc w:val="center"/>
              <w:rPr>
                <w:rFonts w:eastAsia="Times New Roman" w:cs="Times New Roman"/>
                <w:sz w:val="24"/>
                <w:szCs w:val="24"/>
                <w:lang w:eastAsia="ru-RU"/>
              </w:rPr>
            </w:pPr>
            <w:r>
              <w:rPr>
                <w:rFonts w:eastAsia="Times New Roman" w:cs="Times New Roman"/>
                <w:sz w:val="24"/>
                <w:szCs w:val="24"/>
                <w:lang w:eastAsia="ru-RU"/>
              </w:rPr>
              <w:t>Количество посещений цирков, тыс. чел.</w:t>
            </w:r>
          </w:p>
        </w:tc>
        <w:tc>
          <w:tcPr>
            <w:tcW w:w="1534" w:type="dxa"/>
            <w:tcBorders>
              <w:top w:val="single" w:sz="4" w:space="0" w:color="auto"/>
              <w:left w:val="single" w:sz="4" w:space="0" w:color="auto"/>
              <w:bottom w:val="single" w:sz="4" w:space="0" w:color="auto"/>
              <w:right w:val="single" w:sz="4" w:space="0" w:color="auto"/>
            </w:tcBorders>
            <w:shd w:val="clear" w:color="auto" w:fill="CCCCCC"/>
            <w:noWrap/>
            <w:hideMark/>
          </w:tcPr>
          <w:p w:rsidR="006C2B25" w:rsidRDefault="006C2B25" w:rsidP="006C2B25">
            <w:pPr>
              <w:jc w:val="center"/>
              <w:rPr>
                <w:rFonts w:eastAsia="Times New Roman" w:cs="Times New Roman"/>
                <w:sz w:val="24"/>
                <w:szCs w:val="24"/>
                <w:lang w:eastAsia="ru-RU"/>
              </w:rPr>
            </w:pPr>
            <w:r>
              <w:rPr>
                <w:rFonts w:eastAsia="Times New Roman" w:cs="Times New Roman"/>
                <w:sz w:val="24"/>
                <w:szCs w:val="24"/>
                <w:lang w:eastAsia="ru-RU"/>
              </w:rPr>
              <w:t>0,00</w:t>
            </w:r>
          </w:p>
        </w:tc>
        <w:tc>
          <w:tcPr>
            <w:tcW w:w="1624" w:type="dxa"/>
            <w:tcBorders>
              <w:top w:val="single" w:sz="4" w:space="0" w:color="auto"/>
              <w:left w:val="single" w:sz="4" w:space="0" w:color="auto"/>
              <w:bottom w:val="single" w:sz="4" w:space="0" w:color="auto"/>
              <w:right w:val="single" w:sz="4" w:space="0" w:color="auto"/>
            </w:tcBorders>
            <w:noWrap/>
            <w:hideMark/>
          </w:tcPr>
          <w:p w:rsidR="006C2B25" w:rsidRDefault="006C2B25" w:rsidP="006C2B25">
            <w:pPr>
              <w:jc w:val="center"/>
              <w:rPr>
                <w:rFonts w:eastAsia="Times New Roman" w:cs="Times New Roman"/>
                <w:bCs/>
                <w:sz w:val="24"/>
                <w:szCs w:val="24"/>
                <w:lang w:eastAsia="ru-RU"/>
              </w:rPr>
            </w:pPr>
            <w:r>
              <w:rPr>
                <w:rFonts w:eastAsia="Times New Roman" w:cs="Times New Roman"/>
                <w:bCs/>
                <w:sz w:val="24"/>
                <w:szCs w:val="24"/>
                <w:lang w:eastAsia="ru-RU"/>
              </w:rPr>
              <w:t>01.01.2018</w:t>
            </w:r>
          </w:p>
        </w:tc>
        <w:tc>
          <w:tcPr>
            <w:tcW w:w="1476" w:type="dxa"/>
            <w:tcBorders>
              <w:top w:val="single" w:sz="4" w:space="0" w:color="auto"/>
              <w:left w:val="single" w:sz="4" w:space="0" w:color="auto"/>
              <w:bottom w:val="single" w:sz="4" w:space="0" w:color="auto"/>
              <w:right w:val="single" w:sz="4" w:space="0" w:color="auto"/>
            </w:tcBorders>
            <w:shd w:val="clear" w:color="auto" w:fill="CCCCCC"/>
            <w:noWrap/>
            <w:hideMark/>
          </w:tcPr>
          <w:p w:rsidR="006C2B25" w:rsidRDefault="006C2B25" w:rsidP="006C2B25">
            <w:pPr>
              <w:jc w:val="center"/>
              <w:rPr>
                <w:rFonts w:eastAsia="Times New Roman" w:cs="Times New Roman"/>
                <w:sz w:val="24"/>
                <w:szCs w:val="24"/>
                <w:lang w:eastAsia="ru-RU"/>
              </w:rPr>
            </w:pPr>
            <w:r>
              <w:rPr>
                <w:rFonts w:eastAsia="Times New Roman" w:cs="Times New Roman"/>
                <w:sz w:val="24"/>
                <w:szCs w:val="24"/>
                <w:lang w:eastAsia="ru-RU"/>
              </w:rPr>
              <w:t>0,00</w:t>
            </w:r>
          </w:p>
        </w:tc>
        <w:tc>
          <w:tcPr>
            <w:tcW w:w="1468" w:type="dxa"/>
            <w:tcBorders>
              <w:top w:val="single" w:sz="4" w:space="0" w:color="auto"/>
              <w:left w:val="single" w:sz="4" w:space="0" w:color="auto"/>
              <w:bottom w:val="single" w:sz="4" w:space="0" w:color="auto"/>
              <w:right w:val="single" w:sz="4" w:space="0" w:color="auto"/>
            </w:tcBorders>
            <w:shd w:val="clear" w:color="auto" w:fill="CCCCCC"/>
            <w:noWrap/>
            <w:hideMark/>
          </w:tcPr>
          <w:p w:rsidR="006C2B25" w:rsidRDefault="006C2B25" w:rsidP="006C2B25">
            <w:pPr>
              <w:jc w:val="center"/>
              <w:rPr>
                <w:rFonts w:eastAsia="Times New Roman" w:cs="Times New Roman"/>
                <w:sz w:val="24"/>
                <w:szCs w:val="24"/>
                <w:lang w:eastAsia="ru-RU"/>
              </w:rPr>
            </w:pPr>
            <w:r>
              <w:rPr>
                <w:rFonts w:eastAsia="Times New Roman" w:cs="Times New Roman"/>
                <w:sz w:val="24"/>
                <w:szCs w:val="24"/>
                <w:lang w:eastAsia="ru-RU"/>
              </w:rPr>
              <w:t>0,00</w:t>
            </w:r>
          </w:p>
        </w:tc>
        <w:tc>
          <w:tcPr>
            <w:tcW w:w="1468" w:type="dxa"/>
            <w:tcBorders>
              <w:top w:val="single" w:sz="4" w:space="0" w:color="auto"/>
              <w:left w:val="single" w:sz="4" w:space="0" w:color="auto"/>
              <w:bottom w:val="single" w:sz="4" w:space="0" w:color="auto"/>
              <w:right w:val="single" w:sz="4" w:space="0" w:color="auto"/>
            </w:tcBorders>
            <w:shd w:val="clear" w:color="auto" w:fill="CCCCCC"/>
            <w:noWrap/>
            <w:hideMark/>
          </w:tcPr>
          <w:p w:rsidR="006C2B25" w:rsidRDefault="006C2B25" w:rsidP="006C2B25">
            <w:pPr>
              <w:jc w:val="center"/>
              <w:rPr>
                <w:rFonts w:eastAsia="Times New Roman" w:cs="Times New Roman"/>
                <w:sz w:val="24"/>
                <w:szCs w:val="24"/>
                <w:lang w:eastAsia="ru-RU"/>
              </w:rPr>
            </w:pPr>
            <w:r>
              <w:rPr>
                <w:rFonts w:eastAsia="Times New Roman" w:cs="Times New Roman"/>
                <w:sz w:val="24"/>
                <w:szCs w:val="24"/>
                <w:lang w:eastAsia="ru-RU"/>
              </w:rPr>
              <w:t>0,00</w:t>
            </w:r>
          </w:p>
        </w:tc>
        <w:tc>
          <w:tcPr>
            <w:tcW w:w="1468" w:type="dxa"/>
            <w:tcBorders>
              <w:top w:val="single" w:sz="4" w:space="0" w:color="auto"/>
              <w:left w:val="single" w:sz="4" w:space="0" w:color="auto"/>
              <w:bottom w:val="single" w:sz="4" w:space="0" w:color="auto"/>
              <w:right w:val="single" w:sz="4" w:space="0" w:color="auto"/>
            </w:tcBorders>
            <w:shd w:val="clear" w:color="auto" w:fill="CCCCCC"/>
            <w:noWrap/>
            <w:hideMark/>
          </w:tcPr>
          <w:p w:rsidR="006C2B25" w:rsidRDefault="006C2B25" w:rsidP="006C2B25">
            <w:pPr>
              <w:jc w:val="center"/>
              <w:rPr>
                <w:rFonts w:eastAsia="Times New Roman" w:cs="Times New Roman"/>
                <w:sz w:val="24"/>
                <w:szCs w:val="24"/>
                <w:lang w:eastAsia="ru-RU"/>
              </w:rPr>
            </w:pPr>
            <w:r>
              <w:rPr>
                <w:rFonts w:eastAsia="Times New Roman" w:cs="Times New Roman"/>
                <w:sz w:val="24"/>
                <w:szCs w:val="24"/>
                <w:lang w:eastAsia="ru-RU"/>
              </w:rPr>
              <w:t>0,00</w:t>
            </w:r>
          </w:p>
        </w:tc>
        <w:tc>
          <w:tcPr>
            <w:tcW w:w="1468" w:type="dxa"/>
            <w:tcBorders>
              <w:top w:val="single" w:sz="4" w:space="0" w:color="auto"/>
              <w:left w:val="single" w:sz="4" w:space="0" w:color="auto"/>
              <w:bottom w:val="single" w:sz="4" w:space="0" w:color="auto"/>
              <w:right w:val="single" w:sz="4" w:space="0" w:color="auto"/>
            </w:tcBorders>
            <w:shd w:val="clear" w:color="auto" w:fill="CCCCCC"/>
            <w:noWrap/>
            <w:hideMark/>
          </w:tcPr>
          <w:p w:rsidR="006C2B25" w:rsidRDefault="006C2B25" w:rsidP="006C2B25">
            <w:pPr>
              <w:jc w:val="center"/>
              <w:rPr>
                <w:rFonts w:eastAsia="Times New Roman" w:cs="Times New Roman"/>
                <w:sz w:val="24"/>
                <w:szCs w:val="24"/>
                <w:lang w:eastAsia="ru-RU"/>
              </w:rPr>
            </w:pPr>
            <w:r>
              <w:rPr>
                <w:rFonts w:eastAsia="Times New Roman" w:cs="Times New Roman"/>
                <w:sz w:val="24"/>
                <w:szCs w:val="24"/>
                <w:lang w:eastAsia="ru-RU"/>
              </w:rPr>
              <w:t>0,00</w:t>
            </w:r>
          </w:p>
        </w:tc>
        <w:tc>
          <w:tcPr>
            <w:tcW w:w="1543" w:type="dxa"/>
            <w:tcBorders>
              <w:top w:val="single" w:sz="4" w:space="0" w:color="auto"/>
              <w:left w:val="single" w:sz="4" w:space="0" w:color="auto"/>
              <w:bottom w:val="single" w:sz="4" w:space="0" w:color="auto"/>
              <w:right w:val="single" w:sz="4" w:space="0" w:color="auto"/>
            </w:tcBorders>
            <w:shd w:val="clear" w:color="auto" w:fill="CCCCCC"/>
            <w:noWrap/>
            <w:hideMark/>
          </w:tcPr>
          <w:p w:rsidR="006C2B25" w:rsidRDefault="006C2B25" w:rsidP="006C2B25">
            <w:pPr>
              <w:jc w:val="center"/>
              <w:rPr>
                <w:rFonts w:eastAsia="Times New Roman" w:cs="Times New Roman"/>
                <w:sz w:val="24"/>
                <w:szCs w:val="24"/>
                <w:lang w:eastAsia="ru-RU"/>
              </w:rPr>
            </w:pPr>
            <w:r>
              <w:rPr>
                <w:rFonts w:eastAsia="Times New Roman" w:cs="Times New Roman"/>
                <w:sz w:val="24"/>
                <w:szCs w:val="24"/>
                <w:lang w:eastAsia="ru-RU"/>
              </w:rPr>
              <w:t>0,00</w:t>
            </w:r>
          </w:p>
        </w:tc>
      </w:tr>
      <w:tr w:rsidR="006C2B25" w:rsidTr="006C2B25">
        <w:trPr>
          <w:trHeight w:val="420"/>
        </w:trPr>
        <w:tc>
          <w:tcPr>
            <w:tcW w:w="3403" w:type="dxa"/>
            <w:tcBorders>
              <w:top w:val="single" w:sz="4" w:space="0" w:color="auto"/>
              <w:left w:val="single" w:sz="4" w:space="0" w:color="auto"/>
              <w:bottom w:val="single" w:sz="4" w:space="0" w:color="auto"/>
              <w:right w:val="single" w:sz="4" w:space="0" w:color="auto"/>
            </w:tcBorders>
            <w:shd w:val="clear" w:color="auto" w:fill="FFFFFF"/>
            <w:hideMark/>
          </w:tcPr>
          <w:p w:rsidR="006C2B25" w:rsidRDefault="006C2B25" w:rsidP="006C2B25">
            <w:pPr>
              <w:jc w:val="center"/>
              <w:rPr>
                <w:rFonts w:eastAsia="Times New Roman" w:cs="Times New Roman"/>
                <w:sz w:val="24"/>
                <w:szCs w:val="24"/>
                <w:lang w:eastAsia="ru-RU"/>
              </w:rPr>
            </w:pPr>
            <w:r>
              <w:rPr>
                <w:rFonts w:eastAsia="Times New Roman" w:cs="Times New Roman"/>
                <w:sz w:val="24"/>
                <w:szCs w:val="24"/>
                <w:lang w:eastAsia="ru-RU"/>
              </w:rPr>
              <w:t xml:space="preserve">Прирост посещений цирков, </w:t>
            </w:r>
            <w:r>
              <w:rPr>
                <w:rFonts w:eastAsia="Times New Roman" w:cs="Times New Roman"/>
                <w:bCs/>
                <w:sz w:val="24"/>
                <w:szCs w:val="24"/>
                <w:lang w:eastAsia="ru-RU"/>
              </w:rPr>
              <w:t>%</w:t>
            </w:r>
          </w:p>
        </w:tc>
        <w:tc>
          <w:tcPr>
            <w:tcW w:w="1534" w:type="dxa"/>
            <w:tcBorders>
              <w:top w:val="single" w:sz="4" w:space="0" w:color="auto"/>
              <w:left w:val="single" w:sz="4" w:space="0" w:color="auto"/>
              <w:bottom w:val="single" w:sz="4" w:space="0" w:color="auto"/>
              <w:right w:val="single" w:sz="4" w:space="0" w:color="auto"/>
            </w:tcBorders>
            <w:noWrap/>
            <w:hideMark/>
          </w:tcPr>
          <w:p w:rsidR="006C2B25" w:rsidRDefault="006C2B25" w:rsidP="006C2B25">
            <w:pPr>
              <w:jc w:val="center"/>
              <w:rPr>
                <w:rFonts w:eastAsia="Times New Roman" w:cs="Times New Roman"/>
                <w:bCs/>
                <w:sz w:val="24"/>
                <w:szCs w:val="24"/>
                <w:lang w:eastAsia="ru-RU"/>
              </w:rPr>
            </w:pPr>
            <w:r>
              <w:rPr>
                <w:rFonts w:eastAsia="Times New Roman" w:cs="Times New Roman"/>
                <w:bCs/>
                <w:sz w:val="24"/>
                <w:szCs w:val="24"/>
                <w:lang w:eastAsia="ru-RU"/>
              </w:rPr>
              <w:t>0,00%</w:t>
            </w:r>
          </w:p>
        </w:tc>
        <w:tc>
          <w:tcPr>
            <w:tcW w:w="1624" w:type="dxa"/>
            <w:tcBorders>
              <w:top w:val="single" w:sz="4" w:space="0" w:color="auto"/>
              <w:left w:val="single" w:sz="4" w:space="0" w:color="auto"/>
              <w:bottom w:val="single" w:sz="4" w:space="0" w:color="auto"/>
              <w:right w:val="single" w:sz="4" w:space="0" w:color="auto"/>
            </w:tcBorders>
            <w:noWrap/>
            <w:hideMark/>
          </w:tcPr>
          <w:p w:rsidR="006C2B25" w:rsidRDefault="006C2B25" w:rsidP="006C2B25">
            <w:pPr>
              <w:jc w:val="center"/>
              <w:rPr>
                <w:rFonts w:eastAsia="Times New Roman" w:cs="Times New Roman"/>
                <w:bCs/>
                <w:sz w:val="24"/>
                <w:szCs w:val="24"/>
                <w:lang w:eastAsia="ru-RU"/>
              </w:rPr>
            </w:pPr>
            <w:r>
              <w:rPr>
                <w:rFonts w:eastAsia="Times New Roman" w:cs="Times New Roman"/>
                <w:bCs/>
                <w:sz w:val="24"/>
                <w:szCs w:val="24"/>
                <w:lang w:eastAsia="ru-RU"/>
              </w:rPr>
              <w:t>01.01.2018</w:t>
            </w:r>
          </w:p>
        </w:tc>
        <w:tc>
          <w:tcPr>
            <w:tcW w:w="1476" w:type="dxa"/>
            <w:tcBorders>
              <w:top w:val="single" w:sz="4" w:space="0" w:color="auto"/>
              <w:left w:val="single" w:sz="4" w:space="0" w:color="auto"/>
              <w:bottom w:val="single" w:sz="4" w:space="0" w:color="auto"/>
              <w:right w:val="single" w:sz="4" w:space="0" w:color="auto"/>
            </w:tcBorders>
            <w:noWrap/>
            <w:hideMark/>
          </w:tcPr>
          <w:p w:rsidR="006C2B25" w:rsidRDefault="006C2B25" w:rsidP="006C2B25">
            <w:pPr>
              <w:jc w:val="center"/>
              <w:rPr>
                <w:rFonts w:eastAsia="Times New Roman" w:cs="Times New Roman"/>
                <w:sz w:val="24"/>
                <w:szCs w:val="24"/>
                <w:lang w:eastAsia="ru-RU"/>
              </w:rPr>
            </w:pPr>
            <w:r>
              <w:rPr>
                <w:rFonts w:eastAsia="Times New Roman" w:cs="Times New Roman"/>
                <w:sz w:val="24"/>
                <w:szCs w:val="24"/>
                <w:lang w:eastAsia="ru-RU"/>
              </w:rPr>
              <w:t>0,00%</w:t>
            </w:r>
          </w:p>
        </w:tc>
        <w:tc>
          <w:tcPr>
            <w:tcW w:w="1468" w:type="dxa"/>
            <w:tcBorders>
              <w:top w:val="single" w:sz="4" w:space="0" w:color="auto"/>
              <w:left w:val="single" w:sz="4" w:space="0" w:color="auto"/>
              <w:bottom w:val="single" w:sz="4" w:space="0" w:color="auto"/>
              <w:right w:val="single" w:sz="4" w:space="0" w:color="auto"/>
            </w:tcBorders>
            <w:noWrap/>
            <w:hideMark/>
          </w:tcPr>
          <w:p w:rsidR="006C2B25" w:rsidRDefault="006C2B25" w:rsidP="006C2B25">
            <w:pPr>
              <w:jc w:val="center"/>
              <w:rPr>
                <w:rFonts w:eastAsia="Times New Roman" w:cs="Times New Roman"/>
                <w:sz w:val="24"/>
                <w:szCs w:val="24"/>
                <w:lang w:eastAsia="ru-RU"/>
              </w:rPr>
            </w:pPr>
            <w:r>
              <w:rPr>
                <w:rFonts w:eastAsia="Times New Roman" w:cs="Times New Roman"/>
                <w:sz w:val="24"/>
                <w:szCs w:val="24"/>
                <w:lang w:eastAsia="ru-RU"/>
              </w:rPr>
              <w:t>0,00%</w:t>
            </w:r>
          </w:p>
        </w:tc>
        <w:tc>
          <w:tcPr>
            <w:tcW w:w="1468" w:type="dxa"/>
            <w:tcBorders>
              <w:top w:val="single" w:sz="4" w:space="0" w:color="auto"/>
              <w:left w:val="single" w:sz="4" w:space="0" w:color="auto"/>
              <w:bottom w:val="single" w:sz="4" w:space="0" w:color="auto"/>
              <w:right w:val="single" w:sz="4" w:space="0" w:color="auto"/>
            </w:tcBorders>
            <w:noWrap/>
            <w:hideMark/>
          </w:tcPr>
          <w:p w:rsidR="006C2B25" w:rsidRDefault="006C2B25" w:rsidP="006C2B25">
            <w:pPr>
              <w:jc w:val="center"/>
              <w:rPr>
                <w:rFonts w:eastAsia="Times New Roman" w:cs="Times New Roman"/>
                <w:sz w:val="24"/>
                <w:szCs w:val="24"/>
                <w:lang w:eastAsia="ru-RU"/>
              </w:rPr>
            </w:pPr>
            <w:r>
              <w:rPr>
                <w:rFonts w:eastAsia="Times New Roman" w:cs="Times New Roman"/>
                <w:sz w:val="24"/>
                <w:szCs w:val="24"/>
                <w:lang w:eastAsia="ru-RU"/>
              </w:rPr>
              <w:t>0,00%</w:t>
            </w:r>
          </w:p>
        </w:tc>
        <w:tc>
          <w:tcPr>
            <w:tcW w:w="1468" w:type="dxa"/>
            <w:tcBorders>
              <w:top w:val="single" w:sz="4" w:space="0" w:color="auto"/>
              <w:left w:val="single" w:sz="4" w:space="0" w:color="auto"/>
              <w:bottom w:val="single" w:sz="4" w:space="0" w:color="auto"/>
              <w:right w:val="single" w:sz="4" w:space="0" w:color="auto"/>
            </w:tcBorders>
            <w:noWrap/>
            <w:hideMark/>
          </w:tcPr>
          <w:p w:rsidR="006C2B25" w:rsidRDefault="006C2B25" w:rsidP="006C2B25">
            <w:pPr>
              <w:jc w:val="center"/>
              <w:rPr>
                <w:rFonts w:eastAsia="Times New Roman" w:cs="Times New Roman"/>
                <w:sz w:val="24"/>
                <w:szCs w:val="24"/>
                <w:lang w:eastAsia="ru-RU"/>
              </w:rPr>
            </w:pPr>
            <w:r>
              <w:rPr>
                <w:rFonts w:eastAsia="Times New Roman" w:cs="Times New Roman"/>
                <w:sz w:val="24"/>
                <w:szCs w:val="24"/>
                <w:lang w:eastAsia="ru-RU"/>
              </w:rPr>
              <w:t>0,00%</w:t>
            </w:r>
          </w:p>
        </w:tc>
        <w:tc>
          <w:tcPr>
            <w:tcW w:w="1468" w:type="dxa"/>
            <w:tcBorders>
              <w:top w:val="single" w:sz="4" w:space="0" w:color="auto"/>
              <w:left w:val="single" w:sz="4" w:space="0" w:color="auto"/>
              <w:bottom w:val="single" w:sz="4" w:space="0" w:color="auto"/>
              <w:right w:val="single" w:sz="4" w:space="0" w:color="auto"/>
            </w:tcBorders>
            <w:noWrap/>
            <w:hideMark/>
          </w:tcPr>
          <w:p w:rsidR="006C2B25" w:rsidRDefault="006C2B25" w:rsidP="006C2B25">
            <w:pPr>
              <w:jc w:val="center"/>
              <w:rPr>
                <w:rFonts w:eastAsia="Times New Roman" w:cs="Times New Roman"/>
                <w:sz w:val="24"/>
                <w:szCs w:val="24"/>
                <w:lang w:eastAsia="ru-RU"/>
              </w:rPr>
            </w:pPr>
            <w:r>
              <w:rPr>
                <w:rFonts w:eastAsia="Times New Roman" w:cs="Times New Roman"/>
                <w:sz w:val="24"/>
                <w:szCs w:val="24"/>
                <w:lang w:eastAsia="ru-RU"/>
              </w:rPr>
              <w:t>0,00%</w:t>
            </w:r>
          </w:p>
        </w:tc>
        <w:tc>
          <w:tcPr>
            <w:tcW w:w="1543" w:type="dxa"/>
            <w:tcBorders>
              <w:top w:val="single" w:sz="4" w:space="0" w:color="auto"/>
              <w:left w:val="single" w:sz="4" w:space="0" w:color="auto"/>
              <w:bottom w:val="single" w:sz="4" w:space="0" w:color="auto"/>
              <w:right w:val="single" w:sz="4" w:space="0" w:color="auto"/>
            </w:tcBorders>
            <w:noWrap/>
            <w:hideMark/>
          </w:tcPr>
          <w:p w:rsidR="006C2B25" w:rsidRDefault="006C2B25" w:rsidP="006C2B25">
            <w:pPr>
              <w:jc w:val="center"/>
              <w:rPr>
                <w:rFonts w:eastAsia="Times New Roman" w:cs="Times New Roman"/>
                <w:sz w:val="24"/>
                <w:szCs w:val="24"/>
                <w:lang w:eastAsia="ru-RU"/>
              </w:rPr>
            </w:pPr>
            <w:r>
              <w:rPr>
                <w:rFonts w:eastAsia="Times New Roman" w:cs="Times New Roman"/>
                <w:sz w:val="24"/>
                <w:szCs w:val="24"/>
                <w:lang w:eastAsia="ru-RU"/>
              </w:rPr>
              <w:t>0,00%</w:t>
            </w:r>
          </w:p>
        </w:tc>
      </w:tr>
      <w:tr w:rsidR="006C2B25" w:rsidTr="0041108B">
        <w:trPr>
          <w:trHeight w:val="524"/>
        </w:trPr>
        <w:tc>
          <w:tcPr>
            <w:tcW w:w="3403" w:type="dxa"/>
            <w:tcBorders>
              <w:top w:val="single" w:sz="4" w:space="0" w:color="auto"/>
              <w:left w:val="single" w:sz="4" w:space="0" w:color="auto"/>
              <w:bottom w:val="single" w:sz="4" w:space="0" w:color="auto"/>
              <w:right w:val="single" w:sz="4" w:space="0" w:color="auto"/>
            </w:tcBorders>
            <w:shd w:val="clear" w:color="auto" w:fill="FFFFFF"/>
            <w:hideMark/>
          </w:tcPr>
          <w:p w:rsidR="006C2B25" w:rsidRDefault="006C2B25" w:rsidP="006C2B25">
            <w:pPr>
              <w:jc w:val="center"/>
              <w:rPr>
                <w:rFonts w:eastAsia="Times New Roman" w:cs="Times New Roman"/>
                <w:sz w:val="24"/>
                <w:szCs w:val="24"/>
                <w:lang w:eastAsia="ru-RU"/>
              </w:rPr>
            </w:pPr>
            <w:r>
              <w:rPr>
                <w:rFonts w:eastAsia="Times New Roman" w:cs="Times New Roman"/>
                <w:sz w:val="24"/>
                <w:szCs w:val="24"/>
                <w:lang w:eastAsia="ru-RU"/>
              </w:rPr>
              <w:t>Количество посещений парков культуры и отдыха, тыс. чел.</w:t>
            </w:r>
          </w:p>
        </w:tc>
        <w:tc>
          <w:tcPr>
            <w:tcW w:w="1534" w:type="dxa"/>
            <w:tcBorders>
              <w:top w:val="single" w:sz="4" w:space="0" w:color="auto"/>
              <w:left w:val="single" w:sz="4" w:space="0" w:color="auto"/>
              <w:bottom w:val="single" w:sz="4" w:space="0" w:color="auto"/>
              <w:right w:val="single" w:sz="4" w:space="0" w:color="auto"/>
            </w:tcBorders>
            <w:shd w:val="clear" w:color="auto" w:fill="CCCCCC"/>
            <w:noWrap/>
            <w:hideMark/>
          </w:tcPr>
          <w:p w:rsidR="006C2B25" w:rsidRDefault="006C2B25" w:rsidP="006C2B25">
            <w:pPr>
              <w:jc w:val="center"/>
              <w:rPr>
                <w:rFonts w:eastAsia="Times New Roman" w:cs="Times New Roman"/>
                <w:sz w:val="24"/>
                <w:szCs w:val="24"/>
                <w:lang w:eastAsia="ru-RU"/>
              </w:rPr>
            </w:pPr>
            <w:r>
              <w:rPr>
                <w:rFonts w:eastAsia="Times New Roman" w:cs="Times New Roman"/>
                <w:sz w:val="24"/>
                <w:szCs w:val="24"/>
                <w:lang w:eastAsia="ru-RU"/>
              </w:rPr>
              <w:t>2797,00</w:t>
            </w:r>
          </w:p>
        </w:tc>
        <w:tc>
          <w:tcPr>
            <w:tcW w:w="1624" w:type="dxa"/>
            <w:tcBorders>
              <w:top w:val="single" w:sz="4" w:space="0" w:color="auto"/>
              <w:left w:val="single" w:sz="4" w:space="0" w:color="auto"/>
              <w:bottom w:val="single" w:sz="4" w:space="0" w:color="auto"/>
              <w:right w:val="single" w:sz="4" w:space="0" w:color="auto"/>
            </w:tcBorders>
            <w:noWrap/>
            <w:hideMark/>
          </w:tcPr>
          <w:p w:rsidR="006C2B25" w:rsidRDefault="006C2B25" w:rsidP="006C2B25">
            <w:pPr>
              <w:jc w:val="center"/>
              <w:rPr>
                <w:rFonts w:eastAsia="Times New Roman" w:cs="Times New Roman"/>
                <w:bCs/>
                <w:sz w:val="24"/>
                <w:szCs w:val="24"/>
                <w:lang w:eastAsia="ru-RU"/>
              </w:rPr>
            </w:pPr>
            <w:r>
              <w:rPr>
                <w:rFonts w:eastAsia="Times New Roman" w:cs="Times New Roman"/>
                <w:bCs/>
                <w:sz w:val="24"/>
                <w:szCs w:val="24"/>
                <w:lang w:eastAsia="ru-RU"/>
              </w:rPr>
              <w:t>01.01.2018</w:t>
            </w:r>
          </w:p>
        </w:tc>
        <w:tc>
          <w:tcPr>
            <w:tcW w:w="1476" w:type="dxa"/>
            <w:tcBorders>
              <w:top w:val="single" w:sz="4" w:space="0" w:color="auto"/>
              <w:left w:val="single" w:sz="4" w:space="0" w:color="auto"/>
              <w:bottom w:val="single" w:sz="4" w:space="0" w:color="auto"/>
              <w:right w:val="single" w:sz="4" w:space="0" w:color="auto"/>
            </w:tcBorders>
            <w:shd w:val="clear" w:color="auto" w:fill="CCCCCC"/>
            <w:noWrap/>
            <w:hideMark/>
          </w:tcPr>
          <w:p w:rsidR="006C2B25" w:rsidRDefault="006C2B25" w:rsidP="006C2B25">
            <w:pPr>
              <w:jc w:val="center"/>
              <w:rPr>
                <w:rFonts w:eastAsia="Times New Roman" w:cs="Times New Roman"/>
                <w:sz w:val="24"/>
                <w:szCs w:val="24"/>
                <w:lang w:eastAsia="ru-RU"/>
              </w:rPr>
            </w:pPr>
            <w:r>
              <w:rPr>
                <w:rFonts w:eastAsia="Times New Roman" w:cs="Times New Roman"/>
                <w:sz w:val="24"/>
                <w:szCs w:val="24"/>
                <w:lang w:eastAsia="ru-RU"/>
              </w:rPr>
              <w:t>2824,97</w:t>
            </w:r>
          </w:p>
        </w:tc>
        <w:tc>
          <w:tcPr>
            <w:tcW w:w="1468" w:type="dxa"/>
            <w:tcBorders>
              <w:top w:val="single" w:sz="4" w:space="0" w:color="auto"/>
              <w:left w:val="single" w:sz="4" w:space="0" w:color="auto"/>
              <w:bottom w:val="single" w:sz="4" w:space="0" w:color="auto"/>
              <w:right w:val="single" w:sz="4" w:space="0" w:color="auto"/>
            </w:tcBorders>
            <w:shd w:val="clear" w:color="auto" w:fill="CCCCCC"/>
            <w:noWrap/>
            <w:hideMark/>
          </w:tcPr>
          <w:p w:rsidR="006C2B25" w:rsidRDefault="006C2B25" w:rsidP="006C2B25">
            <w:pPr>
              <w:jc w:val="center"/>
              <w:rPr>
                <w:rFonts w:eastAsia="Times New Roman" w:cs="Times New Roman"/>
                <w:sz w:val="24"/>
                <w:szCs w:val="24"/>
                <w:lang w:eastAsia="ru-RU"/>
              </w:rPr>
            </w:pPr>
            <w:r>
              <w:rPr>
                <w:rFonts w:eastAsia="Times New Roman" w:cs="Times New Roman"/>
                <w:sz w:val="24"/>
                <w:szCs w:val="24"/>
                <w:lang w:eastAsia="ru-RU"/>
              </w:rPr>
              <w:t>2880,91</w:t>
            </w:r>
          </w:p>
        </w:tc>
        <w:tc>
          <w:tcPr>
            <w:tcW w:w="1468" w:type="dxa"/>
            <w:tcBorders>
              <w:top w:val="single" w:sz="4" w:space="0" w:color="auto"/>
              <w:left w:val="single" w:sz="4" w:space="0" w:color="auto"/>
              <w:bottom w:val="single" w:sz="4" w:space="0" w:color="auto"/>
              <w:right w:val="single" w:sz="4" w:space="0" w:color="auto"/>
            </w:tcBorders>
            <w:shd w:val="clear" w:color="auto" w:fill="CCCCCC"/>
            <w:noWrap/>
            <w:hideMark/>
          </w:tcPr>
          <w:p w:rsidR="006C2B25" w:rsidRDefault="006C2B25" w:rsidP="006C2B25">
            <w:pPr>
              <w:jc w:val="center"/>
              <w:rPr>
                <w:rFonts w:eastAsia="Times New Roman" w:cs="Times New Roman"/>
                <w:sz w:val="24"/>
                <w:szCs w:val="24"/>
                <w:lang w:eastAsia="ru-RU"/>
              </w:rPr>
            </w:pPr>
            <w:r>
              <w:rPr>
                <w:rFonts w:eastAsia="Times New Roman" w:cs="Times New Roman"/>
                <w:sz w:val="24"/>
                <w:szCs w:val="24"/>
                <w:lang w:eastAsia="ru-RU"/>
              </w:rPr>
              <w:t>2936,85</w:t>
            </w:r>
          </w:p>
        </w:tc>
        <w:tc>
          <w:tcPr>
            <w:tcW w:w="1468" w:type="dxa"/>
            <w:tcBorders>
              <w:top w:val="single" w:sz="4" w:space="0" w:color="auto"/>
              <w:left w:val="single" w:sz="4" w:space="0" w:color="auto"/>
              <w:bottom w:val="single" w:sz="4" w:space="0" w:color="auto"/>
              <w:right w:val="single" w:sz="4" w:space="0" w:color="auto"/>
            </w:tcBorders>
            <w:shd w:val="clear" w:color="auto" w:fill="CCCCCC"/>
            <w:noWrap/>
            <w:hideMark/>
          </w:tcPr>
          <w:p w:rsidR="006C2B25" w:rsidRDefault="006C2B25" w:rsidP="006C2B25">
            <w:pPr>
              <w:jc w:val="center"/>
              <w:rPr>
                <w:rFonts w:eastAsia="Times New Roman" w:cs="Times New Roman"/>
                <w:sz w:val="24"/>
                <w:szCs w:val="24"/>
                <w:lang w:eastAsia="ru-RU"/>
              </w:rPr>
            </w:pPr>
            <w:r>
              <w:rPr>
                <w:rFonts w:eastAsia="Times New Roman" w:cs="Times New Roman"/>
                <w:sz w:val="24"/>
                <w:szCs w:val="24"/>
                <w:lang w:eastAsia="ru-RU"/>
              </w:rPr>
              <w:t>2992,79</w:t>
            </w:r>
          </w:p>
        </w:tc>
        <w:tc>
          <w:tcPr>
            <w:tcW w:w="1468" w:type="dxa"/>
            <w:tcBorders>
              <w:top w:val="single" w:sz="4" w:space="0" w:color="auto"/>
              <w:left w:val="single" w:sz="4" w:space="0" w:color="auto"/>
              <w:bottom w:val="single" w:sz="4" w:space="0" w:color="auto"/>
              <w:right w:val="single" w:sz="4" w:space="0" w:color="auto"/>
            </w:tcBorders>
            <w:shd w:val="clear" w:color="auto" w:fill="CCCCCC"/>
            <w:noWrap/>
            <w:hideMark/>
          </w:tcPr>
          <w:p w:rsidR="006C2B25" w:rsidRDefault="006C2B25" w:rsidP="006C2B25">
            <w:pPr>
              <w:jc w:val="center"/>
              <w:rPr>
                <w:rFonts w:eastAsia="Times New Roman" w:cs="Times New Roman"/>
                <w:sz w:val="24"/>
                <w:szCs w:val="24"/>
                <w:lang w:eastAsia="ru-RU"/>
              </w:rPr>
            </w:pPr>
            <w:r>
              <w:rPr>
                <w:rFonts w:eastAsia="Times New Roman" w:cs="Times New Roman"/>
                <w:sz w:val="24"/>
                <w:szCs w:val="24"/>
                <w:lang w:eastAsia="ru-RU"/>
              </w:rPr>
              <w:t>3076,70</w:t>
            </w:r>
          </w:p>
        </w:tc>
        <w:tc>
          <w:tcPr>
            <w:tcW w:w="1543" w:type="dxa"/>
            <w:tcBorders>
              <w:top w:val="single" w:sz="4" w:space="0" w:color="auto"/>
              <w:left w:val="single" w:sz="4" w:space="0" w:color="auto"/>
              <w:bottom w:val="single" w:sz="4" w:space="0" w:color="auto"/>
              <w:right w:val="single" w:sz="4" w:space="0" w:color="auto"/>
            </w:tcBorders>
            <w:shd w:val="clear" w:color="auto" w:fill="CCCCCC"/>
            <w:noWrap/>
            <w:hideMark/>
          </w:tcPr>
          <w:p w:rsidR="006C2B25" w:rsidRDefault="006C2B25" w:rsidP="006C2B25">
            <w:pPr>
              <w:jc w:val="center"/>
              <w:rPr>
                <w:rFonts w:eastAsia="Times New Roman" w:cs="Times New Roman"/>
                <w:sz w:val="24"/>
                <w:szCs w:val="24"/>
                <w:lang w:eastAsia="ru-RU"/>
              </w:rPr>
            </w:pPr>
            <w:r>
              <w:rPr>
                <w:rFonts w:eastAsia="Times New Roman" w:cs="Times New Roman"/>
                <w:sz w:val="24"/>
                <w:szCs w:val="24"/>
                <w:lang w:eastAsia="ru-RU"/>
              </w:rPr>
              <w:t>3216,55</w:t>
            </w:r>
          </w:p>
        </w:tc>
      </w:tr>
      <w:tr w:rsidR="006C2B25" w:rsidTr="0041108B">
        <w:trPr>
          <w:trHeight w:val="518"/>
        </w:trPr>
        <w:tc>
          <w:tcPr>
            <w:tcW w:w="3403" w:type="dxa"/>
            <w:tcBorders>
              <w:top w:val="single" w:sz="4" w:space="0" w:color="auto"/>
              <w:left w:val="single" w:sz="4" w:space="0" w:color="auto"/>
              <w:bottom w:val="single" w:sz="4" w:space="0" w:color="auto"/>
              <w:right w:val="single" w:sz="4" w:space="0" w:color="auto"/>
            </w:tcBorders>
            <w:shd w:val="clear" w:color="auto" w:fill="FFFFFF"/>
            <w:hideMark/>
          </w:tcPr>
          <w:p w:rsidR="006C2B25" w:rsidRDefault="006C2B25" w:rsidP="006C2B25">
            <w:pPr>
              <w:jc w:val="center"/>
              <w:rPr>
                <w:rFonts w:eastAsia="Times New Roman" w:cs="Times New Roman"/>
                <w:sz w:val="24"/>
                <w:szCs w:val="24"/>
                <w:lang w:eastAsia="ru-RU"/>
              </w:rPr>
            </w:pPr>
            <w:r>
              <w:rPr>
                <w:rFonts w:eastAsia="Times New Roman" w:cs="Times New Roman"/>
                <w:sz w:val="24"/>
                <w:szCs w:val="24"/>
                <w:lang w:eastAsia="ru-RU"/>
              </w:rPr>
              <w:t xml:space="preserve">Прирост посещений парков культуры и отдыха, </w:t>
            </w:r>
            <w:r>
              <w:rPr>
                <w:rFonts w:eastAsia="Times New Roman" w:cs="Times New Roman"/>
                <w:bCs/>
                <w:sz w:val="24"/>
                <w:szCs w:val="24"/>
                <w:lang w:eastAsia="ru-RU"/>
              </w:rPr>
              <w:t>%</w:t>
            </w:r>
          </w:p>
        </w:tc>
        <w:tc>
          <w:tcPr>
            <w:tcW w:w="1534" w:type="dxa"/>
            <w:tcBorders>
              <w:top w:val="single" w:sz="4" w:space="0" w:color="auto"/>
              <w:left w:val="single" w:sz="4" w:space="0" w:color="auto"/>
              <w:bottom w:val="single" w:sz="4" w:space="0" w:color="auto"/>
              <w:right w:val="single" w:sz="4" w:space="0" w:color="auto"/>
            </w:tcBorders>
            <w:noWrap/>
            <w:hideMark/>
          </w:tcPr>
          <w:p w:rsidR="006C2B25" w:rsidRDefault="006C2B25" w:rsidP="006C2B25">
            <w:pPr>
              <w:jc w:val="center"/>
              <w:rPr>
                <w:rFonts w:eastAsia="Times New Roman" w:cs="Times New Roman"/>
                <w:bCs/>
                <w:sz w:val="24"/>
                <w:szCs w:val="24"/>
                <w:lang w:eastAsia="ru-RU"/>
              </w:rPr>
            </w:pPr>
            <w:r>
              <w:rPr>
                <w:rFonts w:eastAsia="Times New Roman" w:cs="Times New Roman"/>
                <w:bCs/>
                <w:sz w:val="24"/>
                <w:szCs w:val="24"/>
                <w:lang w:eastAsia="ru-RU"/>
              </w:rPr>
              <w:t>100,00%</w:t>
            </w:r>
          </w:p>
        </w:tc>
        <w:tc>
          <w:tcPr>
            <w:tcW w:w="1624" w:type="dxa"/>
            <w:tcBorders>
              <w:top w:val="single" w:sz="4" w:space="0" w:color="auto"/>
              <w:left w:val="single" w:sz="4" w:space="0" w:color="auto"/>
              <w:bottom w:val="single" w:sz="4" w:space="0" w:color="auto"/>
              <w:right w:val="single" w:sz="4" w:space="0" w:color="auto"/>
            </w:tcBorders>
            <w:noWrap/>
            <w:hideMark/>
          </w:tcPr>
          <w:p w:rsidR="006C2B25" w:rsidRDefault="006C2B25" w:rsidP="006C2B25">
            <w:pPr>
              <w:jc w:val="center"/>
              <w:rPr>
                <w:rFonts w:eastAsia="Times New Roman" w:cs="Times New Roman"/>
                <w:bCs/>
                <w:sz w:val="24"/>
                <w:szCs w:val="24"/>
                <w:lang w:eastAsia="ru-RU"/>
              </w:rPr>
            </w:pPr>
            <w:r>
              <w:rPr>
                <w:rFonts w:eastAsia="Times New Roman" w:cs="Times New Roman"/>
                <w:bCs/>
                <w:sz w:val="24"/>
                <w:szCs w:val="24"/>
                <w:lang w:eastAsia="ru-RU"/>
              </w:rPr>
              <w:t>01.01.2018</w:t>
            </w:r>
          </w:p>
        </w:tc>
        <w:tc>
          <w:tcPr>
            <w:tcW w:w="1476" w:type="dxa"/>
            <w:tcBorders>
              <w:top w:val="single" w:sz="4" w:space="0" w:color="auto"/>
              <w:left w:val="single" w:sz="4" w:space="0" w:color="auto"/>
              <w:bottom w:val="single" w:sz="4" w:space="0" w:color="auto"/>
              <w:right w:val="single" w:sz="4" w:space="0" w:color="auto"/>
            </w:tcBorders>
            <w:noWrap/>
            <w:hideMark/>
          </w:tcPr>
          <w:p w:rsidR="006C2B25" w:rsidRDefault="006C2B25" w:rsidP="006C2B25">
            <w:pPr>
              <w:jc w:val="center"/>
              <w:rPr>
                <w:rFonts w:eastAsia="Times New Roman" w:cs="Times New Roman"/>
                <w:sz w:val="24"/>
                <w:szCs w:val="24"/>
                <w:lang w:eastAsia="ru-RU"/>
              </w:rPr>
            </w:pPr>
            <w:r>
              <w:rPr>
                <w:rFonts w:eastAsia="Times New Roman" w:cs="Times New Roman"/>
                <w:sz w:val="24"/>
                <w:szCs w:val="24"/>
                <w:lang w:eastAsia="ru-RU"/>
              </w:rPr>
              <w:t>101,00%</w:t>
            </w:r>
          </w:p>
        </w:tc>
        <w:tc>
          <w:tcPr>
            <w:tcW w:w="1468" w:type="dxa"/>
            <w:tcBorders>
              <w:top w:val="single" w:sz="4" w:space="0" w:color="auto"/>
              <w:left w:val="single" w:sz="4" w:space="0" w:color="auto"/>
              <w:bottom w:val="single" w:sz="4" w:space="0" w:color="auto"/>
              <w:right w:val="single" w:sz="4" w:space="0" w:color="auto"/>
            </w:tcBorders>
            <w:noWrap/>
            <w:hideMark/>
          </w:tcPr>
          <w:p w:rsidR="006C2B25" w:rsidRDefault="006C2B25" w:rsidP="006C2B25">
            <w:pPr>
              <w:jc w:val="center"/>
              <w:rPr>
                <w:rFonts w:eastAsia="Times New Roman" w:cs="Times New Roman"/>
                <w:sz w:val="24"/>
                <w:szCs w:val="24"/>
                <w:lang w:eastAsia="ru-RU"/>
              </w:rPr>
            </w:pPr>
            <w:r>
              <w:rPr>
                <w:rFonts w:eastAsia="Times New Roman" w:cs="Times New Roman"/>
                <w:sz w:val="24"/>
                <w:szCs w:val="24"/>
                <w:lang w:eastAsia="ru-RU"/>
              </w:rPr>
              <w:t>103,00%</w:t>
            </w:r>
          </w:p>
        </w:tc>
        <w:tc>
          <w:tcPr>
            <w:tcW w:w="1468" w:type="dxa"/>
            <w:tcBorders>
              <w:top w:val="single" w:sz="4" w:space="0" w:color="auto"/>
              <w:left w:val="single" w:sz="4" w:space="0" w:color="auto"/>
              <w:bottom w:val="single" w:sz="4" w:space="0" w:color="auto"/>
              <w:right w:val="single" w:sz="4" w:space="0" w:color="auto"/>
            </w:tcBorders>
            <w:noWrap/>
            <w:hideMark/>
          </w:tcPr>
          <w:p w:rsidR="006C2B25" w:rsidRDefault="006C2B25" w:rsidP="006C2B25">
            <w:pPr>
              <w:jc w:val="center"/>
              <w:rPr>
                <w:rFonts w:eastAsia="Times New Roman" w:cs="Times New Roman"/>
                <w:sz w:val="24"/>
                <w:szCs w:val="24"/>
                <w:lang w:eastAsia="ru-RU"/>
              </w:rPr>
            </w:pPr>
            <w:r>
              <w:rPr>
                <w:rFonts w:eastAsia="Times New Roman" w:cs="Times New Roman"/>
                <w:sz w:val="24"/>
                <w:szCs w:val="24"/>
                <w:lang w:eastAsia="ru-RU"/>
              </w:rPr>
              <w:t>105,00%</w:t>
            </w:r>
          </w:p>
        </w:tc>
        <w:tc>
          <w:tcPr>
            <w:tcW w:w="1468" w:type="dxa"/>
            <w:tcBorders>
              <w:top w:val="single" w:sz="4" w:space="0" w:color="auto"/>
              <w:left w:val="single" w:sz="4" w:space="0" w:color="auto"/>
              <w:bottom w:val="single" w:sz="4" w:space="0" w:color="auto"/>
              <w:right w:val="single" w:sz="4" w:space="0" w:color="auto"/>
            </w:tcBorders>
            <w:noWrap/>
            <w:hideMark/>
          </w:tcPr>
          <w:p w:rsidR="006C2B25" w:rsidRDefault="006C2B25" w:rsidP="006C2B25">
            <w:pPr>
              <w:jc w:val="center"/>
              <w:rPr>
                <w:rFonts w:eastAsia="Times New Roman" w:cs="Times New Roman"/>
                <w:sz w:val="24"/>
                <w:szCs w:val="24"/>
                <w:lang w:eastAsia="ru-RU"/>
              </w:rPr>
            </w:pPr>
            <w:r>
              <w:rPr>
                <w:rFonts w:eastAsia="Times New Roman" w:cs="Times New Roman"/>
                <w:sz w:val="24"/>
                <w:szCs w:val="24"/>
                <w:lang w:eastAsia="ru-RU"/>
              </w:rPr>
              <w:t>107,00%</w:t>
            </w:r>
          </w:p>
        </w:tc>
        <w:tc>
          <w:tcPr>
            <w:tcW w:w="1468" w:type="dxa"/>
            <w:tcBorders>
              <w:top w:val="single" w:sz="4" w:space="0" w:color="auto"/>
              <w:left w:val="single" w:sz="4" w:space="0" w:color="auto"/>
              <w:bottom w:val="single" w:sz="4" w:space="0" w:color="auto"/>
              <w:right w:val="single" w:sz="4" w:space="0" w:color="auto"/>
            </w:tcBorders>
            <w:noWrap/>
            <w:hideMark/>
          </w:tcPr>
          <w:p w:rsidR="006C2B25" w:rsidRDefault="006C2B25" w:rsidP="006C2B25">
            <w:pPr>
              <w:jc w:val="center"/>
              <w:rPr>
                <w:rFonts w:eastAsia="Times New Roman" w:cs="Times New Roman"/>
                <w:sz w:val="24"/>
                <w:szCs w:val="24"/>
                <w:lang w:eastAsia="ru-RU"/>
              </w:rPr>
            </w:pPr>
            <w:r>
              <w:rPr>
                <w:rFonts w:eastAsia="Times New Roman" w:cs="Times New Roman"/>
                <w:sz w:val="24"/>
                <w:szCs w:val="24"/>
                <w:lang w:eastAsia="ru-RU"/>
              </w:rPr>
              <w:t>110,00%</w:t>
            </w:r>
          </w:p>
        </w:tc>
        <w:tc>
          <w:tcPr>
            <w:tcW w:w="1543" w:type="dxa"/>
            <w:tcBorders>
              <w:top w:val="single" w:sz="4" w:space="0" w:color="auto"/>
              <w:left w:val="single" w:sz="4" w:space="0" w:color="auto"/>
              <w:bottom w:val="single" w:sz="4" w:space="0" w:color="auto"/>
              <w:right w:val="single" w:sz="4" w:space="0" w:color="auto"/>
            </w:tcBorders>
            <w:noWrap/>
            <w:hideMark/>
          </w:tcPr>
          <w:p w:rsidR="006C2B25" w:rsidRDefault="006C2B25" w:rsidP="006C2B25">
            <w:pPr>
              <w:jc w:val="center"/>
              <w:rPr>
                <w:rFonts w:eastAsia="Times New Roman" w:cs="Times New Roman"/>
                <w:sz w:val="24"/>
                <w:szCs w:val="24"/>
                <w:lang w:eastAsia="ru-RU"/>
              </w:rPr>
            </w:pPr>
            <w:r>
              <w:rPr>
                <w:rFonts w:eastAsia="Times New Roman" w:cs="Times New Roman"/>
                <w:sz w:val="24"/>
                <w:szCs w:val="24"/>
                <w:lang w:eastAsia="ru-RU"/>
              </w:rPr>
              <w:t>115,00%</w:t>
            </w:r>
          </w:p>
        </w:tc>
      </w:tr>
      <w:tr w:rsidR="006C2B25" w:rsidTr="006C2B25">
        <w:trPr>
          <w:trHeight w:val="744"/>
        </w:trPr>
        <w:tc>
          <w:tcPr>
            <w:tcW w:w="3403" w:type="dxa"/>
            <w:tcBorders>
              <w:top w:val="single" w:sz="4" w:space="0" w:color="auto"/>
              <w:left w:val="single" w:sz="4" w:space="0" w:color="auto"/>
              <w:bottom w:val="single" w:sz="4" w:space="0" w:color="auto"/>
              <w:right w:val="single" w:sz="4" w:space="0" w:color="auto"/>
            </w:tcBorders>
            <w:hideMark/>
          </w:tcPr>
          <w:p w:rsidR="006C2B25" w:rsidRDefault="006C2B25" w:rsidP="006C2B25">
            <w:pPr>
              <w:jc w:val="center"/>
              <w:rPr>
                <w:rFonts w:eastAsia="Times New Roman" w:cs="Times New Roman"/>
                <w:sz w:val="24"/>
                <w:szCs w:val="24"/>
                <w:lang w:eastAsia="ru-RU"/>
              </w:rPr>
            </w:pPr>
            <w:r>
              <w:rPr>
                <w:rFonts w:eastAsia="Times New Roman" w:cs="Times New Roman"/>
                <w:sz w:val="24"/>
                <w:szCs w:val="24"/>
                <w:lang w:eastAsia="ru-RU"/>
              </w:rPr>
              <w:t>Количество зрителей на сеансах отечественных фильмов, тыс. чел.</w:t>
            </w:r>
          </w:p>
        </w:tc>
        <w:tc>
          <w:tcPr>
            <w:tcW w:w="1534" w:type="dxa"/>
            <w:tcBorders>
              <w:top w:val="single" w:sz="4" w:space="0" w:color="auto"/>
              <w:left w:val="single" w:sz="4" w:space="0" w:color="auto"/>
              <w:bottom w:val="single" w:sz="4" w:space="0" w:color="auto"/>
              <w:right w:val="single" w:sz="4" w:space="0" w:color="auto"/>
            </w:tcBorders>
            <w:shd w:val="clear" w:color="auto" w:fill="CCCCCC"/>
            <w:noWrap/>
            <w:hideMark/>
          </w:tcPr>
          <w:p w:rsidR="006C2B25" w:rsidRDefault="006C2B25" w:rsidP="006C2B25">
            <w:pPr>
              <w:jc w:val="center"/>
              <w:rPr>
                <w:rFonts w:eastAsia="Times New Roman" w:cs="Times New Roman"/>
                <w:sz w:val="24"/>
                <w:szCs w:val="24"/>
                <w:lang w:eastAsia="ru-RU"/>
              </w:rPr>
            </w:pPr>
            <w:r>
              <w:rPr>
                <w:rFonts w:eastAsia="Times New Roman" w:cs="Times New Roman"/>
                <w:sz w:val="24"/>
                <w:szCs w:val="24"/>
                <w:lang w:eastAsia="ru-RU"/>
              </w:rPr>
              <w:t>0,00</w:t>
            </w:r>
          </w:p>
        </w:tc>
        <w:tc>
          <w:tcPr>
            <w:tcW w:w="1624" w:type="dxa"/>
            <w:tcBorders>
              <w:top w:val="single" w:sz="4" w:space="0" w:color="auto"/>
              <w:left w:val="single" w:sz="4" w:space="0" w:color="auto"/>
              <w:bottom w:val="single" w:sz="4" w:space="0" w:color="auto"/>
              <w:right w:val="single" w:sz="4" w:space="0" w:color="auto"/>
            </w:tcBorders>
            <w:noWrap/>
            <w:hideMark/>
          </w:tcPr>
          <w:p w:rsidR="006C2B25" w:rsidRDefault="006C2B25" w:rsidP="006C2B25">
            <w:pPr>
              <w:jc w:val="center"/>
              <w:rPr>
                <w:rFonts w:eastAsia="Times New Roman" w:cs="Times New Roman"/>
                <w:bCs/>
                <w:sz w:val="24"/>
                <w:szCs w:val="24"/>
                <w:lang w:eastAsia="ru-RU"/>
              </w:rPr>
            </w:pPr>
            <w:r>
              <w:rPr>
                <w:rFonts w:eastAsia="Times New Roman" w:cs="Times New Roman"/>
                <w:bCs/>
                <w:sz w:val="24"/>
                <w:szCs w:val="24"/>
                <w:lang w:eastAsia="ru-RU"/>
              </w:rPr>
              <w:t>01.01.2018</w:t>
            </w:r>
          </w:p>
        </w:tc>
        <w:tc>
          <w:tcPr>
            <w:tcW w:w="1476" w:type="dxa"/>
            <w:tcBorders>
              <w:top w:val="single" w:sz="4" w:space="0" w:color="auto"/>
              <w:left w:val="single" w:sz="4" w:space="0" w:color="auto"/>
              <w:bottom w:val="single" w:sz="4" w:space="0" w:color="auto"/>
              <w:right w:val="single" w:sz="4" w:space="0" w:color="auto"/>
            </w:tcBorders>
            <w:shd w:val="clear" w:color="auto" w:fill="CCCCCC"/>
            <w:noWrap/>
            <w:hideMark/>
          </w:tcPr>
          <w:p w:rsidR="006C2B25" w:rsidRDefault="006C2B25" w:rsidP="006C2B25">
            <w:pPr>
              <w:jc w:val="center"/>
              <w:rPr>
                <w:rFonts w:eastAsia="Times New Roman" w:cs="Times New Roman"/>
                <w:sz w:val="24"/>
                <w:szCs w:val="24"/>
                <w:lang w:eastAsia="ru-RU"/>
              </w:rPr>
            </w:pPr>
            <w:r>
              <w:rPr>
                <w:rFonts w:eastAsia="Times New Roman" w:cs="Times New Roman"/>
                <w:sz w:val="24"/>
                <w:szCs w:val="24"/>
                <w:lang w:eastAsia="ru-RU"/>
              </w:rPr>
              <w:t>0,00</w:t>
            </w:r>
          </w:p>
        </w:tc>
        <w:tc>
          <w:tcPr>
            <w:tcW w:w="1468" w:type="dxa"/>
            <w:tcBorders>
              <w:top w:val="single" w:sz="4" w:space="0" w:color="auto"/>
              <w:left w:val="single" w:sz="4" w:space="0" w:color="auto"/>
              <w:bottom w:val="single" w:sz="4" w:space="0" w:color="auto"/>
              <w:right w:val="single" w:sz="4" w:space="0" w:color="auto"/>
            </w:tcBorders>
            <w:shd w:val="clear" w:color="auto" w:fill="CCCCCC"/>
            <w:noWrap/>
            <w:hideMark/>
          </w:tcPr>
          <w:p w:rsidR="006C2B25" w:rsidRDefault="006C2B25" w:rsidP="006C2B25">
            <w:pPr>
              <w:jc w:val="center"/>
              <w:rPr>
                <w:rFonts w:eastAsia="Times New Roman" w:cs="Times New Roman"/>
                <w:sz w:val="24"/>
                <w:szCs w:val="24"/>
                <w:lang w:eastAsia="ru-RU"/>
              </w:rPr>
            </w:pPr>
            <w:r>
              <w:rPr>
                <w:rFonts w:eastAsia="Times New Roman" w:cs="Times New Roman"/>
                <w:sz w:val="24"/>
                <w:szCs w:val="24"/>
                <w:lang w:eastAsia="ru-RU"/>
              </w:rPr>
              <w:t>0,00</w:t>
            </w:r>
          </w:p>
        </w:tc>
        <w:tc>
          <w:tcPr>
            <w:tcW w:w="1468" w:type="dxa"/>
            <w:tcBorders>
              <w:top w:val="single" w:sz="4" w:space="0" w:color="auto"/>
              <w:left w:val="single" w:sz="4" w:space="0" w:color="auto"/>
              <w:bottom w:val="single" w:sz="4" w:space="0" w:color="auto"/>
              <w:right w:val="single" w:sz="4" w:space="0" w:color="auto"/>
            </w:tcBorders>
            <w:shd w:val="clear" w:color="auto" w:fill="CCCCCC"/>
            <w:noWrap/>
            <w:hideMark/>
          </w:tcPr>
          <w:p w:rsidR="006C2B25" w:rsidRDefault="006C2B25" w:rsidP="006C2B25">
            <w:pPr>
              <w:jc w:val="center"/>
              <w:rPr>
                <w:rFonts w:eastAsia="Times New Roman" w:cs="Times New Roman"/>
                <w:sz w:val="24"/>
                <w:szCs w:val="24"/>
                <w:lang w:eastAsia="ru-RU"/>
              </w:rPr>
            </w:pPr>
            <w:r>
              <w:rPr>
                <w:rFonts w:eastAsia="Times New Roman" w:cs="Times New Roman"/>
                <w:sz w:val="24"/>
                <w:szCs w:val="24"/>
                <w:lang w:eastAsia="ru-RU"/>
              </w:rPr>
              <w:t>0,00</w:t>
            </w:r>
          </w:p>
        </w:tc>
        <w:tc>
          <w:tcPr>
            <w:tcW w:w="1468" w:type="dxa"/>
            <w:tcBorders>
              <w:top w:val="single" w:sz="4" w:space="0" w:color="auto"/>
              <w:left w:val="single" w:sz="4" w:space="0" w:color="auto"/>
              <w:bottom w:val="single" w:sz="4" w:space="0" w:color="auto"/>
              <w:right w:val="single" w:sz="4" w:space="0" w:color="auto"/>
            </w:tcBorders>
            <w:shd w:val="clear" w:color="auto" w:fill="CCCCCC"/>
            <w:noWrap/>
            <w:hideMark/>
          </w:tcPr>
          <w:p w:rsidR="006C2B25" w:rsidRDefault="006C2B25" w:rsidP="006C2B25">
            <w:pPr>
              <w:jc w:val="center"/>
              <w:rPr>
                <w:rFonts w:eastAsia="Times New Roman" w:cs="Times New Roman"/>
                <w:sz w:val="24"/>
                <w:szCs w:val="24"/>
                <w:lang w:eastAsia="ru-RU"/>
              </w:rPr>
            </w:pPr>
            <w:r>
              <w:rPr>
                <w:rFonts w:eastAsia="Times New Roman" w:cs="Times New Roman"/>
                <w:sz w:val="24"/>
                <w:szCs w:val="24"/>
                <w:lang w:eastAsia="ru-RU"/>
              </w:rPr>
              <w:t>0,00</w:t>
            </w:r>
          </w:p>
        </w:tc>
        <w:tc>
          <w:tcPr>
            <w:tcW w:w="1468" w:type="dxa"/>
            <w:tcBorders>
              <w:top w:val="single" w:sz="4" w:space="0" w:color="auto"/>
              <w:left w:val="single" w:sz="4" w:space="0" w:color="auto"/>
              <w:bottom w:val="single" w:sz="4" w:space="0" w:color="auto"/>
              <w:right w:val="single" w:sz="4" w:space="0" w:color="auto"/>
            </w:tcBorders>
            <w:shd w:val="clear" w:color="auto" w:fill="CCCCCC"/>
            <w:noWrap/>
            <w:hideMark/>
          </w:tcPr>
          <w:p w:rsidR="006C2B25" w:rsidRDefault="006C2B25" w:rsidP="006C2B25">
            <w:pPr>
              <w:jc w:val="center"/>
              <w:rPr>
                <w:rFonts w:eastAsia="Times New Roman" w:cs="Times New Roman"/>
                <w:sz w:val="24"/>
                <w:szCs w:val="24"/>
                <w:lang w:eastAsia="ru-RU"/>
              </w:rPr>
            </w:pPr>
            <w:r>
              <w:rPr>
                <w:rFonts w:eastAsia="Times New Roman" w:cs="Times New Roman"/>
                <w:sz w:val="24"/>
                <w:szCs w:val="24"/>
                <w:lang w:eastAsia="ru-RU"/>
              </w:rPr>
              <w:t>0,00</w:t>
            </w:r>
          </w:p>
        </w:tc>
        <w:tc>
          <w:tcPr>
            <w:tcW w:w="1543" w:type="dxa"/>
            <w:tcBorders>
              <w:top w:val="single" w:sz="4" w:space="0" w:color="auto"/>
              <w:left w:val="single" w:sz="4" w:space="0" w:color="auto"/>
              <w:bottom w:val="single" w:sz="4" w:space="0" w:color="auto"/>
              <w:right w:val="single" w:sz="4" w:space="0" w:color="auto"/>
            </w:tcBorders>
            <w:shd w:val="clear" w:color="auto" w:fill="CCCCCC"/>
            <w:noWrap/>
            <w:hideMark/>
          </w:tcPr>
          <w:p w:rsidR="006C2B25" w:rsidRDefault="006C2B25" w:rsidP="006C2B25">
            <w:pPr>
              <w:jc w:val="center"/>
              <w:rPr>
                <w:rFonts w:eastAsia="Times New Roman" w:cs="Times New Roman"/>
                <w:sz w:val="24"/>
                <w:szCs w:val="24"/>
                <w:lang w:eastAsia="ru-RU"/>
              </w:rPr>
            </w:pPr>
            <w:r>
              <w:rPr>
                <w:rFonts w:eastAsia="Times New Roman" w:cs="Times New Roman"/>
                <w:sz w:val="24"/>
                <w:szCs w:val="24"/>
                <w:lang w:eastAsia="ru-RU"/>
              </w:rPr>
              <w:t>0,00</w:t>
            </w:r>
          </w:p>
        </w:tc>
      </w:tr>
      <w:tr w:rsidR="006C2B25" w:rsidTr="0041108B">
        <w:trPr>
          <w:trHeight w:val="553"/>
        </w:trPr>
        <w:tc>
          <w:tcPr>
            <w:tcW w:w="3403" w:type="dxa"/>
            <w:tcBorders>
              <w:top w:val="single" w:sz="4" w:space="0" w:color="auto"/>
              <w:left w:val="single" w:sz="4" w:space="0" w:color="auto"/>
              <w:bottom w:val="single" w:sz="4" w:space="0" w:color="auto"/>
              <w:right w:val="single" w:sz="4" w:space="0" w:color="auto"/>
            </w:tcBorders>
            <w:hideMark/>
          </w:tcPr>
          <w:p w:rsidR="006C2B25" w:rsidRDefault="006C2B25" w:rsidP="006C2B25">
            <w:pPr>
              <w:jc w:val="center"/>
              <w:rPr>
                <w:rFonts w:eastAsia="Times New Roman" w:cs="Times New Roman"/>
                <w:sz w:val="24"/>
                <w:szCs w:val="24"/>
                <w:lang w:eastAsia="ru-RU"/>
              </w:rPr>
            </w:pPr>
            <w:r>
              <w:rPr>
                <w:rFonts w:eastAsia="Times New Roman" w:cs="Times New Roman"/>
                <w:sz w:val="24"/>
                <w:szCs w:val="24"/>
                <w:lang w:eastAsia="ru-RU"/>
              </w:rPr>
              <w:t xml:space="preserve">Прирост зрителей на сеансах отечественных фильмов, </w:t>
            </w:r>
            <w:r>
              <w:rPr>
                <w:rFonts w:eastAsia="Times New Roman" w:cs="Times New Roman"/>
                <w:bCs/>
                <w:sz w:val="24"/>
                <w:szCs w:val="24"/>
                <w:lang w:eastAsia="ru-RU"/>
              </w:rPr>
              <w:t>%</w:t>
            </w:r>
          </w:p>
        </w:tc>
        <w:tc>
          <w:tcPr>
            <w:tcW w:w="1534" w:type="dxa"/>
            <w:tcBorders>
              <w:top w:val="single" w:sz="4" w:space="0" w:color="auto"/>
              <w:left w:val="single" w:sz="4" w:space="0" w:color="auto"/>
              <w:bottom w:val="single" w:sz="4" w:space="0" w:color="auto"/>
              <w:right w:val="single" w:sz="4" w:space="0" w:color="auto"/>
            </w:tcBorders>
            <w:noWrap/>
            <w:hideMark/>
          </w:tcPr>
          <w:p w:rsidR="006C2B25" w:rsidRDefault="006C2B25" w:rsidP="006C2B25">
            <w:pPr>
              <w:jc w:val="center"/>
              <w:rPr>
                <w:rFonts w:eastAsia="Times New Roman" w:cs="Times New Roman"/>
                <w:bCs/>
                <w:sz w:val="24"/>
                <w:szCs w:val="24"/>
                <w:lang w:eastAsia="ru-RU"/>
              </w:rPr>
            </w:pPr>
            <w:r>
              <w:rPr>
                <w:rFonts w:eastAsia="Times New Roman" w:cs="Times New Roman"/>
                <w:bCs/>
                <w:sz w:val="24"/>
                <w:szCs w:val="24"/>
                <w:lang w:eastAsia="ru-RU"/>
              </w:rPr>
              <w:t>0,00%</w:t>
            </w:r>
          </w:p>
        </w:tc>
        <w:tc>
          <w:tcPr>
            <w:tcW w:w="1624" w:type="dxa"/>
            <w:tcBorders>
              <w:top w:val="single" w:sz="4" w:space="0" w:color="auto"/>
              <w:left w:val="single" w:sz="4" w:space="0" w:color="auto"/>
              <w:bottom w:val="single" w:sz="4" w:space="0" w:color="auto"/>
              <w:right w:val="single" w:sz="4" w:space="0" w:color="auto"/>
            </w:tcBorders>
            <w:noWrap/>
            <w:hideMark/>
          </w:tcPr>
          <w:p w:rsidR="006C2B25" w:rsidRDefault="006C2B25" w:rsidP="006C2B25">
            <w:pPr>
              <w:jc w:val="center"/>
              <w:rPr>
                <w:rFonts w:eastAsia="Times New Roman" w:cs="Times New Roman"/>
                <w:bCs/>
                <w:sz w:val="24"/>
                <w:szCs w:val="24"/>
                <w:lang w:eastAsia="ru-RU"/>
              </w:rPr>
            </w:pPr>
            <w:r>
              <w:rPr>
                <w:rFonts w:eastAsia="Times New Roman" w:cs="Times New Roman"/>
                <w:bCs/>
                <w:sz w:val="24"/>
                <w:szCs w:val="24"/>
                <w:lang w:eastAsia="ru-RU"/>
              </w:rPr>
              <w:t>01.01.2018</w:t>
            </w:r>
          </w:p>
        </w:tc>
        <w:tc>
          <w:tcPr>
            <w:tcW w:w="1476" w:type="dxa"/>
            <w:tcBorders>
              <w:top w:val="single" w:sz="4" w:space="0" w:color="auto"/>
              <w:left w:val="single" w:sz="4" w:space="0" w:color="auto"/>
              <w:bottom w:val="single" w:sz="4" w:space="0" w:color="auto"/>
              <w:right w:val="single" w:sz="4" w:space="0" w:color="auto"/>
            </w:tcBorders>
            <w:noWrap/>
            <w:hideMark/>
          </w:tcPr>
          <w:p w:rsidR="006C2B25" w:rsidRDefault="006C2B25" w:rsidP="006C2B25">
            <w:pPr>
              <w:jc w:val="center"/>
              <w:rPr>
                <w:rFonts w:eastAsia="Times New Roman" w:cs="Times New Roman"/>
                <w:sz w:val="24"/>
                <w:szCs w:val="24"/>
                <w:lang w:eastAsia="ru-RU"/>
              </w:rPr>
            </w:pPr>
            <w:r>
              <w:rPr>
                <w:rFonts w:eastAsia="Times New Roman" w:cs="Times New Roman"/>
                <w:sz w:val="24"/>
                <w:szCs w:val="24"/>
                <w:lang w:eastAsia="ru-RU"/>
              </w:rPr>
              <w:t>0,00%</w:t>
            </w:r>
          </w:p>
        </w:tc>
        <w:tc>
          <w:tcPr>
            <w:tcW w:w="1468" w:type="dxa"/>
            <w:tcBorders>
              <w:top w:val="single" w:sz="4" w:space="0" w:color="auto"/>
              <w:left w:val="single" w:sz="4" w:space="0" w:color="auto"/>
              <w:bottom w:val="single" w:sz="4" w:space="0" w:color="auto"/>
              <w:right w:val="single" w:sz="4" w:space="0" w:color="auto"/>
            </w:tcBorders>
            <w:noWrap/>
            <w:hideMark/>
          </w:tcPr>
          <w:p w:rsidR="006C2B25" w:rsidRDefault="006C2B25" w:rsidP="006C2B25">
            <w:pPr>
              <w:jc w:val="center"/>
              <w:rPr>
                <w:rFonts w:eastAsia="Times New Roman" w:cs="Times New Roman"/>
                <w:sz w:val="24"/>
                <w:szCs w:val="24"/>
                <w:lang w:eastAsia="ru-RU"/>
              </w:rPr>
            </w:pPr>
            <w:r>
              <w:rPr>
                <w:rFonts w:eastAsia="Times New Roman" w:cs="Times New Roman"/>
                <w:sz w:val="24"/>
                <w:szCs w:val="24"/>
                <w:lang w:eastAsia="ru-RU"/>
              </w:rPr>
              <w:t>0,00%</w:t>
            </w:r>
          </w:p>
        </w:tc>
        <w:tc>
          <w:tcPr>
            <w:tcW w:w="1468" w:type="dxa"/>
            <w:tcBorders>
              <w:top w:val="single" w:sz="4" w:space="0" w:color="auto"/>
              <w:left w:val="single" w:sz="4" w:space="0" w:color="auto"/>
              <w:bottom w:val="single" w:sz="4" w:space="0" w:color="auto"/>
              <w:right w:val="single" w:sz="4" w:space="0" w:color="auto"/>
            </w:tcBorders>
            <w:noWrap/>
            <w:hideMark/>
          </w:tcPr>
          <w:p w:rsidR="006C2B25" w:rsidRDefault="006C2B25" w:rsidP="006C2B25">
            <w:pPr>
              <w:jc w:val="center"/>
              <w:rPr>
                <w:rFonts w:eastAsia="Times New Roman" w:cs="Times New Roman"/>
                <w:sz w:val="24"/>
                <w:szCs w:val="24"/>
                <w:lang w:eastAsia="ru-RU"/>
              </w:rPr>
            </w:pPr>
            <w:r>
              <w:rPr>
                <w:rFonts w:eastAsia="Times New Roman" w:cs="Times New Roman"/>
                <w:sz w:val="24"/>
                <w:szCs w:val="24"/>
                <w:lang w:eastAsia="ru-RU"/>
              </w:rPr>
              <w:t>0,00%</w:t>
            </w:r>
          </w:p>
        </w:tc>
        <w:tc>
          <w:tcPr>
            <w:tcW w:w="1468" w:type="dxa"/>
            <w:tcBorders>
              <w:top w:val="single" w:sz="4" w:space="0" w:color="auto"/>
              <w:left w:val="single" w:sz="4" w:space="0" w:color="auto"/>
              <w:bottom w:val="single" w:sz="4" w:space="0" w:color="auto"/>
              <w:right w:val="single" w:sz="4" w:space="0" w:color="auto"/>
            </w:tcBorders>
            <w:noWrap/>
            <w:hideMark/>
          </w:tcPr>
          <w:p w:rsidR="006C2B25" w:rsidRDefault="006C2B25" w:rsidP="006C2B25">
            <w:pPr>
              <w:jc w:val="center"/>
              <w:rPr>
                <w:rFonts w:eastAsia="Times New Roman" w:cs="Times New Roman"/>
                <w:sz w:val="24"/>
                <w:szCs w:val="24"/>
                <w:lang w:eastAsia="ru-RU"/>
              </w:rPr>
            </w:pPr>
            <w:r>
              <w:rPr>
                <w:rFonts w:eastAsia="Times New Roman" w:cs="Times New Roman"/>
                <w:sz w:val="24"/>
                <w:szCs w:val="24"/>
                <w:lang w:eastAsia="ru-RU"/>
              </w:rPr>
              <w:t>0,00%</w:t>
            </w:r>
          </w:p>
        </w:tc>
        <w:tc>
          <w:tcPr>
            <w:tcW w:w="1468" w:type="dxa"/>
            <w:tcBorders>
              <w:top w:val="single" w:sz="4" w:space="0" w:color="auto"/>
              <w:left w:val="single" w:sz="4" w:space="0" w:color="auto"/>
              <w:bottom w:val="single" w:sz="4" w:space="0" w:color="auto"/>
              <w:right w:val="single" w:sz="4" w:space="0" w:color="auto"/>
            </w:tcBorders>
            <w:noWrap/>
            <w:hideMark/>
          </w:tcPr>
          <w:p w:rsidR="006C2B25" w:rsidRDefault="006C2B25" w:rsidP="006C2B25">
            <w:pPr>
              <w:jc w:val="center"/>
              <w:rPr>
                <w:rFonts w:eastAsia="Times New Roman" w:cs="Times New Roman"/>
                <w:sz w:val="24"/>
                <w:szCs w:val="24"/>
                <w:lang w:eastAsia="ru-RU"/>
              </w:rPr>
            </w:pPr>
            <w:r>
              <w:rPr>
                <w:rFonts w:eastAsia="Times New Roman" w:cs="Times New Roman"/>
                <w:sz w:val="24"/>
                <w:szCs w:val="24"/>
                <w:lang w:eastAsia="ru-RU"/>
              </w:rPr>
              <w:t>0,00%</w:t>
            </w:r>
          </w:p>
        </w:tc>
        <w:tc>
          <w:tcPr>
            <w:tcW w:w="1543" w:type="dxa"/>
            <w:tcBorders>
              <w:top w:val="single" w:sz="4" w:space="0" w:color="auto"/>
              <w:left w:val="single" w:sz="4" w:space="0" w:color="auto"/>
              <w:bottom w:val="single" w:sz="4" w:space="0" w:color="auto"/>
              <w:right w:val="single" w:sz="4" w:space="0" w:color="auto"/>
            </w:tcBorders>
            <w:noWrap/>
            <w:hideMark/>
          </w:tcPr>
          <w:p w:rsidR="006C2B25" w:rsidRDefault="006C2B25" w:rsidP="006C2B25">
            <w:pPr>
              <w:jc w:val="center"/>
              <w:rPr>
                <w:rFonts w:eastAsia="Times New Roman" w:cs="Times New Roman"/>
                <w:sz w:val="24"/>
                <w:szCs w:val="24"/>
                <w:lang w:eastAsia="ru-RU"/>
              </w:rPr>
            </w:pPr>
            <w:r>
              <w:rPr>
                <w:rFonts w:eastAsia="Times New Roman" w:cs="Times New Roman"/>
                <w:sz w:val="24"/>
                <w:szCs w:val="24"/>
                <w:lang w:eastAsia="ru-RU"/>
              </w:rPr>
              <w:t>0,00%</w:t>
            </w:r>
          </w:p>
        </w:tc>
      </w:tr>
      <w:tr w:rsidR="006C2B25" w:rsidTr="0041108B">
        <w:trPr>
          <w:trHeight w:val="547"/>
        </w:trPr>
        <w:tc>
          <w:tcPr>
            <w:tcW w:w="3403" w:type="dxa"/>
            <w:tcBorders>
              <w:top w:val="single" w:sz="4" w:space="0" w:color="auto"/>
              <w:left w:val="single" w:sz="4" w:space="0" w:color="auto"/>
              <w:bottom w:val="single" w:sz="4" w:space="0" w:color="auto"/>
              <w:right w:val="single" w:sz="4" w:space="0" w:color="auto"/>
            </w:tcBorders>
            <w:shd w:val="clear" w:color="auto" w:fill="FFFFFF"/>
            <w:hideMark/>
          </w:tcPr>
          <w:p w:rsidR="006C2B25" w:rsidRDefault="006C2B25" w:rsidP="006C2B25">
            <w:pPr>
              <w:jc w:val="center"/>
              <w:rPr>
                <w:rFonts w:eastAsia="Times New Roman" w:cs="Times New Roman"/>
                <w:sz w:val="24"/>
                <w:szCs w:val="24"/>
                <w:lang w:eastAsia="ru-RU"/>
              </w:rPr>
            </w:pPr>
            <w:r>
              <w:rPr>
                <w:rFonts w:eastAsia="Times New Roman" w:cs="Times New Roman"/>
                <w:sz w:val="24"/>
                <w:szCs w:val="24"/>
                <w:lang w:eastAsia="ru-RU"/>
              </w:rPr>
              <w:t>Охват населения услугами автоклубов, тыс. чел.</w:t>
            </w:r>
          </w:p>
        </w:tc>
        <w:tc>
          <w:tcPr>
            <w:tcW w:w="1534" w:type="dxa"/>
            <w:tcBorders>
              <w:top w:val="single" w:sz="4" w:space="0" w:color="auto"/>
              <w:left w:val="single" w:sz="4" w:space="0" w:color="auto"/>
              <w:bottom w:val="single" w:sz="4" w:space="0" w:color="auto"/>
              <w:right w:val="single" w:sz="4" w:space="0" w:color="auto"/>
            </w:tcBorders>
            <w:shd w:val="clear" w:color="auto" w:fill="CCCCCC"/>
            <w:noWrap/>
            <w:hideMark/>
          </w:tcPr>
          <w:p w:rsidR="006C2B25" w:rsidRDefault="006C2B25" w:rsidP="006C2B25">
            <w:pPr>
              <w:jc w:val="center"/>
              <w:rPr>
                <w:rFonts w:eastAsia="Times New Roman" w:cs="Times New Roman"/>
                <w:sz w:val="24"/>
                <w:szCs w:val="24"/>
                <w:lang w:eastAsia="ru-RU"/>
              </w:rPr>
            </w:pPr>
            <w:r>
              <w:rPr>
                <w:rFonts w:eastAsia="Times New Roman" w:cs="Times New Roman"/>
                <w:sz w:val="24"/>
                <w:szCs w:val="24"/>
                <w:lang w:eastAsia="ru-RU"/>
              </w:rPr>
              <w:t>0,00</w:t>
            </w:r>
          </w:p>
        </w:tc>
        <w:tc>
          <w:tcPr>
            <w:tcW w:w="1624" w:type="dxa"/>
            <w:tcBorders>
              <w:top w:val="single" w:sz="4" w:space="0" w:color="auto"/>
              <w:left w:val="single" w:sz="4" w:space="0" w:color="auto"/>
              <w:bottom w:val="single" w:sz="4" w:space="0" w:color="auto"/>
              <w:right w:val="single" w:sz="4" w:space="0" w:color="auto"/>
            </w:tcBorders>
            <w:noWrap/>
            <w:hideMark/>
          </w:tcPr>
          <w:p w:rsidR="006C2B25" w:rsidRDefault="006C2B25" w:rsidP="006C2B25">
            <w:pPr>
              <w:jc w:val="center"/>
              <w:rPr>
                <w:rFonts w:eastAsia="Times New Roman" w:cs="Times New Roman"/>
                <w:bCs/>
                <w:sz w:val="24"/>
                <w:szCs w:val="24"/>
                <w:lang w:eastAsia="ru-RU"/>
              </w:rPr>
            </w:pPr>
            <w:r>
              <w:rPr>
                <w:rFonts w:eastAsia="Times New Roman" w:cs="Times New Roman"/>
                <w:bCs/>
                <w:sz w:val="24"/>
                <w:szCs w:val="24"/>
                <w:lang w:eastAsia="ru-RU"/>
              </w:rPr>
              <w:t>01.01.2018</w:t>
            </w:r>
          </w:p>
        </w:tc>
        <w:tc>
          <w:tcPr>
            <w:tcW w:w="1476" w:type="dxa"/>
            <w:tcBorders>
              <w:top w:val="single" w:sz="4" w:space="0" w:color="auto"/>
              <w:left w:val="single" w:sz="4" w:space="0" w:color="auto"/>
              <w:bottom w:val="single" w:sz="4" w:space="0" w:color="auto"/>
              <w:right w:val="single" w:sz="4" w:space="0" w:color="auto"/>
            </w:tcBorders>
            <w:shd w:val="clear" w:color="auto" w:fill="CCCCCC"/>
            <w:noWrap/>
            <w:hideMark/>
          </w:tcPr>
          <w:p w:rsidR="006C2B25" w:rsidRDefault="006C2B25" w:rsidP="006C2B25">
            <w:pPr>
              <w:jc w:val="center"/>
              <w:rPr>
                <w:rFonts w:eastAsia="Times New Roman" w:cs="Times New Roman"/>
                <w:sz w:val="24"/>
                <w:szCs w:val="24"/>
                <w:lang w:eastAsia="ru-RU"/>
              </w:rPr>
            </w:pPr>
            <w:r>
              <w:rPr>
                <w:rFonts w:eastAsia="Times New Roman" w:cs="Times New Roman"/>
                <w:sz w:val="24"/>
                <w:szCs w:val="24"/>
                <w:lang w:eastAsia="ru-RU"/>
              </w:rPr>
              <w:t>0,00</w:t>
            </w:r>
          </w:p>
        </w:tc>
        <w:tc>
          <w:tcPr>
            <w:tcW w:w="1468" w:type="dxa"/>
            <w:tcBorders>
              <w:top w:val="single" w:sz="4" w:space="0" w:color="auto"/>
              <w:left w:val="single" w:sz="4" w:space="0" w:color="auto"/>
              <w:bottom w:val="single" w:sz="4" w:space="0" w:color="auto"/>
              <w:right w:val="single" w:sz="4" w:space="0" w:color="auto"/>
            </w:tcBorders>
            <w:shd w:val="clear" w:color="auto" w:fill="CCCCCC"/>
            <w:noWrap/>
            <w:hideMark/>
          </w:tcPr>
          <w:p w:rsidR="006C2B25" w:rsidRDefault="006C2B25" w:rsidP="006C2B25">
            <w:pPr>
              <w:jc w:val="center"/>
              <w:rPr>
                <w:rFonts w:eastAsia="Times New Roman" w:cs="Times New Roman"/>
                <w:sz w:val="24"/>
                <w:szCs w:val="24"/>
                <w:lang w:eastAsia="ru-RU"/>
              </w:rPr>
            </w:pPr>
            <w:r>
              <w:rPr>
                <w:rFonts w:eastAsia="Times New Roman" w:cs="Times New Roman"/>
                <w:sz w:val="24"/>
                <w:szCs w:val="24"/>
                <w:lang w:eastAsia="ru-RU"/>
              </w:rPr>
              <w:t>0,00</w:t>
            </w:r>
          </w:p>
        </w:tc>
        <w:tc>
          <w:tcPr>
            <w:tcW w:w="1468" w:type="dxa"/>
            <w:tcBorders>
              <w:top w:val="single" w:sz="4" w:space="0" w:color="auto"/>
              <w:left w:val="single" w:sz="4" w:space="0" w:color="auto"/>
              <w:bottom w:val="single" w:sz="4" w:space="0" w:color="auto"/>
              <w:right w:val="single" w:sz="4" w:space="0" w:color="auto"/>
            </w:tcBorders>
            <w:shd w:val="clear" w:color="auto" w:fill="CCCCCC"/>
            <w:noWrap/>
            <w:hideMark/>
          </w:tcPr>
          <w:p w:rsidR="006C2B25" w:rsidRDefault="006C2B25" w:rsidP="006C2B25">
            <w:pPr>
              <w:jc w:val="center"/>
              <w:rPr>
                <w:rFonts w:eastAsia="Times New Roman" w:cs="Times New Roman"/>
                <w:sz w:val="24"/>
                <w:szCs w:val="24"/>
                <w:lang w:eastAsia="ru-RU"/>
              </w:rPr>
            </w:pPr>
            <w:r>
              <w:rPr>
                <w:rFonts w:eastAsia="Times New Roman" w:cs="Times New Roman"/>
                <w:sz w:val="24"/>
                <w:szCs w:val="24"/>
                <w:lang w:eastAsia="ru-RU"/>
              </w:rPr>
              <w:t>0,00</w:t>
            </w:r>
          </w:p>
        </w:tc>
        <w:tc>
          <w:tcPr>
            <w:tcW w:w="1468" w:type="dxa"/>
            <w:tcBorders>
              <w:top w:val="single" w:sz="4" w:space="0" w:color="auto"/>
              <w:left w:val="single" w:sz="4" w:space="0" w:color="auto"/>
              <w:bottom w:val="single" w:sz="4" w:space="0" w:color="auto"/>
              <w:right w:val="single" w:sz="4" w:space="0" w:color="auto"/>
            </w:tcBorders>
            <w:shd w:val="clear" w:color="auto" w:fill="CCCCCC"/>
            <w:noWrap/>
            <w:hideMark/>
          </w:tcPr>
          <w:p w:rsidR="006C2B25" w:rsidRDefault="006C2B25" w:rsidP="006C2B25">
            <w:pPr>
              <w:jc w:val="center"/>
              <w:rPr>
                <w:rFonts w:eastAsia="Times New Roman" w:cs="Times New Roman"/>
                <w:sz w:val="24"/>
                <w:szCs w:val="24"/>
                <w:lang w:eastAsia="ru-RU"/>
              </w:rPr>
            </w:pPr>
            <w:r>
              <w:rPr>
                <w:rFonts w:eastAsia="Times New Roman" w:cs="Times New Roman"/>
                <w:sz w:val="24"/>
                <w:szCs w:val="24"/>
                <w:lang w:eastAsia="ru-RU"/>
              </w:rPr>
              <w:t>0,00</w:t>
            </w:r>
          </w:p>
        </w:tc>
        <w:tc>
          <w:tcPr>
            <w:tcW w:w="1468" w:type="dxa"/>
            <w:tcBorders>
              <w:top w:val="single" w:sz="4" w:space="0" w:color="auto"/>
              <w:left w:val="single" w:sz="4" w:space="0" w:color="auto"/>
              <w:bottom w:val="single" w:sz="4" w:space="0" w:color="auto"/>
              <w:right w:val="single" w:sz="4" w:space="0" w:color="auto"/>
            </w:tcBorders>
            <w:shd w:val="clear" w:color="auto" w:fill="CCCCCC"/>
            <w:noWrap/>
            <w:hideMark/>
          </w:tcPr>
          <w:p w:rsidR="006C2B25" w:rsidRDefault="006C2B25" w:rsidP="006C2B25">
            <w:pPr>
              <w:jc w:val="center"/>
              <w:rPr>
                <w:rFonts w:eastAsia="Times New Roman" w:cs="Times New Roman"/>
                <w:sz w:val="24"/>
                <w:szCs w:val="24"/>
                <w:lang w:eastAsia="ru-RU"/>
              </w:rPr>
            </w:pPr>
            <w:r>
              <w:rPr>
                <w:rFonts w:eastAsia="Times New Roman" w:cs="Times New Roman"/>
                <w:sz w:val="24"/>
                <w:szCs w:val="24"/>
                <w:lang w:eastAsia="ru-RU"/>
              </w:rPr>
              <w:t>0,00</w:t>
            </w:r>
          </w:p>
        </w:tc>
        <w:tc>
          <w:tcPr>
            <w:tcW w:w="1543" w:type="dxa"/>
            <w:tcBorders>
              <w:top w:val="single" w:sz="4" w:space="0" w:color="auto"/>
              <w:left w:val="single" w:sz="4" w:space="0" w:color="auto"/>
              <w:bottom w:val="single" w:sz="4" w:space="0" w:color="auto"/>
              <w:right w:val="single" w:sz="4" w:space="0" w:color="auto"/>
            </w:tcBorders>
            <w:shd w:val="clear" w:color="auto" w:fill="CCCCCC"/>
            <w:noWrap/>
            <w:hideMark/>
          </w:tcPr>
          <w:p w:rsidR="006C2B25" w:rsidRDefault="006C2B25" w:rsidP="006C2B25">
            <w:pPr>
              <w:jc w:val="center"/>
              <w:rPr>
                <w:rFonts w:eastAsia="Times New Roman" w:cs="Times New Roman"/>
                <w:sz w:val="24"/>
                <w:szCs w:val="24"/>
                <w:lang w:eastAsia="ru-RU"/>
              </w:rPr>
            </w:pPr>
            <w:r>
              <w:rPr>
                <w:rFonts w:eastAsia="Times New Roman" w:cs="Times New Roman"/>
                <w:sz w:val="24"/>
                <w:szCs w:val="24"/>
                <w:lang w:eastAsia="ru-RU"/>
              </w:rPr>
              <w:t>0,00</w:t>
            </w:r>
          </w:p>
        </w:tc>
      </w:tr>
      <w:tr w:rsidR="006C2B25" w:rsidTr="0041108B">
        <w:trPr>
          <w:trHeight w:val="541"/>
        </w:trPr>
        <w:tc>
          <w:tcPr>
            <w:tcW w:w="3403" w:type="dxa"/>
            <w:tcBorders>
              <w:top w:val="single" w:sz="4" w:space="0" w:color="auto"/>
              <w:left w:val="single" w:sz="4" w:space="0" w:color="auto"/>
              <w:bottom w:val="single" w:sz="4" w:space="0" w:color="auto"/>
              <w:right w:val="single" w:sz="4" w:space="0" w:color="auto"/>
            </w:tcBorders>
            <w:shd w:val="clear" w:color="auto" w:fill="FFFFFF"/>
            <w:hideMark/>
          </w:tcPr>
          <w:p w:rsidR="006C2B25" w:rsidRDefault="006C2B25" w:rsidP="006C2B25">
            <w:pPr>
              <w:jc w:val="center"/>
              <w:rPr>
                <w:rFonts w:eastAsia="Times New Roman" w:cs="Times New Roman"/>
                <w:sz w:val="24"/>
                <w:szCs w:val="24"/>
                <w:lang w:eastAsia="ru-RU"/>
              </w:rPr>
            </w:pPr>
            <w:r>
              <w:rPr>
                <w:rFonts w:eastAsia="Times New Roman" w:cs="Times New Roman"/>
                <w:sz w:val="24"/>
                <w:szCs w:val="24"/>
                <w:lang w:eastAsia="ru-RU"/>
              </w:rPr>
              <w:t xml:space="preserve">Прирост охвата населения услугами автоклубов, </w:t>
            </w:r>
            <w:r>
              <w:rPr>
                <w:rFonts w:eastAsia="Times New Roman" w:cs="Times New Roman"/>
                <w:bCs/>
                <w:sz w:val="24"/>
                <w:szCs w:val="24"/>
                <w:lang w:eastAsia="ru-RU"/>
              </w:rPr>
              <w:t>%</w:t>
            </w:r>
          </w:p>
        </w:tc>
        <w:tc>
          <w:tcPr>
            <w:tcW w:w="1534" w:type="dxa"/>
            <w:tcBorders>
              <w:top w:val="single" w:sz="4" w:space="0" w:color="auto"/>
              <w:left w:val="single" w:sz="4" w:space="0" w:color="auto"/>
              <w:bottom w:val="single" w:sz="4" w:space="0" w:color="auto"/>
              <w:right w:val="single" w:sz="4" w:space="0" w:color="auto"/>
            </w:tcBorders>
            <w:noWrap/>
            <w:hideMark/>
          </w:tcPr>
          <w:p w:rsidR="006C2B25" w:rsidRDefault="006C2B25" w:rsidP="006C2B25">
            <w:pPr>
              <w:jc w:val="center"/>
              <w:rPr>
                <w:rFonts w:eastAsia="Times New Roman" w:cs="Times New Roman"/>
                <w:bCs/>
                <w:sz w:val="24"/>
                <w:szCs w:val="24"/>
                <w:lang w:eastAsia="ru-RU"/>
              </w:rPr>
            </w:pPr>
            <w:r>
              <w:rPr>
                <w:rFonts w:eastAsia="Times New Roman" w:cs="Times New Roman"/>
                <w:bCs/>
                <w:sz w:val="24"/>
                <w:szCs w:val="24"/>
                <w:lang w:eastAsia="ru-RU"/>
              </w:rPr>
              <w:t>100,00%</w:t>
            </w:r>
          </w:p>
        </w:tc>
        <w:tc>
          <w:tcPr>
            <w:tcW w:w="1624" w:type="dxa"/>
            <w:tcBorders>
              <w:top w:val="single" w:sz="4" w:space="0" w:color="auto"/>
              <w:left w:val="single" w:sz="4" w:space="0" w:color="auto"/>
              <w:bottom w:val="single" w:sz="4" w:space="0" w:color="auto"/>
              <w:right w:val="single" w:sz="4" w:space="0" w:color="auto"/>
            </w:tcBorders>
            <w:noWrap/>
            <w:hideMark/>
          </w:tcPr>
          <w:p w:rsidR="006C2B25" w:rsidRDefault="006C2B25" w:rsidP="006C2B25">
            <w:pPr>
              <w:jc w:val="center"/>
              <w:rPr>
                <w:rFonts w:eastAsia="Times New Roman" w:cs="Times New Roman"/>
                <w:bCs/>
                <w:sz w:val="24"/>
                <w:szCs w:val="24"/>
                <w:lang w:eastAsia="ru-RU"/>
              </w:rPr>
            </w:pPr>
            <w:r>
              <w:rPr>
                <w:rFonts w:eastAsia="Times New Roman" w:cs="Times New Roman"/>
                <w:bCs/>
                <w:sz w:val="24"/>
                <w:szCs w:val="24"/>
                <w:lang w:eastAsia="ru-RU"/>
              </w:rPr>
              <w:t>01.01.2018</w:t>
            </w:r>
          </w:p>
        </w:tc>
        <w:tc>
          <w:tcPr>
            <w:tcW w:w="1476" w:type="dxa"/>
            <w:tcBorders>
              <w:top w:val="single" w:sz="4" w:space="0" w:color="auto"/>
              <w:left w:val="single" w:sz="4" w:space="0" w:color="auto"/>
              <w:bottom w:val="single" w:sz="4" w:space="0" w:color="auto"/>
              <w:right w:val="single" w:sz="4" w:space="0" w:color="auto"/>
            </w:tcBorders>
            <w:noWrap/>
            <w:hideMark/>
          </w:tcPr>
          <w:p w:rsidR="006C2B25" w:rsidRDefault="006C2B25" w:rsidP="006C2B25">
            <w:pPr>
              <w:jc w:val="center"/>
              <w:rPr>
                <w:rFonts w:eastAsia="Times New Roman" w:cs="Times New Roman"/>
                <w:sz w:val="24"/>
                <w:szCs w:val="24"/>
                <w:lang w:eastAsia="ru-RU"/>
              </w:rPr>
            </w:pPr>
            <w:r>
              <w:rPr>
                <w:rFonts w:eastAsia="Times New Roman" w:cs="Times New Roman"/>
                <w:sz w:val="24"/>
                <w:szCs w:val="24"/>
                <w:lang w:eastAsia="ru-RU"/>
              </w:rPr>
              <w:t>101,00%</w:t>
            </w:r>
          </w:p>
        </w:tc>
        <w:tc>
          <w:tcPr>
            <w:tcW w:w="1468" w:type="dxa"/>
            <w:tcBorders>
              <w:top w:val="single" w:sz="4" w:space="0" w:color="auto"/>
              <w:left w:val="single" w:sz="4" w:space="0" w:color="auto"/>
              <w:bottom w:val="single" w:sz="4" w:space="0" w:color="auto"/>
              <w:right w:val="single" w:sz="4" w:space="0" w:color="auto"/>
            </w:tcBorders>
            <w:noWrap/>
            <w:hideMark/>
          </w:tcPr>
          <w:p w:rsidR="006C2B25" w:rsidRDefault="006C2B25" w:rsidP="006C2B25">
            <w:pPr>
              <w:jc w:val="center"/>
              <w:rPr>
                <w:rFonts w:eastAsia="Times New Roman" w:cs="Times New Roman"/>
                <w:sz w:val="24"/>
                <w:szCs w:val="24"/>
                <w:lang w:eastAsia="ru-RU"/>
              </w:rPr>
            </w:pPr>
            <w:r>
              <w:rPr>
                <w:rFonts w:eastAsia="Times New Roman" w:cs="Times New Roman"/>
                <w:sz w:val="24"/>
                <w:szCs w:val="24"/>
                <w:lang w:eastAsia="ru-RU"/>
              </w:rPr>
              <w:t>103,00%</w:t>
            </w:r>
          </w:p>
        </w:tc>
        <w:tc>
          <w:tcPr>
            <w:tcW w:w="1468" w:type="dxa"/>
            <w:tcBorders>
              <w:top w:val="single" w:sz="4" w:space="0" w:color="auto"/>
              <w:left w:val="single" w:sz="4" w:space="0" w:color="auto"/>
              <w:bottom w:val="single" w:sz="4" w:space="0" w:color="auto"/>
              <w:right w:val="single" w:sz="4" w:space="0" w:color="auto"/>
            </w:tcBorders>
            <w:noWrap/>
            <w:hideMark/>
          </w:tcPr>
          <w:p w:rsidR="006C2B25" w:rsidRDefault="006C2B25" w:rsidP="006C2B25">
            <w:pPr>
              <w:jc w:val="center"/>
              <w:rPr>
                <w:rFonts w:eastAsia="Times New Roman" w:cs="Times New Roman"/>
                <w:sz w:val="24"/>
                <w:szCs w:val="24"/>
                <w:lang w:eastAsia="ru-RU"/>
              </w:rPr>
            </w:pPr>
            <w:r>
              <w:rPr>
                <w:rFonts w:eastAsia="Times New Roman" w:cs="Times New Roman"/>
                <w:sz w:val="24"/>
                <w:szCs w:val="24"/>
                <w:lang w:eastAsia="ru-RU"/>
              </w:rPr>
              <w:t>105,00%</w:t>
            </w:r>
          </w:p>
        </w:tc>
        <w:tc>
          <w:tcPr>
            <w:tcW w:w="1468" w:type="dxa"/>
            <w:tcBorders>
              <w:top w:val="single" w:sz="4" w:space="0" w:color="auto"/>
              <w:left w:val="single" w:sz="4" w:space="0" w:color="auto"/>
              <w:bottom w:val="single" w:sz="4" w:space="0" w:color="auto"/>
              <w:right w:val="single" w:sz="4" w:space="0" w:color="auto"/>
            </w:tcBorders>
            <w:noWrap/>
            <w:hideMark/>
          </w:tcPr>
          <w:p w:rsidR="006C2B25" w:rsidRDefault="006C2B25" w:rsidP="006C2B25">
            <w:pPr>
              <w:jc w:val="center"/>
              <w:rPr>
                <w:rFonts w:eastAsia="Times New Roman" w:cs="Times New Roman"/>
                <w:sz w:val="24"/>
                <w:szCs w:val="24"/>
                <w:lang w:eastAsia="ru-RU"/>
              </w:rPr>
            </w:pPr>
            <w:r>
              <w:rPr>
                <w:rFonts w:eastAsia="Times New Roman" w:cs="Times New Roman"/>
                <w:sz w:val="24"/>
                <w:szCs w:val="24"/>
                <w:lang w:eastAsia="ru-RU"/>
              </w:rPr>
              <w:t>107,00%</w:t>
            </w:r>
          </w:p>
        </w:tc>
        <w:tc>
          <w:tcPr>
            <w:tcW w:w="1468" w:type="dxa"/>
            <w:tcBorders>
              <w:top w:val="single" w:sz="4" w:space="0" w:color="auto"/>
              <w:left w:val="single" w:sz="4" w:space="0" w:color="auto"/>
              <w:bottom w:val="single" w:sz="4" w:space="0" w:color="auto"/>
              <w:right w:val="single" w:sz="4" w:space="0" w:color="auto"/>
            </w:tcBorders>
            <w:noWrap/>
            <w:hideMark/>
          </w:tcPr>
          <w:p w:rsidR="006C2B25" w:rsidRDefault="006C2B25" w:rsidP="006C2B25">
            <w:pPr>
              <w:jc w:val="center"/>
              <w:rPr>
                <w:rFonts w:eastAsia="Times New Roman" w:cs="Times New Roman"/>
                <w:sz w:val="24"/>
                <w:szCs w:val="24"/>
                <w:lang w:eastAsia="ru-RU"/>
              </w:rPr>
            </w:pPr>
            <w:r>
              <w:rPr>
                <w:rFonts w:eastAsia="Times New Roman" w:cs="Times New Roman"/>
                <w:sz w:val="24"/>
                <w:szCs w:val="24"/>
                <w:lang w:eastAsia="ru-RU"/>
              </w:rPr>
              <w:t>110,00%</w:t>
            </w:r>
          </w:p>
        </w:tc>
        <w:tc>
          <w:tcPr>
            <w:tcW w:w="1543" w:type="dxa"/>
            <w:tcBorders>
              <w:top w:val="single" w:sz="4" w:space="0" w:color="auto"/>
              <w:left w:val="single" w:sz="4" w:space="0" w:color="auto"/>
              <w:bottom w:val="single" w:sz="4" w:space="0" w:color="auto"/>
              <w:right w:val="single" w:sz="4" w:space="0" w:color="auto"/>
            </w:tcBorders>
            <w:noWrap/>
            <w:hideMark/>
          </w:tcPr>
          <w:p w:rsidR="006C2B25" w:rsidRDefault="006C2B25" w:rsidP="006C2B25">
            <w:pPr>
              <w:jc w:val="center"/>
              <w:rPr>
                <w:rFonts w:eastAsia="Times New Roman" w:cs="Times New Roman"/>
                <w:sz w:val="24"/>
                <w:szCs w:val="24"/>
                <w:lang w:eastAsia="ru-RU"/>
              </w:rPr>
            </w:pPr>
            <w:r>
              <w:rPr>
                <w:rFonts w:eastAsia="Times New Roman" w:cs="Times New Roman"/>
                <w:sz w:val="24"/>
                <w:szCs w:val="24"/>
                <w:lang w:eastAsia="ru-RU"/>
              </w:rPr>
              <w:t>115,00%</w:t>
            </w:r>
          </w:p>
        </w:tc>
      </w:tr>
      <w:tr w:rsidR="006C2B25" w:rsidTr="006C2B25">
        <w:trPr>
          <w:trHeight w:val="420"/>
        </w:trPr>
        <w:tc>
          <w:tcPr>
            <w:tcW w:w="3403" w:type="dxa"/>
            <w:tcBorders>
              <w:top w:val="single" w:sz="4" w:space="0" w:color="auto"/>
              <w:left w:val="single" w:sz="4" w:space="0" w:color="auto"/>
              <w:bottom w:val="single" w:sz="4" w:space="0" w:color="auto"/>
              <w:right w:val="single" w:sz="4" w:space="0" w:color="auto"/>
            </w:tcBorders>
            <w:shd w:val="clear" w:color="auto" w:fill="FFFFFF"/>
            <w:hideMark/>
          </w:tcPr>
          <w:p w:rsidR="006C2B25" w:rsidRDefault="006C2B25" w:rsidP="006C2B25">
            <w:pPr>
              <w:jc w:val="center"/>
              <w:rPr>
                <w:rFonts w:eastAsia="Times New Roman" w:cs="Times New Roman"/>
                <w:sz w:val="24"/>
                <w:szCs w:val="24"/>
                <w:lang w:eastAsia="ru-RU"/>
              </w:rPr>
            </w:pPr>
            <w:r>
              <w:rPr>
                <w:rFonts w:eastAsia="Times New Roman" w:cs="Times New Roman"/>
                <w:sz w:val="24"/>
                <w:szCs w:val="24"/>
                <w:lang w:eastAsia="ru-RU"/>
              </w:rPr>
              <w:t>Количество учащихся ДШИ,  чел.</w:t>
            </w:r>
          </w:p>
        </w:tc>
        <w:tc>
          <w:tcPr>
            <w:tcW w:w="1534" w:type="dxa"/>
            <w:tcBorders>
              <w:top w:val="single" w:sz="4" w:space="0" w:color="auto"/>
              <w:left w:val="single" w:sz="4" w:space="0" w:color="auto"/>
              <w:bottom w:val="single" w:sz="4" w:space="0" w:color="auto"/>
              <w:right w:val="single" w:sz="4" w:space="0" w:color="auto"/>
            </w:tcBorders>
            <w:shd w:val="clear" w:color="auto" w:fill="CCCCCC"/>
            <w:noWrap/>
            <w:hideMark/>
          </w:tcPr>
          <w:p w:rsidR="006C2B25" w:rsidRDefault="006C2B25" w:rsidP="006C2B25">
            <w:pPr>
              <w:jc w:val="center"/>
              <w:rPr>
                <w:rFonts w:eastAsia="Times New Roman" w:cs="Times New Roman"/>
                <w:sz w:val="24"/>
                <w:szCs w:val="24"/>
                <w:lang w:eastAsia="ru-RU"/>
              </w:rPr>
            </w:pPr>
            <w:r>
              <w:rPr>
                <w:rFonts w:eastAsia="Times New Roman" w:cs="Times New Roman"/>
                <w:sz w:val="24"/>
                <w:szCs w:val="24"/>
                <w:lang w:eastAsia="ru-RU"/>
              </w:rPr>
              <w:t>5610,00</w:t>
            </w:r>
          </w:p>
        </w:tc>
        <w:tc>
          <w:tcPr>
            <w:tcW w:w="1624" w:type="dxa"/>
            <w:tcBorders>
              <w:top w:val="single" w:sz="4" w:space="0" w:color="auto"/>
              <w:left w:val="single" w:sz="4" w:space="0" w:color="auto"/>
              <w:bottom w:val="single" w:sz="4" w:space="0" w:color="auto"/>
              <w:right w:val="single" w:sz="4" w:space="0" w:color="auto"/>
            </w:tcBorders>
            <w:noWrap/>
            <w:hideMark/>
          </w:tcPr>
          <w:p w:rsidR="006C2B25" w:rsidRDefault="006C2B25" w:rsidP="006C2B25">
            <w:pPr>
              <w:jc w:val="center"/>
              <w:rPr>
                <w:rFonts w:eastAsia="Times New Roman" w:cs="Times New Roman"/>
                <w:bCs/>
                <w:sz w:val="24"/>
                <w:szCs w:val="24"/>
                <w:lang w:eastAsia="ru-RU"/>
              </w:rPr>
            </w:pPr>
            <w:r>
              <w:rPr>
                <w:rFonts w:eastAsia="Times New Roman" w:cs="Times New Roman"/>
                <w:bCs/>
                <w:sz w:val="24"/>
                <w:szCs w:val="24"/>
                <w:lang w:eastAsia="ru-RU"/>
              </w:rPr>
              <w:t>01.01.2018</w:t>
            </w:r>
          </w:p>
        </w:tc>
        <w:tc>
          <w:tcPr>
            <w:tcW w:w="1476" w:type="dxa"/>
            <w:tcBorders>
              <w:top w:val="single" w:sz="4" w:space="0" w:color="auto"/>
              <w:left w:val="single" w:sz="4" w:space="0" w:color="auto"/>
              <w:bottom w:val="single" w:sz="4" w:space="0" w:color="auto"/>
              <w:right w:val="single" w:sz="4" w:space="0" w:color="auto"/>
            </w:tcBorders>
            <w:shd w:val="clear" w:color="auto" w:fill="CCCCCC"/>
            <w:noWrap/>
            <w:hideMark/>
          </w:tcPr>
          <w:p w:rsidR="006C2B25" w:rsidRDefault="006C2B25" w:rsidP="006C2B25">
            <w:pPr>
              <w:jc w:val="center"/>
              <w:rPr>
                <w:rFonts w:eastAsia="Times New Roman" w:cs="Times New Roman"/>
                <w:sz w:val="24"/>
                <w:szCs w:val="24"/>
                <w:lang w:eastAsia="ru-RU"/>
              </w:rPr>
            </w:pPr>
            <w:r>
              <w:rPr>
                <w:rFonts w:eastAsia="Times New Roman" w:cs="Times New Roman"/>
                <w:sz w:val="24"/>
                <w:szCs w:val="24"/>
                <w:lang w:eastAsia="ru-RU"/>
              </w:rPr>
              <w:t>5666,10</w:t>
            </w:r>
          </w:p>
        </w:tc>
        <w:tc>
          <w:tcPr>
            <w:tcW w:w="1468" w:type="dxa"/>
            <w:tcBorders>
              <w:top w:val="single" w:sz="4" w:space="0" w:color="auto"/>
              <w:left w:val="single" w:sz="4" w:space="0" w:color="auto"/>
              <w:bottom w:val="single" w:sz="4" w:space="0" w:color="auto"/>
              <w:right w:val="single" w:sz="4" w:space="0" w:color="auto"/>
            </w:tcBorders>
            <w:shd w:val="clear" w:color="auto" w:fill="CCCCCC"/>
            <w:noWrap/>
            <w:hideMark/>
          </w:tcPr>
          <w:p w:rsidR="006C2B25" w:rsidRDefault="006C2B25" w:rsidP="006C2B25">
            <w:pPr>
              <w:jc w:val="center"/>
              <w:rPr>
                <w:rFonts w:eastAsia="Times New Roman" w:cs="Times New Roman"/>
                <w:sz w:val="24"/>
                <w:szCs w:val="24"/>
                <w:lang w:eastAsia="ru-RU"/>
              </w:rPr>
            </w:pPr>
            <w:r>
              <w:rPr>
                <w:rFonts w:eastAsia="Times New Roman" w:cs="Times New Roman"/>
                <w:sz w:val="24"/>
                <w:szCs w:val="24"/>
                <w:lang w:eastAsia="ru-RU"/>
              </w:rPr>
              <w:t>5778,30</w:t>
            </w:r>
          </w:p>
        </w:tc>
        <w:tc>
          <w:tcPr>
            <w:tcW w:w="1468" w:type="dxa"/>
            <w:tcBorders>
              <w:top w:val="single" w:sz="4" w:space="0" w:color="auto"/>
              <w:left w:val="single" w:sz="4" w:space="0" w:color="auto"/>
              <w:bottom w:val="single" w:sz="4" w:space="0" w:color="auto"/>
              <w:right w:val="single" w:sz="4" w:space="0" w:color="auto"/>
            </w:tcBorders>
            <w:shd w:val="clear" w:color="auto" w:fill="CCCCCC"/>
            <w:noWrap/>
            <w:hideMark/>
          </w:tcPr>
          <w:p w:rsidR="006C2B25" w:rsidRDefault="006C2B25" w:rsidP="006C2B25">
            <w:pPr>
              <w:jc w:val="center"/>
              <w:rPr>
                <w:rFonts w:eastAsia="Times New Roman" w:cs="Times New Roman"/>
                <w:sz w:val="24"/>
                <w:szCs w:val="24"/>
                <w:lang w:eastAsia="ru-RU"/>
              </w:rPr>
            </w:pPr>
            <w:r>
              <w:rPr>
                <w:rFonts w:eastAsia="Times New Roman" w:cs="Times New Roman"/>
                <w:sz w:val="24"/>
                <w:szCs w:val="24"/>
                <w:lang w:eastAsia="ru-RU"/>
              </w:rPr>
              <w:t>5890,50</w:t>
            </w:r>
          </w:p>
        </w:tc>
        <w:tc>
          <w:tcPr>
            <w:tcW w:w="1468" w:type="dxa"/>
            <w:tcBorders>
              <w:top w:val="single" w:sz="4" w:space="0" w:color="auto"/>
              <w:left w:val="single" w:sz="4" w:space="0" w:color="auto"/>
              <w:bottom w:val="single" w:sz="4" w:space="0" w:color="auto"/>
              <w:right w:val="single" w:sz="4" w:space="0" w:color="auto"/>
            </w:tcBorders>
            <w:shd w:val="clear" w:color="auto" w:fill="CCCCCC"/>
            <w:noWrap/>
            <w:hideMark/>
          </w:tcPr>
          <w:p w:rsidR="006C2B25" w:rsidRDefault="006C2B25" w:rsidP="006C2B25">
            <w:pPr>
              <w:jc w:val="center"/>
              <w:rPr>
                <w:rFonts w:eastAsia="Times New Roman" w:cs="Times New Roman"/>
                <w:sz w:val="24"/>
                <w:szCs w:val="24"/>
                <w:lang w:eastAsia="ru-RU"/>
              </w:rPr>
            </w:pPr>
            <w:r>
              <w:rPr>
                <w:rFonts w:eastAsia="Times New Roman" w:cs="Times New Roman"/>
                <w:sz w:val="24"/>
                <w:szCs w:val="24"/>
                <w:lang w:eastAsia="ru-RU"/>
              </w:rPr>
              <w:t>6002,70</w:t>
            </w:r>
          </w:p>
        </w:tc>
        <w:tc>
          <w:tcPr>
            <w:tcW w:w="1468" w:type="dxa"/>
            <w:tcBorders>
              <w:top w:val="single" w:sz="4" w:space="0" w:color="auto"/>
              <w:left w:val="single" w:sz="4" w:space="0" w:color="auto"/>
              <w:bottom w:val="single" w:sz="4" w:space="0" w:color="auto"/>
              <w:right w:val="single" w:sz="4" w:space="0" w:color="auto"/>
            </w:tcBorders>
            <w:shd w:val="clear" w:color="auto" w:fill="CCCCCC"/>
            <w:noWrap/>
            <w:hideMark/>
          </w:tcPr>
          <w:p w:rsidR="006C2B25" w:rsidRDefault="006C2B25" w:rsidP="006C2B25">
            <w:pPr>
              <w:jc w:val="center"/>
              <w:rPr>
                <w:rFonts w:eastAsia="Times New Roman" w:cs="Times New Roman"/>
                <w:sz w:val="24"/>
                <w:szCs w:val="24"/>
                <w:lang w:eastAsia="ru-RU"/>
              </w:rPr>
            </w:pPr>
            <w:r>
              <w:rPr>
                <w:rFonts w:eastAsia="Times New Roman" w:cs="Times New Roman"/>
                <w:sz w:val="24"/>
                <w:szCs w:val="24"/>
                <w:lang w:eastAsia="ru-RU"/>
              </w:rPr>
              <w:t>6171,00</w:t>
            </w:r>
          </w:p>
        </w:tc>
        <w:tc>
          <w:tcPr>
            <w:tcW w:w="1543" w:type="dxa"/>
            <w:tcBorders>
              <w:top w:val="single" w:sz="4" w:space="0" w:color="auto"/>
              <w:left w:val="single" w:sz="4" w:space="0" w:color="auto"/>
              <w:bottom w:val="single" w:sz="4" w:space="0" w:color="auto"/>
              <w:right w:val="single" w:sz="4" w:space="0" w:color="auto"/>
            </w:tcBorders>
            <w:shd w:val="clear" w:color="auto" w:fill="CCCCCC"/>
            <w:noWrap/>
            <w:hideMark/>
          </w:tcPr>
          <w:p w:rsidR="006C2B25" w:rsidRDefault="006C2B25" w:rsidP="006C2B25">
            <w:pPr>
              <w:jc w:val="center"/>
              <w:rPr>
                <w:rFonts w:eastAsia="Times New Roman" w:cs="Times New Roman"/>
                <w:sz w:val="24"/>
                <w:szCs w:val="24"/>
                <w:lang w:eastAsia="ru-RU"/>
              </w:rPr>
            </w:pPr>
            <w:r>
              <w:rPr>
                <w:rFonts w:eastAsia="Times New Roman" w:cs="Times New Roman"/>
                <w:sz w:val="24"/>
                <w:szCs w:val="24"/>
                <w:lang w:eastAsia="ru-RU"/>
              </w:rPr>
              <w:t>6451,50</w:t>
            </w:r>
          </w:p>
        </w:tc>
      </w:tr>
      <w:tr w:rsidR="006C2B25" w:rsidTr="006C2B25">
        <w:trPr>
          <w:trHeight w:val="420"/>
        </w:trPr>
        <w:tc>
          <w:tcPr>
            <w:tcW w:w="3403" w:type="dxa"/>
            <w:tcBorders>
              <w:top w:val="single" w:sz="4" w:space="0" w:color="auto"/>
              <w:left w:val="single" w:sz="4" w:space="0" w:color="auto"/>
              <w:bottom w:val="single" w:sz="4" w:space="0" w:color="auto"/>
              <w:right w:val="single" w:sz="4" w:space="0" w:color="auto"/>
            </w:tcBorders>
            <w:shd w:val="clear" w:color="auto" w:fill="FFFFFF"/>
            <w:hideMark/>
          </w:tcPr>
          <w:p w:rsidR="006C2B25" w:rsidRDefault="006C2B25" w:rsidP="006C2B25">
            <w:pPr>
              <w:jc w:val="center"/>
              <w:rPr>
                <w:rFonts w:eastAsia="Times New Roman" w:cs="Times New Roman"/>
                <w:sz w:val="24"/>
                <w:szCs w:val="24"/>
                <w:lang w:eastAsia="ru-RU"/>
              </w:rPr>
            </w:pPr>
            <w:r>
              <w:rPr>
                <w:rFonts w:eastAsia="Times New Roman" w:cs="Times New Roman"/>
                <w:sz w:val="24"/>
                <w:szCs w:val="24"/>
                <w:lang w:eastAsia="ru-RU"/>
              </w:rPr>
              <w:t xml:space="preserve">Прирост учащихся ДШИ, </w:t>
            </w:r>
            <w:r>
              <w:rPr>
                <w:rFonts w:eastAsia="Times New Roman" w:cs="Times New Roman"/>
                <w:bCs/>
                <w:sz w:val="24"/>
                <w:szCs w:val="24"/>
                <w:lang w:eastAsia="ru-RU"/>
              </w:rPr>
              <w:t>%</w:t>
            </w:r>
          </w:p>
        </w:tc>
        <w:tc>
          <w:tcPr>
            <w:tcW w:w="1534" w:type="dxa"/>
            <w:tcBorders>
              <w:top w:val="single" w:sz="4" w:space="0" w:color="auto"/>
              <w:left w:val="single" w:sz="4" w:space="0" w:color="auto"/>
              <w:bottom w:val="single" w:sz="4" w:space="0" w:color="auto"/>
              <w:right w:val="single" w:sz="4" w:space="0" w:color="auto"/>
            </w:tcBorders>
            <w:noWrap/>
            <w:hideMark/>
          </w:tcPr>
          <w:p w:rsidR="006C2B25" w:rsidRDefault="006C2B25" w:rsidP="006C2B25">
            <w:pPr>
              <w:jc w:val="left"/>
              <w:rPr>
                <w:rFonts w:asciiTheme="minorHAnsi" w:hAnsiTheme="minorHAnsi"/>
                <w:sz w:val="22"/>
              </w:rPr>
            </w:pPr>
          </w:p>
        </w:tc>
        <w:tc>
          <w:tcPr>
            <w:tcW w:w="1624" w:type="dxa"/>
            <w:tcBorders>
              <w:top w:val="single" w:sz="4" w:space="0" w:color="auto"/>
              <w:left w:val="single" w:sz="4" w:space="0" w:color="auto"/>
              <w:bottom w:val="single" w:sz="4" w:space="0" w:color="auto"/>
              <w:right w:val="single" w:sz="4" w:space="0" w:color="auto"/>
            </w:tcBorders>
            <w:noWrap/>
            <w:hideMark/>
          </w:tcPr>
          <w:p w:rsidR="006C2B25" w:rsidRDefault="006C2B25" w:rsidP="006C2B25">
            <w:pPr>
              <w:jc w:val="center"/>
              <w:rPr>
                <w:rFonts w:eastAsia="Times New Roman" w:cs="Times New Roman"/>
                <w:bCs/>
                <w:sz w:val="24"/>
                <w:szCs w:val="24"/>
                <w:lang w:eastAsia="ru-RU"/>
              </w:rPr>
            </w:pPr>
            <w:r>
              <w:rPr>
                <w:rFonts w:eastAsia="Times New Roman" w:cs="Times New Roman"/>
                <w:bCs/>
                <w:sz w:val="24"/>
                <w:szCs w:val="24"/>
                <w:lang w:eastAsia="ru-RU"/>
              </w:rPr>
              <w:t>01.01.2018</w:t>
            </w:r>
          </w:p>
        </w:tc>
        <w:tc>
          <w:tcPr>
            <w:tcW w:w="1476" w:type="dxa"/>
            <w:tcBorders>
              <w:top w:val="single" w:sz="4" w:space="0" w:color="auto"/>
              <w:left w:val="single" w:sz="4" w:space="0" w:color="auto"/>
              <w:bottom w:val="single" w:sz="4" w:space="0" w:color="auto"/>
              <w:right w:val="single" w:sz="4" w:space="0" w:color="auto"/>
            </w:tcBorders>
            <w:noWrap/>
            <w:hideMark/>
          </w:tcPr>
          <w:p w:rsidR="006C2B25" w:rsidRDefault="006C2B25" w:rsidP="006C2B25">
            <w:pPr>
              <w:jc w:val="center"/>
              <w:rPr>
                <w:rFonts w:eastAsia="Times New Roman" w:cs="Times New Roman"/>
                <w:sz w:val="24"/>
                <w:szCs w:val="24"/>
                <w:lang w:eastAsia="ru-RU"/>
              </w:rPr>
            </w:pPr>
            <w:r>
              <w:rPr>
                <w:rFonts w:eastAsia="Times New Roman" w:cs="Times New Roman"/>
                <w:sz w:val="24"/>
                <w:szCs w:val="24"/>
                <w:lang w:eastAsia="ru-RU"/>
              </w:rPr>
              <w:t>101,00%</w:t>
            </w:r>
          </w:p>
        </w:tc>
        <w:tc>
          <w:tcPr>
            <w:tcW w:w="1468" w:type="dxa"/>
            <w:tcBorders>
              <w:top w:val="single" w:sz="4" w:space="0" w:color="auto"/>
              <w:left w:val="single" w:sz="4" w:space="0" w:color="auto"/>
              <w:bottom w:val="single" w:sz="4" w:space="0" w:color="auto"/>
              <w:right w:val="single" w:sz="4" w:space="0" w:color="auto"/>
            </w:tcBorders>
            <w:noWrap/>
            <w:hideMark/>
          </w:tcPr>
          <w:p w:rsidR="006C2B25" w:rsidRDefault="006C2B25" w:rsidP="006C2B25">
            <w:pPr>
              <w:jc w:val="center"/>
              <w:rPr>
                <w:rFonts w:eastAsia="Times New Roman" w:cs="Times New Roman"/>
                <w:sz w:val="24"/>
                <w:szCs w:val="24"/>
                <w:lang w:eastAsia="ru-RU"/>
              </w:rPr>
            </w:pPr>
            <w:r>
              <w:rPr>
                <w:rFonts w:eastAsia="Times New Roman" w:cs="Times New Roman"/>
                <w:sz w:val="24"/>
                <w:szCs w:val="24"/>
                <w:lang w:eastAsia="ru-RU"/>
              </w:rPr>
              <w:t>103,00%</w:t>
            </w:r>
          </w:p>
        </w:tc>
        <w:tc>
          <w:tcPr>
            <w:tcW w:w="1468" w:type="dxa"/>
            <w:tcBorders>
              <w:top w:val="single" w:sz="4" w:space="0" w:color="auto"/>
              <w:left w:val="single" w:sz="4" w:space="0" w:color="auto"/>
              <w:bottom w:val="single" w:sz="4" w:space="0" w:color="auto"/>
              <w:right w:val="single" w:sz="4" w:space="0" w:color="auto"/>
            </w:tcBorders>
            <w:noWrap/>
            <w:hideMark/>
          </w:tcPr>
          <w:p w:rsidR="006C2B25" w:rsidRDefault="006C2B25" w:rsidP="006C2B25">
            <w:pPr>
              <w:jc w:val="center"/>
              <w:rPr>
                <w:rFonts w:eastAsia="Times New Roman" w:cs="Times New Roman"/>
                <w:sz w:val="24"/>
                <w:szCs w:val="24"/>
                <w:lang w:eastAsia="ru-RU"/>
              </w:rPr>
            </w:pPr>
            <w:r>
              <w:rPr>
                <w:rFonts w:eastAsia="Times New Roman" w:cs="Times New Roman"/>
                <w:sz w:val="24"/>
                <w:szCs w:val="24"/>
                <w:lang w:eastAsia="ru-RU"/>
              </w:rPr>
              <w:t>105,00%</w:t>
            </w:r>
          </w:p>
        </w:tc>
        <w:tc>
          <w:tcPr>
            <w:tcW w:w="1468" w:type="dxa"/>
            <w:tcBorders>
              <w:top w:val="single" w:sz="4" w:space="0" w:color="auto"/>
              <w:left w:val="single" w:sz="4" w:space="0" w:color="auto"/>
              <w:bottom w:val="single" w:sz="4" w:space="0" w:color="auto"/>
              <w:right w:val="single" w:sz="4" w:space="0" w:color="auto"/>
            </w:tcBorders>
            <w:noWrap/>
            <w:hideMark/>
          </w:tcPr>
          <w:p w:rsidR="006C2B25" w:rsidRDefault="006C2B25" w:rsidP="006C2B25">
            <w:pPr>
              <w:jc w:val="center"/>
              <w:rPr>
                <w:rFonts w:eastAsia="Times New Roman" w:cs="Times New Roman"/>
                <w:sz w:val="24"/>
                <w:szCs w:val="24"/>
                <w:lang w:eastAsia="ru-RU"/>
              </w:rPr>
            </w:pPr>
            <w:r>
              <w:rPr>
                <w:rFonts w:eastAsia="Times New Roman" w:cs="Times New Roman"/>
                <w:sz w:val="24"/>
                <w:szCs w:val="24"/>
                <w:lang w:eastAsia="ru-RU"/>
              </w:rPr>
              <w:t>107,00%</w:t>
            </w:r>
          </w:p>
        </w:tc>
        <w:tc>
          <w:tcPr>
            <w:tcW w:w="1468" w:type="dxa"/>
            <w:tcBorders>
              <w:top w:val="single" w:sz="4" w:space="0" w:color="auto"/>
              <w:left w:val="single" w:sz="4" w:space="0" w:color="auto"/>
              <w:bottom w:val="single" w:sz="4" w:space="0" w:color="auto"/>
              <w:right w:val="single" w:sz="4" w:space="0" w:color="auto"/>
            </w:tcBorders>
            <w:noWrap/>
            <w:hideMark/>
          </w:tcPr>
          <w:p w:rsidR="006C2B25" w:rsidRDefault="006C2B25" w:rsidP="006C2B25">
            <w:pPr>
              <w:jc w:val="center"/>
              <w:rPr>
                <w:rFonts w:eastAsia="Times New Roman" w:cs="Times New Roman"/>
                <w:sz w:val="24"/>
                <w:szCs w:val="24"/>
                <w:lang w:eastAsia="ru-RU"/>
              </w:rPr>
            </w:pPr>
            <w:r>
              <w:rPr>
                <w:rFonts w:eastAsia="Times New Roman" w:cs="Times New Roman"/>
                <w:sz w:val="24"/>
                <w:szCs w:val="24"/>
                <w:lang w:eastAsia="ru-RU"/>
              </w:rPr>
              <w:t>110,00%</w:t>
            </w:r>
          </w:p>
        </w:tc>
        <w:tc>
          <w:tcPr>
            <w:tcW w:w="1543" w:type="dxa"/>
            <w:tcBorders>
              <w:top w:val="single" w:sz="4" w:space="0" w:color="auto"/>
              <w:left w:val="single" w:sz="4" w:space="0" w:color="auto"/>
              <w:bottom w:val="single" w:sz="4" w:space="0" w:color="auto"/>
              <w:right w:val="single" w:sz="4" w:space="0" w:color="auto"/>
            </w:tcBorders>
            <w:noWrap/>
            <w:hideMark/>
          </w:tcPr>
          <w:p w:rsidR="006C2B25" w:rsidRDefault="006C2B25" w:rsidP="006C2B25">
            <w:pPr>
              <w:jc w:val="center"/>
              <w:rPr>
                <w:rFonts w:eastAsia="Times New Roman" w:cs="Times New Roman"/>
                <w:sz w:val="24"/>
                <w:szCs w:val="24"/>
                <w:lang w:eastAsia="ru-RU"/>
              </w:rPr>
            </w:pPr>
            <w:r>
              <w:rPr>
                <w:rFonts w:eastAsia="Times New Roman" w:cs="Times New Roman"/>
                <w:sz w:val="24"/>
                <w:szCs w:val="24"/>
                <w:lang w:eastAsia="ru-RU"/>
              </w:rPr>
              <w:t>115,00%</w:t>
            </w:r>
          </w:p>
        </w:tc>
      </w:tr>
      <w:tr w:rsidR="006C2B25" w:rsidTr="006C2B25">
        <w:trPr>
          <w:trHeight w:val="436"/>
        </w:trPr>
        <w:tc>
          <w:tcPr>
            <w:tcW w:w="3403" w:type="dxa"/>
            <w:tcBorders>
              <w:top w:val="single" w:sz="4" w:space="0" w:color="auto"/>
              <w:left w:val="single" w:sz="4" w:space="0" w:color="auto"/>
              <w:bottom w:val="single" w:sz="4" w:space="0" w:color="auto"/>
              <w:right w:val="single" w:sz="4" w:space="0" w:color="auto"/>
            </w:tcBorders>
            <w:shd w:val="clear" w:color="auto" w:fill="FFFFFF"/>
            <w:hideMark/>
          </w:tcPr>
          <w:p w:rsidR="006C2B25" w:rsidRDefault="006C2B25" w:rsidP="006C2B25">
            <w:pPr>
              <w:jc w:val="center"/>
              <w:rPr>
                <w:rFonts w:eastAsia="Times New Roman" w:cs="Times New Roman"/>
                <w:sz w:val="24"/>
                <w:szCs w:val="24"/>
                <w:lang w:eastAsia="ru-RU"/>
              </w:rPr>
            </w:pPr>
            <w:r>
              <w:rPr>
                <w:rFonts w:eastAsia="Times New Roman" w:cs="Times New Roman"/>
                <w:sz w:val="24"/>
                <w:szCs w:val="24"/>
                <w:lang w:eastAsia="ru-RU"/>
              </w:rPr>
              <w:t>Численность учащихся ССУЗов,  чел.</w:t>
            </w:r>
          </w:p>
        </w:tc>
        <w:tc>
          <w:tcPr>
            <w:tcW w:w="1534" w:type="dxa"/>
            <w:tcBorders>
              <w:top w:val="single" w:sz="4" w:space="0" w:color="auto"/>
              <w:left w:val="single" w:sz="4" w:space="0" w:color="auto"/>
              <w:bottom w:val="single" w:sz="4" w:space="0" w:color="auto"/>
              <w:right w:val="single" w:sz="4" w:space="0" w:color="auto"/>
            </w:tcBorders>
            <w:shd w:val="clear" w:color="auto" w:fill="CCCCCC"/>
            <w:noWrap/>
            <w:hideMark/>
          </w:tcPr>
          <w:p w:rsidR="006C2B25" w:rsidRDefault="006C2B25" w:rsidP="006C2B25">
            <w:pPr>
              <w:jc w:val="center"/>
              <w:rPr>
                <w:rFonts w:eastAsia="Times New Roman" w:cs="Times New Roman"/>
                <w:sz w:val="24"/>
                <w:szCs w:val="24"/>
                <w:lang w:eastAsia="ru-RU"/>
              </w:rPr>
            </w:pPr>
            <w:r>
              <w:rPr>
                <w:rFonts w:eastAsia="Times New Roman" w:cs="Times New Roman"/>
                <w:sz w:val="24"/>
                <w:szCs w:val="24"/>
                <w:lang w:eastAsia="ru-RU"/>
              </w:rPr>
              <w:t>303,00</w:t>
            </w:r>
          </w:p>
        </w:tc>
        <w:tc>
          <w:tcPr>
            <w:tcW w:w="1624" w:type="dxa"/>
            <w:tcBorders>
              <w:top w:val="single" w:sz="4" w:space="0" w:color="auto"/>
              <w:left w:val="single" w:sz="4" w:space="0" w:color="auto"/>
              <w:bottom w:val="single" w:sz="4" w:space="0" w:color="auto"/>
              <w:right w:val="single" w:sz="4" w:space="0" w:color="auto"/>
            </w:tcBorders>
            <w:noWrap/>
            <w:hideMark/>
          </w:tcPr>
          <w:p w:rsidR="006C2B25" w:rsidRDefault="006C2B25" w:rsidP="006C2B25">
            <w:pPr>
              <w:jc w:val="center"/>
              <w:rPr>
                <w:rFonts w:eastAsia="Times New Roman" w:cs="Times New Roman"/>
                <w:bCs/>
                <w:sz w:val="24"/>
                <w:szCs w:val="24"/>
                <w:lang w:eastAsia="ru-RU"/>
              </w:rPr>
            </w:pPr>
            <w:r>
              <w:rPr>
                <w:rFonts w:eastAsia="Times New Roman" w:cs="Times New Roman"/>
                <w:bCs/>
                <w:sz w:val="24"/>
                <w:szCs w:val="24"/>
                <w:lang w:eastAsia="ru-RU"/>
              </w:rPr>
              <w:t>01.01.2018</w:t>
            </w:r>
          </w:p>
        </w:tc>
        <w:tc>
          <w:tcPr>
            <w:tcW w:w="1476" w:type="dxa"/>
            <w:tcBorders>
              <w:top w:val="single" w:sz="4" w:space="0" w:color="auto"/>
              <w:left w:val="single" w:sz="4" w:space="0" w:color="auto"/>
              <w:bottom w:val="single" w:sz="4" w:space="0" w:color="auto"/>
              <w:right w:val="single" w:sz="4" w:space="0" w:color="auto"/>
            </w:tcBorders>
            <w:shd w:val="clear" w:color="auto" w:fill="CCCCCC"/>
            <w:noWrap/>
            <w:hideMark/>
          </w:tcPr>
          <w:p w:rsidR="006C2B25" w:rsidRDefault="006C2B25" w:rsidP="006C2B25">
            <w:pPr>
              <w:jc w:val="center"/>
              <w:rPr>
                <w:rFonts w:eastAsia="Times New Roman" w:cs="Times New Roman"/>
                <w:sz w:val="24"/>
                <w:szCs w:val="24"/>
                <w:lang w:eastAsia="ru-RU"/>
              </w:rPr>
            </w:pPr>
            <w:r>
              <w:rPr>
                <w:rFonts w:eastAsia="Times New Roman" w:cs="Times New Roman"/>
                <w:sz w:val="24"/>
                <w:szCs w:val="24"/>
                <w:lang w:eastAsia="ru-RU"/>
              </w:rPr>
              <w:t>306,03</w:t>
            </w:r>
          </w:p>
        </w:tc>
        <w:tc>
          <w:tcPr>
            <w:tcW w:w="1468" w:type="dxa"/>
            <w:tcBorders>
              <w:top w:val="single" w:sz="4" w:space="0" w:color="auto"/>
              <w:left w:val="single" w:sz="4" w:space="0" w:color="auto"/>
              <w:bottom w:val="single" w:sz="4" w:space="0" w:color="auto"/>
              <w:right w:val="single" w:sz="4" w:space="0" w:color="auto"/>
            </w:tcBorders>
            <w:shd w:val="clear" w:color="auto" w:fill="CCCCCC"/>
            <w:noWrap/>
            <w:hideMark/>
          </w:tcPr>
          <w:p w:rsidR="006C2B25" w:rsidRDefault="006C2B25" w:rsidP="006C2B25">
            <w:pPr>
              <w:jc w:val="center"/>
              <w:rPr>
                <w:rFonts w:eastAsia="Times New Roman" w:cs="Times New Roman"/>
                <w:sz w:val="24"/>
                <w:szCs w:val="24"/>
                <w:lang w:eastAsia="ru-RU"/>
              </w:rPr>
            </w:pPr>
            <w:r>
              <w:rPr>
                <w:rFonts w:eastAsia="Times New Roman" w:cs="Times New Roman"/>
                <w:sz w:val="24"/>
                <w:szCs w:val="24"/>
                <w:lang w:eastAsia="ru-RU"/>
              </w:rPr>
              <w:t>312,09</w:t>
            </w:r>
          </w:p>
        </w:tc>
        <w:tc>
          <w:tcPr>
            <w:tcW w:w="1468" w:type="dxa"/>
            <w:tcBorders>
              <w:top w:val="single" w:sz="4" w:space="0" w:color="auto"/>
              <w:left w:val="single" w:sz="4" w:space="0" w:color="auto"/>
              <w:bottom w:val="single" w:sz="4" w:space="0" w:color="auto"/>
              <w:right w:val="single" w:sz="4" w:space="0" w:color="auto"/>
            </w:tcBorders>
            <w:shd w:val="clear" w:color="auto" w:fill="CCCCCC"/>
            <w:noWrap/>
            <w:hideMark/>
          </w:tcPr>
          <w:p w:rsidR="006C2B25" w:rsidRDefault="006C2B25" w:rsidP="006C2B25">
            <w:pPr>
              <w:jc w:val="center"/>
              <w:rPr>
                <w:rFonts w:eastAsia="Times New Roman" w:cs="Times New Roman"/>
                <w:sz w:val="24"/>
                <w:szCs w:val="24"/>
                <w:lang w:eastAsia="ru-RU"/>
              </w:rPr>
            </w:pPr>
            <w:r>
              <w:rPr>
                <w:rFonts w:eastAsia="Times New Roman" w:cs="Times New Roman"/>
                <w:sz w:val="24"/>
                <w:szCs w:val="24"/>
                <w:lang w:eastAsia="ru-RU"/>
              </w:rPr>
              <w:t>318,15</w:t>
            </w:r>
          </w:p>
        </w:tc>
        <w:tc>
          <w:tcPr>
            <w:tcW w:w="1468" w:type="dxa"/>
            <w:tcBorders>
              <w:top w:val="single" w:sz="4" w:space="0" w:color="auto"/>
              <w:left w:val="single" w:sz="4" w:space="0" w:color="auto"/>
              <w:bottom w:val="single" w:sz="4" w:space="0" w:color="auto"/>
              <w:right w:val="single" w:sz="4" w:space="0" w:color="auto"/>
            </w:tcBorders>
            <w:shd w:val="clear" w:color="auto" w:fill="CCCCCC"/>
            <w:noWrap/>
            <w:hideMark/>
          </w:tcPr>
          <w:p w:rsidR="006C2B25" w:rsidRDefault="006C2B25" w:rsidP="006C2B25">
            <w:pPr>
              <w:jc w:val="center"/>
              <w:rPr>
                <w:rFonts w:eastAsia="Times New Roman" w:cs="Times New Roman"/>
                <w:sz w:val="24"/>
                <w:szCs w:val="24"/>
                <w:lang w:eastAsia="ru-RU"/>
              </w:rPr>
            </w:pPr>
            <w:r>
              <w:rPr>
                <w:rFonts w:eastAsia="Times New Roman" w:cs="Times New Roman"/>
                <w:sz w:val="24"/>
                <w:szCs w:val="24"/>
                <w:lang w:eastAsia="ru-RU"/>
              </w:rPr>
              <w:t>324,21</w:t>
            </w:r>
          </w:p>
        </w:tc>
        <w:tc>
          <w:tcPr>
            <w:tcW w:w="1468" w:type="dxa"/>
            <w:tcBorders>
              <w:top w:val="single" w:sz="4" w:space="0" w:color="auto"/>
              <w:left w:val="single" w:sz="4" w:space="0" w:color="auto"/>
              <w:bottom w:val="single" w:sz="4" w:space="0" w:color="auto"/>
              <w:right w:val="single" w:sz="4" w:space="0" w:color="auto"/>
            </w:tcBorders>
            <w:shd w:val="clear" w:color="auto" w:fill="CCCCCC"/>
            <w:noWrap/>
            <w:hideMark/>
          </w:tcPr>
          <w:p w:rsidR="006C2B25" w:rsidRDefault="006C2B25" w:rsidP="006C2B25">
            <w:pPr>
              <w:jc w:val="center"/>
              <w:rPr>
                <w:rFonts w:eastAsia="Times New Roman" w:cs="Times New Roman"/>
                <w:sz w:val="24"/>
                <w:szCs w:val="24"/>
                <w:lang w:eastAsia="ru-RU"/>
              </w:rPr>
            </w:pPr>
            <w:r>
              <w:rPr>
                <w:rFonts w:eastAsia="Times New Roman" w:cs="Times New Roman"/>
                <w:sz w:val="24"/>
                <w:szCs w:val="24"/>
                <w:lang w:eastAsia="ru-RU"/>
              </w:rPr>
              <w:t>333,30</w:t>
            </w:r>
          </w:p>
        </w:tc>
        <w:tc>
          <w:tcPr>
            <w:tcW w:w="1543" w:type="dxa"/>
            <w:tcBorders>
              <w:top w:val="single" w:sz="4" w:space="0" w:color="auto"/>
              <w:left w:val="single" w:sz="4" w:space="0" w:color="auto"/>
              <w:bottom w:val="single" w:sz="4" w:space="0" w:color="auto"/>
              <w:right w:val="single" w:sz="4" w:space="0" w:color="auto"/>
            </w:tcBorders>
            <w:shd w:val="clear" w:color="auto" w:fill="CCCCCC"/>
            <w:noWrap/>
            <w:hideMark/>
          </w:tcPr>
          <w:p w:rsidR="006C2B25" w:rsidRDefault="006C2B25" w:rsidP="006C2B25">
            <w:pPr>
              <w:jc w:val="center"/>
              <w:rPr>
                <w:rFonts w:eastAsia="Times New Roman" w:cs="Times New Roman"/>
                <w:sz w:val="24"/>
                <w:szCs w:val="24"/>
                <w:lang w:eastAsia="ru-RU"/>
              </w:rPr>
            </w:pPr>
            <w:r>
              <w:rPr>
                <w:rFonts w:eastAsia="Times New Roman" w:cs="Times New Roman"/>
                <w:sz w:val="24"/>
                <w:szCs w:val="24"/>
                <w:lang w:eastAsia="ru-RU"/>
              </w:rPr>
              <w:t>348,45</w:t>
            </w:r>
          </w:p>
        </w:tc>
      </w:tr>
      <w:tr w:rsidR="006C2B25" w:rsidTr="006C2B25">
        <w:trPr>
          <w:trHeight w:val="420"/>
        </w:trPr>
        <w:tc>
          <w:tcPr>
            <w:tcW w:w="3403" w:type="dxa"/>
            <w:tcBorders>
              <w:top w:val="single" w:sz="4" w:space="0" w:color="auto"/>
              <w:left w:val="single" w:sz="4" w:space="0" w:color="auto"/>
              <w:bottom w:val="single" w:sz="4" w:space="0" w:color="auto"/>
              <w:right w:val="single" w:sz="4" w:space="0" w:color="auto"/>
            </w:tcBorders>
            <w:hideMark/>
          </w:tcPr>
          <w:p w:rsidR="006C2B25" w:rsidRDefault="006C2B25" w:rsidP="006C2B25">
            <w:pPr>
              <w:jc w:val="center"/>
              <w:rPr>
                <w:rFonts w:eastAsia="Times New Roman" w:cs="Times New Roman"/>
                <w:sz w:val="24"/>
                <w:szCs w:val="24"/>
                <w:lang w:eastAsia="ru-RU"/>
              </w:rPr>
            </w:pPr>
            <w:r>
              <w:rPr>
                <w:rFonts w:eastAsia="Times New Roman" w:cs="Times New Roman"/>
                <w:sz w:val="24"/>
                <w:szCs w:val="24"/>
                <w:lang w:eastAsia="ru-RU"/>
              </w:rPr>
              <w:t xml:space="preserve">Прирост учащихся ССУЗов, </w:t>
            </w:r>
            <w:r>
              <w:rPr>
                <w:rFonts w:eastAsia="Times New Roman" w:cs="Times New Roman"/>
                <w:bCs/>
                <w:sz w:val="24"/>
                <w:szCs w:val="24"/>
                <w:lang w:eastAsia="ru-RU"/>
              </w:rPr>
              <w:t>%</w:t>
            </w:r>
          </w:p>
        </w:tc>
        <w:tc>
          <w:tcPr>
            <w:tcW w:w="1534" w:type="dxa"/>
            <w:tcBorders>
              <w:top w:val="single" w:sz="4" w:space="0" w:color="auto"/>
              <w:left w:val="single" w:sz="4" w:space="0" w:color="auto"/>
              <w:bottom w:val="single" w:sz="4" w:space="0" w:color="auto"/>
              <w:right w:val="single" w:sz="4" w:space="0" w:color="auto"/>
            </w:tcBorders>
            <w:noWrap/>
            <w:hideMark/>
          </w:tcPr>
          <w:p w:rsidR="006C2B25" w:rsidRDefault="006C2B25" w:rsidP="006C2B25">
            <w:pPr>
              <w:jc w:val="left"/>
              <w:rPr>
                <w:rFonts w:asciiTheme="minorHAnsi" w:hAnsiTheme="minorHAnsi"/>
                <w:sz w:val="22"/>
              </w:rPr>
            </w:pPr>
          </w:p>
        </w:tc>
        <w:tc>
          <w:tcPr>
            <w:tcW w:w="1624" w:type="dxa"/>
            <w:tcBorders>
              <w:top w:val="single" w:sz="4" w:space="0" w:color="auto"/>
              <w:left w:val="single" w:sz="4" w:space="0" w:color="auto"/>
              <w:bottom w:val="single" w:sz="4" w:space="0" w:color="auto"/>
              <w:right w:val="single" w:sz="4" w:space="0" w:color="auto"/>
            </w:tcBorders>
            <w:noWrap/>
            <w:hideMark/>
          </w:tcPr>
          <w:p w:rsidR="006C2B25" w:rsidRDefault="006C2B25" w:rsidP="006C2B25">
            <w:pPr>
              <w:jc w:val="center"/>
              <w:rPr>
                <w:rFonts w:eastAsia="Times New Roman" w:cs="Times New Roman"/>
                <w:bCs/>
                <w:sz w:val="24"/>
                <w:szCs w:val="24"/>
                <w:lang w:eastAsia="ru-RU"/>
              </w:rPr>
            </w:pPr>
            <w:r>
              <w:rPr>
                <w:rFonts w:eastAsia="Times New Roman" w:cs="Times New Roman"/>
                <w:bCs/>
                <w:sz w:val="24"/>
                <w:szCs w:val="24"/>
                <w:lang w:eastAsia="ru-RU"/>
              </w:rPr>
              <w:t>01.01.2018</w:t>
            </w:r>
          </w:p>
        </w:tc>
        <w:tc>
          <w:tcPr>
            <w:tcW w:w="1476" w:type="dxa"/>
            <w:tcBorders>
              <w:top w:val="single" w:sz="4" w:space="0" w:color="auto"/>
              <w:left w:val="single" w:sz="4" w:space="0" w:color="auto"/>
              <w:bottom w:val="single" w:sz="4" w:space="0" w:color="auto"/>
              <w:right w:val="single" w:sz="4" w:space="0" w:color="auto"/>
            </w:tcBorders>
            <w:noWrap/>
            <w:hideMark/>
          </w:tcPr>
          <w:p w:rsidR="006C2B25" w:rsidRDefault="006C2B25" w:rsidP="006C2B25">
            <w:pPr>
              <w:jc w:val="center"/>
              <w:rPr>
                <w:rFonts w:eastAsia="Times New Roman" w:cs="Times New Roman"/>
                <w:sz w:val="24"/>
                <w:szCs w:val="24"/>
                <w:lang w:eastAsia="ru-RU"/>
              </w:rPr>
            </w:pPr>
            <w:r>
              <w:rPr>
                <w:rFonts w:eastAsia="Times New Roman" w:cs="Times New Roman"/>
                <w:sz w:val="24"/>
                <w:szCs w:val="24"/>
                <w:lang w:eastAsia="ru-RU"/>
              </w:rPr>
              <w:t>101,00%</w:t>
            </w:r>
          </w:p>
        </w:tc>
        <w:tc>
          <w:tcPr>
            <w:tcW w:w="1468" w:type="dxa"/>
            <w:tcBorders>
              <w:top w:val="single" w:sz="4" w:space="0" w:color="auto"/>
              <w:left w:val="single" w:sz="4" w:space="0" w:color="auto"/>
              <w:bottom w:val="single" w:sz="4" w:space="0" w:color="auto"/>
              <w:right w:val="single" w:sz="4" w:space="0" w:color="auto"/>
            </w:tcBorders>
            <w:noWrap/>
            <w:hideMark/>
          </w:tcPr>
          <w:p w:rsidR="006C2B25" w:rsidRDefault="006C2B25" w:rsidP="006C2B25">
            <w:pPr>
              <w:jc w:val="center"/>
              <w:rPr>
                <w:rFonts w:eastAsia="Times New Roman" w:cs="Times New Roman"/>
                <w:sz w:val="24"/>
                <w:szCs w:val="24"/>
                <w:lang w:eastAsia="ru-RU"/>
              </w:rPr>
            </w:pPr>
            <w:r>
              <w:rPr>
                <w:rFonts w:eastAsia="Times New Roman" w:cs="Times New Roman"/>
                <w:sz w:val="24"/>
                <w:szCs w:val="24"/>
                <w:lang w:eastAsia="ru-RU"/>
              </w:rPr>
              <w:t>103,00%</w:t>
            </w:r>
          </w:p>
        </w:tc>
        <w:tc>
          <w:tcPr>
            <w:tcW w:w="1468" w:type="dxa"/>
            <w:tcBorders>
              <w:top w:val="single" w:sz="4" w:space="0" w:color="auto"/>
              <w:left w:val="single" w:sz="4" w:space="0" w:color="auto"/>
              <w:bottom w:val="single" w:sz="4" w:space="0" w:color="auto"/>
              <w:right w:val="single" w:sz="4" w:space="0" w:color="auto"/>
            </w:tcBorders>
            <w:noWrap/>
            <w:hideMark/>
          </w:tcPr>
          <w:p w:rsidR="006C2B25" w:rsidRDefault="006C2B25" w:rsidP="006C2B25">
            <w:pPr>
              <w:jc w:val="center"/>
              <w:rPr>
                <w:rFonts w:eastAsia="Times New Roman" w:cs="Times New Roman"/>
                <w:sz w:val="24"/>
                <w:szCs w:val="24"/>
                <w:lang w:eastAsia="ru-RU"/>
              </w:rPr>
            </w:pPr>
            <w:r>
              <w:rPr>
                <w:rFonts w:eastAsia="Times New Roman" w:cs="Times New Roman"/>
                <w:sz w:val="24"/>
                <w:szCs w:val="24"/>
                <w:lang w:eastAsia="ru-RU"/>
              </w:rPr>
              <w:t>105,00%</w:t>
            </w:r>
          </w:p>
        </w:tc>
        <w:tc>
          <w:tcPr>
            <w:tcW w:w="1468" w:type="dxa"/>
            <w:tcBorders>
              <w:top w:val="single" w:sz="4" w:space="0" w:color="auto"/>
              <w:left w:val="single" w:sz="4" w:space="0" w:color="auto"/>
              <w:bottom w:val="single" w:sz="4" w:space="0" w:color="auto"/>
              <w:right w:val="single" w:sz="4" w:space="0" w:color="auto"/>
            </w:tcBorders>
            <w:noWrap/>
            <w:hideMark/>
          </w:tcPr>
          <w:p w:rsidR="006C2B25" w:rsidRDefault="006C2B25" w:rsidP="006C2B25">
            <w:pPr>
              <w:jc w:val="center"/>
              <w:rPr>
                <w:rFonts w:eastAsia="Times New Roman" w:cs="Times New Roman"/>
                <w:sz w:val="24"/>
                <w:szCs w:val="24"/>
                <w:lang w:eastAsia="ru-RU"/>
              </w:rPr>
            </w:pPr>
            <w:r>
              <w:rPr>
                <w:rFonts w:eastAsia="Times New Roman" w:cs="Times New Roman"/>
                <w:sz w:val="24"/>
                <w:szCs w:val="24"/>
                <w:lang w:eastAsia="ru-RU"/>
              </w:rPr>
              <w:t>107,00%</w:t>
            </w:r>
          </w:p>
        </w:tc>
        <w:tc>
          <w:tcPr>
            <w:tcW w:w="1468" w:type="dxa"/>
            <w:tcBorders>
              <w:top w:val="single" w:sz="4" w:space="0" w:color="auto"/>
              <w:left w:val="single" w:sz="4" w:space="0" w:color="auto"/>
              <w:bottom w:val="single" w:sz="4" w:space="0" w:color="auto"/>
              <w:right w:val="single" w:sz="4" w:space="0" w:color="auto"/>
            </w:tcBorders>
            <w:noWrap/>
            <w:hideMark/>
          </w:tcPr>
          <w:p w:rsidR="006C2B25" w:rsidRDefault="006C2B25" w:rsidP="006C2B25">
            <w:pPr>
              <w:jc w:val="center"/>
              <w:rPr>
                <w:rFonts w:eastAsia="Times New Roman" w:cs="Times New Roman"/>
                <w:sz w:val="24"/>
                <w:szCs w:val="24"/>
                <w:lang w:eastAsia="ru-RU"/>
              </w:rPr>
            </w:pPr>
            <w:r>
              <w:rPr>
                <w:rFonts w:eastAsia="Times New Roman" w:cs="Times New Roman"/>
                <w:sz w:val="24"/>
                <w:szCs w:val="24"/>
                <w:lang w:eastAsia="ru-RU"/>
              </w:rPr>
              <w:t>110,00%</w:t>
            </w:r>
          </w:p>
        </w:tc>
        <w:tc>
          <w:tcPr>
            <w:tcW w:w="1543" w:type="dxa"/>
            <w:tcBorders>
              <w:top w:val="single" w:sz="4" w:space="0" w:color="auto"/>
              <w:left w:val="single" w:sz="4" w:space="0" w:color="auto"/>
              <w:bottom w:val="single" w:sz="4" w:space="0" w:color="auto"/>
              <w:right w:val="single" w:sz="4" w:space="0" w:color="auto"/>
            </w:tcBorders>
            <w:noWrap/>
            <w:hideMark/>
          </w:tcPr>
          <w:p w:rsidR="006C2B25" w:rsidRDefault="006C2B25" w:rsidP="006C2B25">
            <w:pPr>
              <w:jc w:val="center"/>
              <w:rPr>
                <w:rFonts w:eastAsia="Times New Roman" w:cs="Times New Roman"/>
                <w:sz w:val="24"/>
                <w:szCs w:val="24"/>
                <w:lang w:eastAsia="ru-RU"/>
              </w:rPr>
            </w:pPr>
            <w:r>
              <w:rPr>
                <w:rFonts w:eastAsia="Times New Roman" w:cs="Times New Roman"/>
                <w:sz w:val="24"/>
                <w:szCs w:val="24"/>
                <w:lang w:eastAsia="ru-RU"/>
              </w:rPr>
              <w:t>115,00%</w:t>
            </w:r>
          </w:p>
        </w:tc>
      </w:tr>
      <w:tr w:rsidR="006C2B25" w:rsidTr="006C2B25">
        <w:trPr>
          <w:trHeight w:val="375"/>
        </w:trPr>
        <w:tc>
          <w:tcPr>
            <w:tcW w:w="3403" w:type="dxa"/>
            <w:tcBorders>
              <w:top w:val="single" w:sz="4" w:space="0" w:color="auto"/>
              <w:left w:val="single" w:sz="4" w:space="0" w:color="auto"/>
              <w:bottom w:val="single" w:sz="4" w:space="0" w:color="auto"/>
              <w:right w:val="single" w:sz="4" w:space="0" w:color="auto"/>
            </w:tcBorders>
            <w:noWrap/>
            <w:hideMark/>
          </w:tcPr>
          <w:p w:rsidR="006C2B25" w:rsidRDefault="006C2B25" w:rsidP="006C2B25">
            <w:pPr>
              <w:jc w:val="center"/>
              <w:rPr>
                <w:rFonts w:eastAsia="Times New Roman" w:cs="Times New Roman"/>
                <w:bCs/>
                <w:color w:val="000000"/>
                <w:sz w:val="24"/>
                <w:szCs w:val="24"/>
                <w:lang w:eastAsia="ru-RU"/>
              </w:rPr>
            </w:pPr>
            <w:r>
              <w:rPr>
                <w:rFonts w:eastAsia="Times New Roman" w:cs="Times New Roman"/>
                <w:bCs/>
                <w:color w:val="000000"/>
                <w:sz w:val="24"/>
                <w:szCs w:val="24"/>
                <w:lang w:eastAsia="ru-RU"/>
              </w:rPr>
              <w:t>Всего</w:t>
            </w:r>
          </w:p>
        </w:tc>
        <w:tc>
          <w:tcPr>
            <w:tcW w:w="1534" w:type="dxa"/>
            <w:tcBorders>
              <w:top w:val="single" w:sz="4" w:space="0" w:color="auto"/>
              <w:left w:val="single" w:sz="4" w:space="0" w:color="auto"/>
              <w:bottom w:val="single" w:sz="4" w:space="0" w:color="auto"/>
              <w:right w:val="single" w:sz="4" w:space="0" w:color="auto"/>
            </w:tcBorders>
            <w:noWrap/>
            <w:hideMark/>
          </w:tcPr>
          <w:p w:rsidR="006C2B25" w:rsidRDefault="006C2B25" w:rsidP="006C2B25">
            <w:pPr>
              <w:jc w:val="center"/>
              <w:rPr>
                <w:rFonts w:eastAsia="Times New Roman" w:cs="Times New Roman"/>
                <w:color w:val="000000"/>
                <w:sz w:val="24"/>
                <w:szCs w:val="24"/>
                <w:lang w:eastAsia="ru-RU"/>
              </w:rPr>
            </w:pPr>
            <w:r>
              <w:rPr>
                <w:rFonts w:eastAsia="Times New Roman" w:cs="Times New Roman"/>
                <w:color w:val="000000"/>
                <w:sz w:val="24"/>
                <w:szCs w:val="24"/>
                <w:lang w:eastAsia="ru-RU"/>
              </w:rPr>
              <w:t>2019920</w:t>
            </w:r>
          </w:p>
        </w:tc>
        <w:tc>
          <w:tcPr>
            <w:tcW w:w="1624" w:type="dxa"/>
            <w:tcBorders>
              <w:top w:val="single" w:sz="4" w:space="0" w:color="auto"/>
              <w:left w:val="single" w:sz="4" w:space="0" w:color="auto"/>
              <w:bottom w:val="single" w:sz="4" w:space="0" w:color="auto"/>
              <w:right w:val="single" w:sz="4" w:space="0" w:color="auto"/>
            </w:tcBorders>
            <w:noWrap/>
            <w:hideMark/>
          </w:tcPr>
          <w:p w:rsidR="006C2B25" w:rsidRDefault="006C2B25" w:rsidP="006C2B25">
            <w:pPr>
              <w:jc w:val="center"/>
              <w:rPr>
                <w:rFonts w:eastAsia="Times New Roman" w:cs="Times New Roman"/>
                <w:bCs/>
                <w:sz w:val="24"/>
                <w:szCs w:val="24"/>
                <w:lang w:eastAsia="ru-RU"/>
              </w:rPr>
            </w:pPr>
            <w:r>
              <w:rPr>
                <w:rFonts w:eastAsia="Times New Roman" w:cs="Times New Roman"/>
                <w:bCs/>
                <w:sz w:val="24"/>
                <w:szCs w:val="24"/>
                <w:lang w:eastAsia="ru-RU"/>
              </w:rPr>
              <w:t>01.01.2018</w:t>
            </w:r>
          </w:p>
        </w:tc>
        <w:tc>
          <w:tcPr>
            <w:tcW w:w="1476" w:type="dxa"/>
            <w:tcBorders>
              <w:top w:val="single" w:sz="4" w:space="0" w:color="auto"/>
              <w:left w:val="single" w:sz="4" w:space="0" w:color="auto"/>
              <w:bottom w:val="single" w:sz="4" w:space="0" w:color="auto"/>
              <w:right w:val="single" w:sz="4" w:space="0" w:color="auto"/>
            </w:tcBorders>
            <w:noWrap/>
            <w:hideMark/>
          </w:tcPr>
          <w:p w:rsidR="006C2B25" w:rsidRDefault="006C2B25" w:rsidP="006C2B25">
            <w:pPr>
              <w:jc w:val="center"/>
              <w:rPr>
                <w:rFonts w:eastAsia="Times New Roman" w:cs="Times New Roman"/>
                <w:color w:val="000000"/>
                <w:sz w:val="24"/>
                <w:szCs w:val="24"/>
                <w:lang w:eastAsia="ru-RU"/>
              </w:rPr>
            </w:pPr>
            <w:r>
              <w:rPr>
                <w:rFonts w:eastAsia="Times New Roman" w:cs="Times New Roman"/>
                <w:color w:val="000000"/>
                <w:sz w:val="24"/>
                <w:szCs w:val="24"/>
                <w:lang w:eastAsia="ru-RU"/>
              </w:rPr>
              <w:t>2040119,2</w:t>
            </w:r>
          </w:p>
        </w:tc>
        <w:tc>
          <w:tcPr>
            <w:tcW w:w="1468" w:type="dxa"/>
            <w:tcBorders>
              <w:top w:val="single" w:sz="4" w:space="0" w:color="auto"/>
              <w:left w:val="single" w:sz="4" w:space="0" w:color="auto"/>
              <w:bottom w:val="single" w:sz="4" w:space="0" w:color="auto"/>
              <w:right w:val="single" w:sz="4" w:space="0" w:color="auto"/>
            </w:tcBorders>
            <w:noWrap/>
            <w:hideMark/>
          </w:tcPr>
          <w:p w:rsidR="006C2B25" w:rsidRDefault="006C2B25" w:rsidP="006C2B25">
            <w:pPr>
              <w:jc w:val="center"/>
              <w:rPr>
                <w:rFonts w:eastAsia="Times New Roman" w:cs="Times New Roman"/>
                <w:color w:val="000000"/>
                <w:sz w:val="24"/>
                <w:szCs w:val="24"/>
                <w:lang w:eastAsia="ru-RU"/>
              </w:rPr>
            </w:pPr>
            <w:r>
              <w:rPr>
                <w:rFonts w:eastAsia="Times New Roman" w:cs="Times New Roman"/>
                <w:color w:val="000000"/>
                <w:sz w:val="24"/>
                <w:szCs w:val="24"/>
                <w:lang w:eastAsia="ru-RU"/>
              </w:rPr>
              <w:t>2080517,6</w:t>
            </w:r>
          </w:p>
        </w:tc>
        <w:tc>
          <w:tcPr>
            <w:tcW w:w="1468" w:type="dxa"/>
            <w:tcBorders>
              <w:top w:val="single" w:sz="4" w:space="0" w:color="auto"/>
              <w:left w:val="single" w:sz="4" w:space="0" w:color="auto"/>
              <w:bottom w:val="single" w:sz="4" w:space="0" w:color="auto"/>
              <w:right w:val="single" w:sz="4" w:space="0" w:color="auto"/>
            </w:tcBorders>
            <w:noWrap/>
            <w:hideMark/>
          </w:tcPr>
          <w:p w:rsidR="006C2B25" w:rsidRDefault="006C2B25" w:rsidP="006C2B25">
            <w:pPr>
              <w:jc w:val="center"/>
              <w:rPr>
                <w:rFonts w:eastAsia="Times New Roman" w:cs="Times New Roman"/>
                <w:color w:val="000000"/>
                <w:sz w:val="24"/>
                <w:szCs w:val="24"/>
                <w:lang w:eastAsia="ru-RU"/>
              </w:rPr>
            </w:pPr>
            <w:r>
              <w:rPr>
                <w:rFonts w:eastAsia="Times New Roman" w:cs="Times New Roman"/>
                <w:color w:val="000000"/>
                <w:sz w:val="24"/>
                <w:szCs w:val="24"/>
                <w:lang w:eastAsia="ru-RU"/>
              </w:rPr>
              <w:t>2120916</w:t>
            </w:r>
          </w:p>
        </w:tc>
        <w:tc>
          <w:tcPr>
            <w:tcW w:w="1468" w:type="dxa"/>
            <w:tcBorders>
              <w:top w:val="single" w:sz="4" w:space="0" w:color="auto"/>
              <w:left w:val="single" w:sz="4" w:space="0" w:color="auto"/>
              <w:bottom w:val="single" w:sz="4" w:space="0" w:color="auto"/>
              <w:right w:val="single" w:sz="4" w:space="0" w:color="auto"/>
            </w:tcBorders>
            <w:noWrap/>
            <w:hideMark/>
          </w:tcPr>
          <w:p w:rsidR="006C2B25" w:rsidRDefault="006C2B25" w:rsidP="006C2B25">
            <w:pPr>
              <w:jc w:val="center"/>
              <w:rPr>
                <w:rFonts w:eastAsia="Times New Roman" w:cs="Times New Roman"/>
                <w:color w:val="000000"/>
                <w:sz w:val="24"/>
                <w:szCs w:val="24"/>
                <w:lang w:eastAsia="ru-RU"/>
              </w:rPr>
            </w:pPr>
            <w:r>
              <w:rPr>
                <w:rFonts w:eastAsia="Times New Roman" w:cs="Times New Roman"/>
                <w:color w:val="000000"/>
                <w:sz w:val="24"/>
                <w:szCs w:val="24"/>
                <w:lang w:eastAsia="ru-RU"/>
              </w:rPr>
              <w:t>2161314,4</w:t>
            </w:r>
          </w:p>
        </w:tc>
        <w:tc>
          <w:tcPr>
            <w:tcW w:w="1468" w:type="dxa"/>
            <w:tcBorders>
              <w:top w:val="single" w:sz="4" w:space="0" w:color="auto"/>
              <w:left w:val="single" w:sz="4" w:space="0" w:color="auto"/>
              <w:bottom w:val="single" w:sz="4" w:space="0" w:color="auto"/>
              <w:right w:val="single" w:sz="4" w:space="0" w:color="auto"/>
            </w:tcBorders>
            <w:noWrap/>
            <w:hideMark/>
          </w:tcPr>
          <w:p w:rsidR="006C2B25" w:rsidRDefault="006C2B25" w:rsidP="006C2B25">
            <w:pPr>
              <w:jc w:val="center"/>
              <w:rPr>
                <w:rFonts w:eastAsia="Times New Roman" w:cs="Times New Roman"/>
                <w:color w:val="000000"/>
                <w:sz w:val="24"/>
                <w:szCs w:val="24"/>
                <w:lang w:eastAsia="ru-RU"/>
              </w:rPr>
            </w:pPr>
            <w:r>
              <w:rPr>
                <w:rFonts w:eastAsia="Times New Roman" w:cs="Times New Roman"/>
                <w:color w:val="000000"/>
                <w:sz w:val="24"/>
                <w:szCs w:val="24"/>
                <w:lang w:eastAsia="ru-RU"/>
              </w:rPr>
              <w:t>2221912</w:t>
            </w:r>
          </w:p>
        </w:tc>
        <w:tc>
          <w:tcPr>
            <w:tcW w:w="1543" w:type="dxa"/>
            <w:tcBorders>
              <w:top w:val="single" w:sz="4" w:space="0" w:color="auto"/>
              <w:left w:val="single" w:sz="4" w:space="0" w:color="auto"/>
              <w:bottom w:val="single" w:sz="4" w:space="0" w:color="auto"/>
              <w:right w:val="single" w:sz="4" w:space="0" w:color="auto"/>
            </w:tcBorders>
            <w:noWrap/>
            <w:hideMark/>
          </w:tcPr>
          <w:p w:rsidR="006C2B25" w:rsidRDefault="006C2B25" w:rsidP="006C2B25">
            <w:pPr>
              <w:jc w:val="center"/>
              <w:rPr>
                <w:rFonts w:eastAsia="Times New Roman" w:cs="Times New Roman"/>
                <w:color w:val="000000"/>
                <w:sz w:val="24"/>
                <w:szCs w:val="24"/>
                <w:lang w:eastAsia="ru-RU"/>
              </w:rPr>
            </w:pPr>
            <w:r>
              <w:rPr>
                <w:rFonts w:eastAsia="Times New Roman" w:cs="Times New Roman"/>
                <w:color w:val="000000"/>
                <w:sz w:val="24"/>
                <w:szCs w:val="24"/>
                <w:lang w:eastAsia="ru-RU"/>
              </w:rPr>
              <w:t>2322908</w:t>
            </w:r>
          </w:p>
        </w:tc>
      </w:tr>
    </w:tbl>
    <w:p w:rsidR="00CB3A93" w:rsidRPr="000616C3" w:rsidRDefault="00CB3A93" w:rsidP="00ED0C8E"/>
    <w:sectPr w:rsidR="00CB3A93" w:rsidRPr="000616C3" w:rsidSect="00EE34EB">
      <w:footerReference w:type="default" r:id="rId7"/>
      <w:pgSz w:w="16838" w:h="11906" w:orient="landscape"/>
      <w:pgMar w:top="426" w:right="567" w:bottom="28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62EB" w:rsidRDefault="001B62EB">
      <w:r>
        <w:separator/>
      </w:r>
    </w:p>
  </w:endnote>
  <w:endnote w:type="continuationSeparator" w:id="0">
    <w:p w:rsidR="001B62EB" w:rsidRDefault="001B62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icrosoft Sans Serif">
    <w:panose1 w:val="020B0604020202020204"/>
    <w:charset w:val="CC"/>
    <w:family w:val="swiss"/>
    <w:pitch w:val="variable"/>
    <w:sig w:usb0="E1002AFF" w:usb1="C0000002" w:usb2="00000008" w:usb3="00000000" w:csb0="000101FF" w:csb1="00000000"/>
  </w:font>
  <w:font w:name="Candara">
    <w:panose1 w:val="020E0502030303020204"/>
    <w:charset w:val="CC"/>
    <w:family w:val="swiss"/>
    <w:pitch w:val="variable"/>
    <w:sig w:usb0="A00002EF" w:usb1="4000A44B" w:usb2="00000000" w:usb3="00000000" w:csb0="000001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1733506035"/>
      <w:docPartObj>
        <w:docPartGallery w:val="Page Numbers (Bottom of Page)"/>
        <w:docPartUnique/>
      </w:docPartObj>
    </w:sdtPr>
    <w:sdtContent>
      <w:p w:rsidR="008A0D9B" w:rsidRPr="006851DB" w:rsidRDefault="008A0D9B" w:rsidP="002B56FA">
        <w:pPr>
          <w:pStyle w:val="af1"/>
          <w:jc w:val="right"/>
          <w:rPr>
            <w:sz w:val="20"/>
          </w:rPr>
        </w:pPr>
        <w:r w:rsidRPr="006851DB">
          <w:rPr>
            <w:sz w:val="20"/>
          </w:rPr>
          <w:fldChar w:fldCharType="begin"/>
        </w:r>
        <w:r w:rsidRPr="006851DB">
          <w:rPr>
            <w:sz w:val="20"/>
          </w:rPr>
          <w:instrText>PAGE   \* MERGEFORMAT</w:instrText>
        </w:r>
        <w:r w:rsidRPr="006851DB">
          <w:rPr>
            <w:sz w:val="20"/>
          </w:rPr>
          <w:fldChar w:fldCharType="separate"/>
        </w:r>
        <w:r w:rsidR="00F367A3">
          <w:rPr>
            <w:noProof/>
            <w:sz w:val="20"/>
          </w:rPr>
          <w:t>15</w:t>
        </w:r>
        <w:r w:rsidRPr="006851DB">
          <w:rPr>
            <w:sz w:val="20"/>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62EB" w:rsidRDefault="001B62EB">
      <w:r>
        <w:separator/>
      </w:r>
    </w:p>
  </w:footnote>
  <w:footnote w:type="continuationSeparator" w:id="0">
    <w:p w:rsidR="001B62EB" w:rsidRDefault="001B62E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D66D4EA"/>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4654A30"/>
    <w:multiLevelType w:val="multilevel"/>
    <w:tmpl w:val="C90C56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000F31"/>
    <w:multiLevelType w:val="hybridMultilevel"/>
    <w:tmpl w:val="FDEE1A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2247D2"/>
    <w:multiLevelType w:val="hybridMultilevel"/>
    <w:tmpl w:val="EBB8A8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B93D62"/>
    <w:multiLevelType w:val="multilevel"/>
    <w:tmpl w:val="24C026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1ED57F7"/>
    <w:multiLevelType w:val="multilevel"/>
    <w:tmpl w:val="89C24226"/>
    <w:lvl w:ilvl="0">
      <w:start w:val="202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2504B04"/>
    <w:multiLevelType w:val="hybridMultilevel"/>
    <w:tmpl w:val="5C2C5D02"/>
    <w:lvl w:ilvl="0" w:tplc="C23CE9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8175960"/>
    <w:multiLevelType w:val="multilevel"/>
    <w:tmpl w:val="229C2B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8E170DA"/>
    <w:multiLevelType w:val="multilevel"/>
    <w:tmpl w:val="643A61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A1A52B1"/>
    <w:multiLevelType w:val="multilevel"/>
    <w:tmpl w:val="2B0A7A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A4149CA"/>
    <w:multiLevelType w:val="multilevel"/>
    <w:tmpl w:val="0A4201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BD55333"/>
    <w:multiLevelType w:val="multilevel"/>
    <w:tmpl w:val="FFC6E3EC"/>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4DB6C5A"/>
    <w:multiLevelType w:val="hybridMultilevel"/>
    <w:tmpl w:val="43940A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5C4657D"/>
    <w:multiLevelType w:val="multilevel"/>
    <w:tmpl w:val="5CEC57D0"/>
    <w:lvl w:ilvl="0">
      <w:start w:val="7"/>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6F80DEE"/>
    <w:multiLevelType w:val="multilevel"/>
    <w:tmpl w:val="4BBAB5C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7E63E75"/>
    <w:multiLevelType w:val="hybridMultilevel"/>
    <w:tmpl w:val="0774370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399668B6"/>
    <w:multiLevelType w:val="multilevel"/>
    <w:tmpl w:val="D946EF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BFE44E7"/>
    <w:multiLevelType w:val="multilevel"/>
    <w:tmpl w:val="3B8238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C387AF0"/>
    <w:multiLevelType w:val="hybridMultilevel"/>
    <w:tmpl w:val="4252A2C4"/>
    <w:lvl w:ilvl="0" w:tplc="2F706224">
      <w:start w:val="1"/>
      <w:numFmt w:val="bullet"/>
      <w:lvlText w:val=""/>
      <w:lvlJc w:val="left"/>
      <w:pPr>
        <w:ind w:left="1800" w:hanging="360"/>
      </w:pPr>
      <w:rPr>
        <w:rFonts w:ascii="Symbol" w:hAnsi="Symbol" w:hint="default"/>
      </w:rPr>
    </w:lvl>
    <w:lvl w:ilvl="1" w:tplc="04190003">
      <w:start w:val="1"/>
      <w:numFmt w:val="bullet"/>
      <w:lvlText w:val="o"/>
      <w:lvlJc w:val="left"/>
      <w:pPr>
        <w:ind w:left="2520" w:hanging="360"/>
      </w:pPr>
      <w:rPr>
        <w:rFonts w:ascii="Courier New" w:hAnsi="Courier New" w:cs="Courier New" w:hint="default"/>
      </w:rPr>
    </w:lvl>
    <w:lvl w:ilvl="2" w:tplc="04190005">
      <w:start w:val="1"/>
      <w:numFmt w:val="bullet"/>
      <w:lvlText w:val=""/>
      <w:lvlJc w:val="left"/>
      <w:pPr>
        <w:ind w:left="3240" w:hanging="360"/>
      </w:pPr>
      <w:rPr>
        <w:rFonts w:ascii="Wingdings" w:hAnsi="Wingdings" w:hint="default"/>
      </w:rPr>
    </w:lvl>
    <w:lvl w:ilvl="3" w:tplc="04190001">
      <w:start w:val="1"/>
      <w:numFmt w:val="bullet"/>
      <w:lvlText w:val=""/>
      <w:lvlJc w:val="left"/>
      <w:pPr>
        <w:ind w:left="3960" w:hanging="360"/>
      </w:pPr>
      <w:rPr>
        <w:rFonts w:ascii="Symbol" w:hAnsi="Symbol" w:hint="default"/>
      </w:rPr>
    </w:lvl>
    <w:lvl w:ilvl="4" w:tplc="04190003">
      <w:start w:val="1"/>
      <w:numFmt w:val="bullet"/>
      <w:lvlText w:val="o"/>
      <w:lvlJc w:val="left"/>
      <w:pPr>
        <w:ind w:left="4680" w:hanging="360"/>
      </w:pPr>
      <w:rPr>
        <w:rFonts w:ascii="Courier New" w:hAnsi="Courier New" w:cs="Courier New" w:hint="default"/>
      </w:rPr>
    </w:lvl>
    <w:lvl w:ilvl="5" w:tplc="04190005">
      <w:start w:val="1"/>
      <w:numFmt w:val="bullet"/>
      <w:lvlText w:val=""/>
      <w:lvlJc w:val="left"/>
      <w:pPr>
        <w:ind w:left="5400" w:hanging="360"/>
      </w:pPr>
      <w:rPr>
        <w:rFonts w:ascii="Wingdings" w:hAnsi="Wingdings" w:hint="default"/>
      </w:rPr>
    </w:lvl>
    <w:lvl w:ilvl="6" w:tplc="04190001">
      <w:start w:val="1"/>
      <w:numFmt w:val="bullet"/>
      <w:lvlText w:val=""/>
      <w:lvlJc w:val="left"/>
      <w:pPr>
        <w:ind w:left="6120" w:hanging="360"/>
      </w:pPr>
      <w:rPr>
        <w:rFonts w:ascii="Symbol" w:hAnsi="Symbol" w:hint="default"/>
      </w:rPr>
    </w:lvl>
    <w:lvl w:ilvl="7" w:tplc="04190003">
      <w:start w:val="1"/>
      <w:numFmt w:val="bullet"/>
      <w:lvlText w:val="o"/>
      <w:lvlJc w:val="left"/>
      <w:pPr>
        <w:ind w:left="6840" w:hanging="360"/>
      </w:pPr>
      <w:rPr>
        <w:rFonts w:ascii="Courier New" w:hAnsi="Courier New" w:cs="Courier New" w:hint="default"/>
      </w:rPr>
    </w:lvl>
    <w:lvl w:ilvl="8" w:tplc="04190005">
      <w:start w:val="1"/>
      <w:numFmt w:val="bullet"/>
      <w:lvlText w:val=""/>
      <w:lvlJc w:val="left"/>
      <w:pPr>
        <w:ind w:left="7560" w:hanging="360"/>
      </w:pPr>
      <w:rPr>
        <w:rFonts w:ascii="Wingdings" w:hAnsi="Wingdings" w:hint="default"/>
      </w:rPr>
    </w:lvl>
  </w:abstractNum>
  <w:abstractNum w:abstractNumId="19" w15:restartNumberingAfterBreak="0">
    <w:nsid w:val="42370532"/>
    <w:multiLevelType w:val="hybridMultilevel"/>
    <w:tmpl w:val="1B70D9F4"/>
    <w:lvl w:ilvl="0" w:tplc="2F70622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0" w15:restartNumberingAfterBreak="0">
    <w:nsid w:val="43321141"/>
    <w:multiLevelType w:val="multilevel"/>
    <w:tmpl w:val="1E8654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3EC70D8"/>
    <w:multiLevelType w:val="multilevel"/>
    <w:tmpl w:val="9DD0AA84"/>
    <w:lvl w:ilvl="0">
      <w:start w:val="202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8AB009C"/>
    <w:multiLevelType w:val="hybridMultilevel"/>
    <w:tmpl w:val="12E42F9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491C0709"/>
    <w:multiLevelType w:val="hybridMultilevel"/>
    <w:tmpl w:val="F02EAE70"/>
    <w:lvl w:ilvl="0" w:tplc="FCEC8B64">
      <w:start w:val="17"/>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15:restartNumberingAfterBreak="0">
    <w:nsid w:val="49477B0F"/>
    <w:multiLevelType w:val="multilevel"/>
    <w:tmpl w:val="4B8CA2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A981942"/>
    <w:multiLevelType w:val="hybridMultilevel"/>
    <w:tmpl w:val="13EA4C8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15:restartNumberingAfterBreak="0">
    <w:nsid w:val="73723031"/>
    <w:multiLevelType w:val="hybridMultilevel"/>
    <w:tmpl w:val="1E52AFF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15:restartNumberingAfterBreak="0">
    <w:nsid w:val="7DE16736"/>
    <w:multiLevelType w:val="multilevel"/>
    <w:tmpl w:val="85DE1A32"/>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7"/>
  </w:num>
  <w:num w:numId="2">
    <w:abstractNumId w:val="10"/>
  </w:num>
  <w:num w:numId="3">
    <w:abstractNumId w:val="4"/>
  </w:num>
  <w:num w:numId="4">
    <w:abstractNumId w:val="16"/>
  </w:num>
  <w:num w:numId="5">
    <w:abstractNumId w:val="8"/>
  </w:num>
  <w:num w:numId="6">
    <w:abstractNumId w:val="17"/>
  </w:num>
  <w:num w:numId="7">
    <w:abstractNumId w:val="13"/>
  </w:num>
  <w:num w:numId="8">
    <w:abstractNumId w:val="7"/>
  </w:num>
  <w:num w:numId="9">
    <w:abstractNumId w:val="9"/>
  </w:num>
  <w:num w:numId="10">
    <w:abstractNumId w:val="14"/>
  </w:num>
  <w:num w:numId="11">
    <w:abstractNumId w:val="20"/>
  </w:num>
  <w:num w:numId="12">
    <w:abstractNumId w:val="11"/>
  </w:num>
  <w:num w:numId="13">
    <w:abstractNumId w:val="21"/>
  </w:num>
  <w:num w:numId="14">
    <w:abstractNumId w:val="5"/>
  </w:num>
  <w:num w:numId="15">
    <w:abstractNumId w:val="24"/>
  </w:num>
  <w:num w:numId="16">
    <w:abstractNumId w:val="12"/>
  </w:num>
  <w:num w:numId="17">
    <w:abstractNumId w:val="0"/>
  </w:num>
  <w:num w:numId="18">
    <w:abstractNumId w:val="23"/>
  </w:num>
  <w:num w:numId="19">
    <w:abstractNumId w:val="19"/>
  </w:num>
  <w:num w:numId="20">
    <w:abstractNumId w:val="18"/>
  </w:num>
  <w:num w:numId="21">
    <w:abstractNumId w:val="1"/>
  </w:num>
  <w:num w:numId="22">
    <w:abstractNumId w:val="22"/>
  </w:num>
  <w:num w:numId="23">
    <w:abstractNumId w:val="15"/>
  </w:num>
  <w:num w:numId="24">
    <w:abstractNumId w:val="3"/>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num>
  <w:num w:numId="27">
    <w:abstractNumId w:val="26"/>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40D0"/>
    <w:rsid w:val="000062E2"/>
    <w:rsid w:val="00016A87"/>
    <w:rsid w:val="0002678C"/>
    <w:rsid w:val="0003470A"/>
    <w:rsid w:val="000650E5"/>
    <w:rsid w:val="00067F47"/>
    <w:rsid w:val="000732E4"/>
    <w:rsid w:val="00076859"/>
    <w:rsid w:val="000772AF"/>
    <w:rsid w:val="000877BE"/>
    <w:rsid w:val="000B06A2"/>
    <w:rsid w:val="000B2057"/>
    <w:rsid w:val="000C10A4"/>
    <w:rsid w:val="000C2484"/>
    <w:rsid w:val="000D0086"/>
    <w:rsid w:val="000E60D4"/>
    <w:rsid w:val="000F7C4A"/>
    <w:rsid w:val="00100A36"/>
    <w:rsid w:val="001240E7"/>
    <w:rsid w:val="00124ACE"/>
    <w:rsid w:val="00124E17"/>
    <w:rsid w:val="001437A3"/>
    <w:rsid w:val="00153C47"/>
    <w:rsid w:val="00167261"/>
    <w:rsid w:val="00171A4C"/>
    <w:rsid w:val="00177779"/>
    <w:rsid w:val="00191CC6"/>
    <w:rsid w:val="00197970"/>
    <w:rsid w:val="001A56E4"/>
    <w:rsid w:val="001B62EB"/>
    <w:rsid w:val="001C0016"/>
    <w:rsid w:val="001C0935"/>
    <w:rsid w:val="001C0C26"/>
    <w:rsid w:val="00204736"/>
    <w:rsid w:val="00206E8E"/>
    <w:rsid w:val="00245643"/>
    <w:rsid w:val="00251B5A"/>
    <w:rsid w:val="00263A1C"/>
    <w:rsid w:val="002B0271"/>
    <w:rsid w:val="002B56FA"/>
    <w:rsid w:val="002E4146"/>
    <w:rsid w:val="002F731B"/>
    <w:rsid w:val="00347199"/>
    <w:rsid w:val="003542B9"/>
    <w:rsid w:val="00391805"/>
    <w:rsid w:val="003A38AA"/>
    <w:rsid w:val="003C53E3"/>
    <w:rsid w:val="003D6074"/>
    <w:rsid w:val="003F369C"/>
    <w:rsid w:val="0041108B"/>
    <w:rsid w:val="004220E2"/>
    <w:rsid w:val="00454B67"/>
    <w:rsid w:val="00475AC3"/>
    <w:rsid w:val="00481161"/>
    <w:rsid w:val="00493279"/>
    <w:rsid w:val="00493B8F"/>
    <w:rsid w:val="004963A3"/>
    <w:rsid w:val="004B1C33"/>
    <w:rsid w:val="004C3DC2"/>
    <w:rsid w:val="004C6216"/>
    <w:rsid w:val="004D5FB4"/>
    <w:rsid w:val="004D64AA"/>
    <w:rsid w:val="004E1F4F"/>
    <w:rsid w:val="004E2B27"/>
    <w:rsid w:val="004E6269"/>
    <w:rsid w:val="00515C60"/>
    <w:rsid w:val="00542768"/>
    <w:rsid w:val="005471B2"/>
    <w:rsid w:val="005474D9"/>
    <w:rsid w:val="00550086"/>
    <w:rsid w:val="00551F3A"/>
    <w:rsid w:val="005914E6"/>
    <w:rsid w:val="005A004C"/>
    <w:rsid w:val="005A370C"/>
    <w:rsid w:val="005E73FC"/>
    <w:rsid w:val="005F4EC6"/>
    <w:rsid w:val="00601070"/>
    <w:rsid w:val="006065E2"/>
    <w:rsid w:val="00611DC9"/>
    <w:rsid w:val="00621F34"/>
    <w:rsid w:val="00634E7B"/>
    <w:rsid w:val="00640B3C"/>
    <w:rsid w:val="0064778F"/>
    <w:rsid w:val="006A09C6"/>
    <w:rsid w:val="006B14C9"/>
    <w:rsid w:val="006B309C"/>
    <w:rsid w:val="006C2B25"/>
    <w:rsid w:val="006C37CB"/>
    <w:rsid w:val="006F4E22"/>
    <w:rsid w:val="006F5C8E"/>
    <w:rsid w:val="006F74F7"/>
    <w:rsid w:val="00741033"/>
    <w:rsid w:val="00742E0A"/>
    <w:rsid w:val="00754758"/>
    <w:rsid w:val="00755190"/>
    <w:rsid w:val="0076618D"/>
    <w:rsid w:val="007A6033"/>
    <w:rsid w:val="007B3174"/>
    <w:rsid w:val="007B75E1"/>
    <w:rsid w:val="007D2A29"/>
    <w:rsid w:val="008033F7"/>
    <w:rsid w:val="008168DF"/>
    <w:rsid w:val="008174F6"/>
    <w:rsid w:val="00820DBB"/>
    <w:rsid w:val="00822B5A"/>
    <w:rsid w:val="00830D11"/>
    <w:rsid w:val="00867553"/>
    <w:rsid w:val="00885880"/>
    <w:rsid w:val="008A0D9B"/>
    <w:rsid w:val="008A0DAC"/>
    <w:rsid w:val="008A1CB4"/>
    <w:rsid w:val="008A4C8B"/>
    <w:rsid w:val="008B24F1"/>
    <w:rsid w:val="008C0A39"/>
    <w:rsid w:val="008C0C58"/>
    <w:rsid w:val="008C1F58"/>
    <w:rsid w:val="008D3D34"/>
    <w:rsid w:val="008D580E"/>
    <w:rsid w:val="00904E50"/>
    <w:rsid w:val="009155FB"/>
    <w:rsid w:val="00920CAE"/>
    <w:rsid w:val="00933745"/>
    <w:rsid w:val="00945848"/>
    <w:rsid w:val="00971A5E"/>
    <w:rsid w:val="00983DCC"/>
    <w:rsid w:val="009A1492"/>
    <w:rsid w:val="009A39FE"/>
    <w:rsid w:val="009B6E31"/>
    <w:rsid w:val="009D40D0"/>
    <w:rsid w:val="009D5BCA"/>
    <w:rsid w:val="009F15B1"/>
    <w:rsid w:val="009F6A97"/>
    <w:rsid w:val="00A01F90"/>
    <w:rsid w:val="00A26A4E"/>
    <w:rsid w:val="00A26D19"/>
    <w:rsid w:val="00A67D38"/>
    <w:rsid w:val="00A73173"/>
    <w:rsid w:val="00A82147"/>
    <w:rsid w:val="00A85CEC"/>
    <w:rsid w:val="00A907A1"/>
    <w:rsid w:val="00AA05AE"/>
    <w:rsid w:val="00AA4CF4"/>
    <w:rsid w:val="00AA513A"/>
    <w:rsid w:val="00AB33A6"/>
    <w:rsid w:val="00AC680F"/>
    <w:rsid w:val="00AC7202"/>
    <w:rsid w:val="00AD42B0"/>
    <w:rsid w:val="00AD79BA"/>
    <w:rsid w:val="00AE5DEB"/>
    <w:rsid w:val="00AE65A3"/>
    <w:rsid w:val="00B26B2A"/>
    <w:rsid w:val="00B31215"/>
    <w:rsid w:val="00B460F0"/>
    <w:rsid w:val="00B60147"/>
    <w:rsid w:val="00B60BC0"/>
    <w:rsid w:val="00B8433C"/>
    <w:rsid w:val="00B9797B"/>
    <w:rsid w:val="00BA455A"/>
    <w:rsid w:val="00BB51BD"/>
    <w:rsid w:val="00BD2019"/>
    <w:rsid w:val="00BD3AD4"/>
    <w:rsid w:val="00BD7D47"/>
    <w:rsid w:val="00BF3303"/>
    <w:rsid w:val="00C00FE0"/>
    <w:rsid w:val="00C0147F"/>
    <w:rsid w:val="00C04379"/>
    <w:rsid w:val="00C14A60"/>
    <w:rsid w:val="00C23AF1"/>
    <w:rsid w:val="00C42F40"/>
    <w:rsid w:val="00C500C4"/>
    <w:rsid w:val="00C5036F"/>
    <w:rsid w:val="00C514C1"/>
    <w:rsid w:val="00C63B73"/>
    <w:rsid w:val="00C821BB"/>
    <w:rsid w:val="00C87105"/>
    <w:rsid w:val="00C93E0B"/>
    <w:rsid w:val="00C944C4"/>
    <w:rsid w:val="00C97543"/>
    <w:rsid w:val="00CA41E2"/>
    <w:rsid w:val="00CA74DB"/>
    <w:rsid w:val="00CB3A93"/>
    <w:rsid w:val="00CB5583"/>
    <w:rsid w:val="00CC75F4"/>
    <w:rsid w:val="00D01DA6"/>
    <w:rsid w:val="00D32D3D"/>
    <w:rsid w:val="00D33CEA"/>
    <w:rsid w:val="00D358D4"/>
    <w:rsid w:val="00D55D41"/>
    <w:rsid w:val="00D82CE4"/>
    <w:rsid w:val="00DA1403"/>
    <w:rsid w:val="00DA6342"/>
    <w:rsid w:val="00DC5954"/>
    <w:rsid w:val="00DD7B45"/>
    <w:rsid w:val="00DE28E9"/>
    <w:rsid w:val="00DE3222"/>
    <w:rsid w:val="00DE6396"/>
    <w:rsid w:val="00DF0EB4"/>
    <w:rsid w:val="00DF5494"/>
    <w:rsid w:val="00E22E1D"/>
    <w:rsid w:val="00E53D97"/>
    <w:rsid w:val="00E92888"/>
    <w:rsid w:val="00E96900"/>
    <w:rsid w:val="00EA546D"/>
    <w:rsid w:val="00EA7134"/>
    <w:rsid w:val="00EC24BC"/>
    <w:rsid w:val="00ED0C8E"/>
    <w:rsid w:val="00EE34EB"/>
    <w:rsid w:val="00F042E2"/>
    <w:rsid w:val="00F06BF3"/>
    <w:rsid w:val="00F10BA8"/>
    <w:rsid w:val="00F1358E"/>
    <w:rsid w:val="00F1786C"/>
    <w:rsid w:val="00F21355"/>
    <w:rsid w:val="00F240CF"/>
    <w:rsid w:val="00F367A3"/>
    <w:rsid w:val="00F52851"/>
    <w:rsid w:val="00F57A65"/>
    <w:rsid w:val="00F66336"/>
    <w:rsid w:val="00FA3286"/>
    <w:rsid w:val="00FC204A"/>
    <w:rsid w:val="00FC5E0D"/>
    <w:rsid w:val="00FC7E1A"/>
    <w:rsid w:val="00FF67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BE74A8-D27C-4A11-B513-208F3923A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F677B"/>
    <w:pPr>
      <w:spacing w:after="0" w:line="240" w:lineRule="auto"/>
      <w:jc w:val="both"/>
    </w:pPr>
    <w:rPr>
      <w:rFonts w:ascii="Times New Roman" w:hAnsi="Times New Roman"/>
      <w:sz w:val="28"/>
    </w:rPr>
  </w:style>
  <w:style w:type="paragraph" w:styleId="1">
    <w:name w:val="heading 1"/>
    <w:basedOn w:val="a0"/>
    <w:next w:val="a0"/>
    <w:link w:val="10"/>
    <w:uiPriority w:val="9"/>
    <w:qFormat/>
    <w:rsid w:val="00A01F90"/>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
    <w:name w:val="Основной текст (2)_"/>
    <w:basedOn w:val="a1"/>
    <w:link w:val="20"/>
    <w:rsid w:val="00FF677B"/>
    <w:rPr>
      <w:rFonts w:ascii="Times New Roman" w:eastAsia="Times New Roman" w:hAnsi="Times New Roman" w:cs="Times New Roman"/>
      <w:b/>
      <w:bCs/>
      <w:shd w:val="clear" w:color="auto" w:fill="FFFFFF"/>
    </w:rPr>
  </w:style>
  <w:style w:type="character" w:customStyle="1" w:styleId="3">
    <w:name w:val="Основной текст (3)_"/>
    <w:basedOn w:val="a1"/>
    <w:link w:val="30"/>
    <w:rsid w:val="00FF677B"/>
    <w:rPr>
      <w:rFonts w:ascii="Times New Roman" w:eastAsia="Times New Roman" w:hAnsi="Times New Roman" w:cs="Times New Roman"/>
      <w:b/>
      <w:bCs/>
      <w:sz w:val="16"/>
      <w:szCs w:val="16"/>
      <w:shd w:val="clear" w:color="auto" w:fill="FFFFFF"/>
    </w:rPr>
  </w:style>
  <w:style w:type="paragraph" w:customStyle="1" w:styleId="20">
    <w:name w:val="Основной текст (2)"/>
    <w:basedOn w:val="a0"/>
    <w:link w:val="2"/>
    <w:rsid w:val="00FF677B"/>
    <w:pPr>
      <w:widowControl w:val="0"/>
      <w:shd w:val="clear" w:color="auto" w:fill="FFFFFF"/>
      <w:spacing w:after="60" w:line="264" w:lineRule="exact"/>
      <w:jc w:val="center"/>
    </w:pPr>
    <w:rPr>
      <w:rFonts w:eastAsia="Times New Roman" w:cs="Times New Roman"/>
      <w:b/>
      <w:bCs/>
      <w:sz w:val="22"/>
    </w:rPr>
  </w:style>
  <w:style w:type="paragraph" w:customStyle="1" w:styleId="30">
    <w:name w:val="Основной текст (3)"/>
    <w:basedOn w:val="a0"/>
    <w:link w:val="3"/>
    <w:rsid w:val="00FF677B"/>
    <w:pPr>
      <w:widowControl w:val="0"/>
      <w:shd w:val="clear" w:color="auto" w:fill="FFFFFF"/>
      <w:spacing w:line="197" w:lineRule="exact"/>
      <w:ind w:hanging="840"/>
    </w:pPr>
    <w:rPr>
      <w:rFonts w:eastAsia="Times New Roman" w:cs="Times New Roman"/>
      <w:b/>
      <w:bCs/>
      <w:sz w:val="16"/>
      <w:szCs w:val="16"/>
    </w:rPr>
  </w:style>
  <w:style w:type="character" w:customStyle="1" w:styleId="a4">
    <w:name w:val="Основной текст_"/>
    <w:basedOn w:val="a1"/>
    <w:link w:val="7"/>
    <w:rsid w:val="00FF677B"/>
    <w:rPr>
      <w:rFonts w:ascii="Times New Roman" w:eastAsia="Times New Roman" w:hAnsi="Times New Roman" w:cs="Times New Roman"/>
      <w:sz w:val="28"/>
      <w:szCs w:val="28"/>
      <w:shd w:val="clear" w:color="auto" w:fill="FFFFFF"/>
    </w:rPr>
  </w:style>
  <w:style w:type="character" w:customStyle="1" w:styleId="75pt">
    <w:name w:val="Основной текст + 7;5 pt"/>
    <w:basedOn w:val="a4"/>
    <w:rsid w:val="00FF677B"/>
    <w:rPr>
      <w:rFonts w:ascii="Times New Roman" w:eastAsia="Times New Roman" w:hAnsi="Times New Roman" w:cs="Times New Roman"/>
      <w:color w:val="000000"/>
      <w:spacing w:val="0"/>
      <w:w w:val="100"/>
      <w:position w:val="0"/>
      <w:sz w:val="15"/>
      <w:szCs w:val="15"/>
      <w:shd w:val="clear" w:color="auto" w:fill="FFFFFF"/>
      <w:lang w:val="ru-RU"/>
    </w:rPr>
  </w:style>
  <w:style w:type="character" w:customStyle="1" w:styleId="7pt">
    <w:name w:val="Основной текст + 7 pt"/>
    <w:basedOn w:val="a4"/>
    <w:rsid w:val="00FF677B"/>
    <w:rPr>
      <w:rFonts w:ascii="Times New Roman" w:eastAsia="Times New Roman" w:hAnsi="Times New Roman" w:cs="Times New Roman"/>
      <w:color w:val="000000"/>
      <w:spacing w:val="0"/>
      <w:w w:val="100"/>
      <w:position w:val="0"/>
      <w:sz w:val="14"/>
      <w:szCs w:val="14"/>
      <w:shd w:val="clear" w:color="auto" w:fill="FFFFFF"/>
      <w:lang w:val="ru-RU"/>
    </w:rPr>
  </w:style>
  <w:style w:type="paragraph" w:customStyle="1" w:styleId="7">
    <w:name w:val="Основной текст7"/>
    <w:basedOn w:val="a0"/>
    <w:link w:val="a4"/>
    <w:rsid w:val="00FF677B"/>
    <w:pPr>
      <w:widowControl w:val="0"/>
      <w:shd w:val="clear" w:color="auto" w:fill="FFFFFF"/>
      <w:spacing w:line="322" w:lineRule="exact"/>
      <w:ind w:hanging="720"/>
      <w:jc w:val="center"/>
    </w:pPr>
    <w:rPr>
      <w:rFonts w:eastAsia="Times New Roman" w:cs="Times New Roman"/>
      <w:szCs w:val="28"/>
    </w:rPr>
  </w:style>
  <w:style w:type="character" w:customStyle="1" w:styleId="6pt">
    <w:name w:val="Основной текст + 6 pt"/>
    <w:basedOn w:val="a4"/>
    <w:rsid w:val="00FF677B"/>
    <w:rPr>
      <w:rFonts w:ascii="Times New Roman" w:eastAsia="Times New Roman" w:hAnsi="Times New Roman" w:cs="Times New Roman"/>
      <w:b w:val="0"/>
      <w:bCs w:val="0"/>
      <w:i w:val="0"/>
      <w:iCs w:val="0"/>
      <w:smallCaps w:val="0"/>
      <w:strike w:val="0"/>
      <w:color w:val="000000"/>
      <w:spacing w:val="0"/>
      <w:w w:val="100"/>
      <w:position w:val="0"/>
      <w:sz w:val="12"/>
      <w:szCs w:val="12"/>
      <w:u w:val="none"/>
      <w:shd w:val="clear" w:color="auto" w:fill="FFFFFF"/>
      <w:lang w:val="ru-RU"/>
    </w:rPr>
  </w:style>
  <w:style w:type="character" w:customStyle="1" w:styleId="8pt">
    <w:name w:val="Основной текст + 8 pt;Полужирный"/>
    <w:basedOn w:val="a4"/>
    <w:rsid w:val="00FF677B"/>
    <w:rPr>
      <w:rFonts w:ascii="Times New Roman" w:eastAsia="Times New Roman" w:hAnsi="Times New Roman" w:cs="Times New Roman"/>
      <w:b/>
      <w:bCs/>
      <w:i w:val="0"/>
      <w:iCs w:val="0"/>
      <w:smallCaps w:val="0"/>
      <w:strike w:val="0"/>
      <w:color w:val="000000"/>
      <w:spacing w:val="0"/>
      <w:w w:val="100"/>
      <w:position w:val="0"/>
      <w:sz w:val="16"/>
      <w:szCs w:val="16"/>
      <w:u w:val="none"/>
      <w:shd w:val="clear" w:color="auto" w:fill="FFFFFF"/>
      <w:lang w:val="ru-RU"/>
    </w:rPr>
  </w:style>
  <w:style w:type="character" w:customStyle="1" w:styleId="7pt0">
    <w:name w:val="Основной текст + 7 pt;Малые прописные"/>
    <w:basedOn w:val="a4"/>
    <w:rsid w:val="00FF677B"/>
    <w:rPr>
      <w:rFonts w:ascii="Times New Roman" w:eastAsia="Times New Roman" w:hAnsi="Times New Roman" w:cs="Times New Roman"/>
      <w:b w:val="0"/>
      <w:bCs w:val="0"/>
      <w:i w:val="0"/>
      <w:iCs w:val="0"/>
      <w:smallCaps/>
      <w:strike w:val="0"/>
      <w:color w:val="000000"/>
      <w:spacing w:val="0"/>
      <w:w w:val="100"/>
      <w:position w:val="0"/>
      <w:sz w:val="14"/>
      <w:szCs w:val="14"/>
      <w:u w:val="none"/>
      <w:shd w:val="clear" w:color="auto" w:fill="FFFFFF"/>
      <w:lang w:val="en-US"/>
    </w:rPr>
  </w:style>
  <w:style w:type="character" w:customStyle="1" w:styleId="a5">
    <w:name w:val="Колонтитул_"/>
    <w:basedOn w:val="a1"/>
    <w:link w:val="a6"/>
    <w:rsid w:val="00FF677B"/>
    <w:rPr>
      <w:rFonts w:ascii="Times New Roman" w:eastAsia="Times New Roman" w:hAnsi="Times New Roman" w:cs="Times New Roman"/>
      <w:sz w:val="16"/>
      <w:szCs w:val="16"/>
      <w:shd w:val="clear" w:color="auto" w:fill="FFFFFF"/>
    </w:rPr>
  </w:style>
  <w:style w:type="character" w:customStyle="1" w:styleId="95pt">
    <w:name w:val="Колонтитул + 9;5 pt"/>
    <w:basedOn w:val="a5"/>
    <w:rsid w:val="00FF677B"/>
    <w:rPr>
      <w:rFonts w:ascii="Times New Roman" w:eastAsia="Times New Roman" w:hAnsi="Times New Roman" w:cs="Times New Roman"/>
      <w:color w:val="000000"/>
      <w:spacing w:val="0"/>
      <w:w w:val="100"/>
      <w:position w:val="0"/>
      <w:sz w:val="19"/>
      <w:szCs w:val="19"/>
      <w:shd w:val="clear" w:color="auto" w:fill="FFFFFF"/>
      <w:lang w:val="ru-RU"/>
    </w:rPr>
  </w:style>
  <w:style w:type="paragraph" w:customStyle="1" w:styleId="a6">
    <w:name w:val="Колонтитул"/>
    <w:basedOn w:val="a0"/>
    <w:link w:val="a5"/>
    <w:rsid w:val="00FF677B"/>
    <w:pPr>
      <w:widowControl w:val="0"/>
      <w:shd w:val="clear" w:color="auto" w:fill="FFFFFF"/>
      <w:spacing w:line="0" w:lineRule="atLeast"/>
    </w:pPr>
    <w:rPr>
      <w:rFonts w:eastAsia="Times New Roman" w:cs="Times New Roman"/>
      <w:sz w:val="16"/>
      <w:szCs w:val="16"/>
    </w:rPr>
  </w:style>
  <w:style w:type="character" w:customStyle="1" w:styleId="8">
    <w:name w:val="Основной текст (8)_"/>
    <w:basedOn w:val="a1"/>
    <w:link w:val="80"/>
    <w:rsid w:val="00FF677B"/>
    <w:rPr>
      <w:rFonts w:ascii="Times New Roman" w:eastAsia="Times New Roman" w:hAnsi="Times New Roman" w:cs="Times New Roman"/>
      <w:b/>
      <w:bCs/>
      <w:sz w:val="28"/>
      <w:szCs w:val="28"/>
      <w:shd w:val="clear" w:color="auto" w:fill="FFFFFF"/>
    </w:rPr>
  </w:style>
  <w:style w:type="character" w:customStyle="1" w:styleId="83pt">
    <w:name w:val="Основной текст (8) + Интервал 3 pt"/>
    <w:basedOn w:val="8"/>
    <w:rsid w:val="00FF677B"/>
    <w:rPr>
      <w:rFonts w:ascii="Times New Roman" w:eastAsia="Times New Roman" w:hAnsi="Times New Roman" w:cs="Times New Roman"/>
      <w:b/>
      <w:bCs/>
      <w:color w:val="000000"/>
      <w:spacing w:val="70"/>
      <w:w w:val="100"/>
      <w:position w:val="0"/>
      <w:sz w:val="28"/>
      <w:szCs w:val="28"/>
      <w:shd w:val="clear" w:color="auto" w:fill="FFFFFF"/>
      <w:lang w:val="ru-RU"/>
    </w:rPr>
  </w:style>
  <w:style w:type="paragraph" w:customStyle="1" w:styleId="80">
    <w:name w:val="Основной текст (8)"/>
    <w:basedOn w:val="a0"/>
    <w:link w:val="8"/>
    <w:rsid w:val="00FF677B"/>
    <w:pPr>
      <w:widowControl w:val="0"/>
      <w:shd w:val="clear" w:color="auto" w:fill="FFFFFF"/>
      <w:spacing w:after="300" w:line="0" w:lineRule="atLeast"/>
      <w:jc w:val="center"/>
    </w:pPr>
    <w:rPr>
      <w:rFonts w:eastAsia="Times New Roman" w:cs="Times New Roman"/>
      <w:b/>
      <w:bCs/>
      <w:szCs w:val="28"/>
    </w:rPr>
  </w:style>
  <w:style w:type="character" w:customStyle="1" w:styleId="31">
    <w:name w:val="Основной текст3"/>
    <w:basedOn w:val="a4"/>
    <w:rsid w:val="00FF677B"/>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rPr>
  </w:style>
  <w:style w:type="character" w:customStyle="1" w:styleId="a7">
    <w:name w:val="Основной текст + Полужирный"/>
    <w:basedOn w:val="a4"/>
    <w:rsid w:val="00FF677B"/>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rPr>
  </w:style>
  <w:style w:type="character" w:customStyle="1" w:styleId="a8">
    <w:name w:val="Основной текст + Курсив"/>
    <w:basedOn w:val="a4"/>
    <w:rsid w:val="00FF677B"/>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rPr>
  </w:style>
  <w:style w:type="character" w:customStyle="1" w:styleId="a9">
    <w:name w:val="Подпись к таблице_"/>
    <w:basedOn w:val="a1"/>
    <w:link w:val="aa"/>
    <w:rsid w:val="00FF677B"/>
    <w:rPr>
      <w:rFonts w:ascii="Times New Roman" w:eastAsia="Times New Roman" w:hAnsi="Times New Roman" w:cs="Times New Roman"/>
      <w:sz w:val="28"/>
      <w:szCs w:val="28"/>
      <w:shd w:val="clear" w:color="auto" w:fill="FFFFFF"/>
    </w:rPr>
  </w:style>
  <w:style w:type="paragraph" w:customStyle="1" w:styleId="aa">
    <w:name w:val="Подпись к таблице"/>
    <w:basedOn w:val="a0"/>
    <w:link w:val="a9"/>
    <w:rsid w:val="00FF677B"/>
    <w:pPr>
      <w:widowControl w:val="0"/>
      <w:shd w:val="clear" w:color="auto" w:fill="FFFFFF"/>
      <w:spacing w:line="0" w:lineRule="atLeast"/>
    </w:pPr>
    <w:rPr>
      <w:rFonts w:eastAsia="Times New Roman" w:cs="Times New Roman"/>
      <w:szCs w:val="28"/>
    </w:rPr>
  </w:style>
  <w:style w:type="character" w:customStyle="1" w:styleId="ab">
    <w:name w:val="Подпись к таблице + Полужирный"/>
    <w:basedOn w:val="a9"/>
    <w:rsid w:val="00FF677B"/>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rPr>
  </w:style>
  <w:style w:type="character" w:customStyle="1" w:styleId="12pt">
    <w:name w:val="Основной текст + 12 pt;Полужирный"/>
    <w:basedOn w:val="a4"/>
    <w:rsid w:val="00FF677B"/>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rPr>
  </w:style>
  <w:style w:type="character" w:customStyle="1" w:styleId="12pt0">
    <w:name w:val="Основной текст + 12 pt"/>
    <w:basedOn w:val="a4"/>
    <w:rsid w:val="00FF677B"/>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rPr>
  </w:style>
  <w:style w:type="character" w:customStyle="1" w:styleId="12pt1">
    <w:name w:val="Основной текст + 12 pt;Курсив"/>
    <w:basedOn w:val="a4"/>
    <w:rsid w:val="00FF677B"/>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rPr>
  </w:style>
  <w:style w:type="character" w:customStyle="1" w:styleId="11">
    <w:name w:val="Основной текст1"/>
    <w:basedOn w:val="a4"/>
    <w:rsid w:val="00FF677B"/>
    <w:rPr>
      <w:rFonts w:ascii="Times New Roman" w:eastAsia="Times New Roman" w:hAnsi="Times New Roman" w:cs="Times New Roman"/>
      <w:b w:val="0"/>
      <w:bCs w:val="0"/>
      <w:i w:val="0"/>
      <w:iCs w:val="0"/>
      <w:smallCaps w:val="0"/>
      <w:strike w:val="0"/>
      <w:color w:val="000000"/>
      <w:spacing w:val="0"/>
      <w:w w:val="100"/>
      <w:position w:val="0"/>
      <w:sz w:val="28"/>
      <w:szCs w:val="28"/>
      <w:u w:val="single"/>
      <w:shd w:val="clear" w:color="auto" w:fill="FFFFFF"/>
      <w:lang w:val="ru-RU"/>
    </w:rPr>
  </w:style>
  <w:style w:type="character" w:customStyle="1" w:styleId="9">
    <w:name w:val="Основной текст (9)_"/>
    <w:basedOn w:val="a1"/>
    <w:link w:val="90"/>
    <w:rsid w:val="00FF677B"/>
    <w:rPr>
      <w:rFonts w:ascii="Times New Roman" w:eastAsia="Times New Roman" w:hAnsi="Times New Roman" w:cs="Times New Roman"/>
      <w:i/>
      <w:iCs/>
      <w:shd w:val="clear" w:color="auto" w:fill="FFFFFF"/>
    </w:rPr>
  </w:style>
  <w:style w:type="paragraph" w:customStyle="1" w:styleId="90">
    <w:name w:val="Основной текст (9)"/>
    <w:basedOn w:val="a0"/>
    <w:link w:val="9"/>
    <w:rsid w:val="00FF677B"/>
    <w:pPr>
      <w:widowControl w:val="0"/>
      <w:shd w:val="clear" w:color="auto" w:fill="FFFFFF"/>
      <w:spacing w:before="360" w:line="638" w:lineRule="exact"/>
      <w:jc w:val="right"/>
    </w:pPr>
    <w:rPr>
      <w:rFonts w:eastAsia="Times New Roman" w:cs="Times New Roman"/>
      <w:i/>
      <w:iCs/>
      <w:sz w:val="22"/>
    </w:rPr>
  </w:style>
  <w:style w:type="character" w:customStyle="1" w:styleId="75pt0">
    <w:name w:val="Основной текст + 7;5 pt;Полужирный"/>
    <w:basedOn w:val="a4"/>
    <w:rsid w:val="00FF677B"/>
    <w:rPr>
      <w:rFonts w:ascii="Times New Roman" w:eastAsia="Times New Roman" w:hAnsi="Times New Roman" w:cs="Times New Roman"/>
      <w:b/>
      <w:bCs/>
      <w:i w:val="0"/>
      <w:iCs w:val="0"/>
      <w:smallCaps w:val="0"/>
      <w:strike w:val="0"/>
      <w:color w:val="000000"/>
      <w:spacing w:val="0"/>
      <w:w w:val="100"/>
      <w:position w:val="0"/>
      <w:sz w:val="15"/>
      <w:szCs w:val="15"/>
      <w:u w:val="none"/>
      <w:shd w:val="clear" w:color="auto" w:fill="FFFFFF"/>
      <w:lang w:val="ru-RU"/>
    </w:rPr>
  </w:style>
  <w:style w:type="character" w:customStyle="1" w:styleId="8pt0">
    <w:name w:val="Основной текст + 8 pt"/>
    <w:aliases w:val="Полужирный"/>
    <w:basedOn w:val="a4"/>
    <w:rsid w:val="00FF677B"/>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ru-RU"/>
    </w:rPr>
  </w:style>
  <w:style w:type="character" w:customStyle="1" w:styleId="95pt0">
    <w:name w:val="Основной текст + 9;5 pt"/>
    <w:basedOn w:val="a4"/>
    <w:rsid w:val="00FF677B"/>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rPr>
  </w:style>
  <w:style w:type="character" w:customStyle="1" w:styleId="MicrosoftSansSerif95pt">
    <w:name w:val="Основной текст + Microsoft Sans Serif;9;5 pt;Курсив"/>
    <w:basedOn w:val="a4"/>
    <w:rsid w:val="00FF677B"/>
    <w:rPr>
      <w:rFonts w:ascii="Microsoft Sans Serif" w:eastAsia="Microsoft Sans Serif" w:hAnsi="Microsoft Sans Serif" w:cs="Microsoft Sans Serif"/>
      <w:b w:val="0"/>
      <w:bCs w:val="0"/>
      <w:i/>
      <w:iCs/>
      <w:smallCaps w:val="0"/>
      <w:strike w:val="0"/>
      <w:color w:val="000000"/>
      <w:spacing w:val="0"/>
      <w:w w:val="100"/>
      <w:position w:val="0"/>
      <w:sz w:val="19"/>
      <w:szCs w:val="19"/>
      <w:u w:val="none"/>
      <w:shd w:val="clear" w:color="auto" w:fill="FFFFFF"/>
    </w:rPr>
  </w:style>
  <w:style w:type="character" w:customStyle="1" w:styleId="Candara34pt">
    <w:name w:val="Основной текст + Candara;34 pt"/>
    <w:basedOn w:val="a4"/>
    <w:rsid w:val="00FF677B"/>
    <w:rPr>
      <w:rFonts w:ascii="Candara" w:eastAsia="Candara" w:hAnsi="Candara" w:cs="Candara"/>
      <w:b w:val="0"/>
      <w:bCs w:val="0"/>
      <w:i w:val="0"/>
      <w:iCs w:val="0"/>
      <w:smallCaps w:val="0"/>
      <w:strike w:val="0"/>
      <w:color w:val="000000"/>
      <w:spacing w:val="0"/>
      <w:w w:val="100"/>
      <w:position w:val="0"/>
      <w:sz w:val="68"/>
      <w:szCs w:val="68"/>
      <w:u w:val="none"/>
      <w:shd w:val="clear" w:color="auto" w:fill="FFFFFF"/>
    </w:rPr>
  </w:style>
  <w:style w:type="character" w:customStyle="1" w:styleId="MicrosoftSansSerif13pt">
    <w:name w:val="Основной текст + Microsoft Sans Serif;13 pt"/>
    <w:basedOn w:val="a4"/>
    <w:rsid w:val="00FF677B"/>
    <w:rPr>
      <w:rFonts w:ascii="Microsoft Sans Serif" w:eastAsia="Microsoft Sans Serif" w:hAnsi="Microsoft Sans Serif" w:cs="Microsoft Sans Serif"/>
      <w:b w:val="0"/>
      <w:bCs w:val="0"/>
      <w:i w:val="0"/>
      <w:iCs w:val="0"/>
      <w:smallCaps w:val="0"/>
      <w:strike w:val="0"/>
      <w:color w:val="000000"/>
      <w:spacing w:val="0"/>
      <w:w w:val="100"/>
      <w:position w:val="0"/>
      <w:sz w:val="26"/>
      <w:szCs w:val="26"/>
      <w:u w:val="none"/>
      <w:shd w:val="clear" w:color="auto" w:fill="FFFFFF"/>
    </w:rPr>
  </w:style>
  <w:style w:type="character" w:customStyle="1" w:styleId="MicrosoftSansSerif45pt">
    <w:name w:val="Основной текст + Microsoft Sans Serif;4;5 pt"/>
    <w:basedOn w:val="a4"/>
    <w:rsid w:val="00FF677B"/>
    <w:rPr>
      <w:rFonts w:ascii="Microsoft Sans Serif" w:eastAsia="Microsoft Sans Serif" w:hAnsi="Microsoft Sans Serif" w:cs="Microsoft Sans Serif"/>
      <w:b w:val="0"/>
      <w:bCs w:val="0"/>
      <w:i w:val="0"/>
      <w:iCs w:val="0"/>
      <w:smallCaps w:val="0"/>
      <w:strike w:val="0"/>
      <w:color w:val="000000"/>
      <w:spacing w:val="0"/>
      <w:w w:val="100"/>
      <w:position w:val="0"/>
      <w:sz w:val="9"/>
      <w:szCs w:val="9"/>
      <w:u w:val="none"/>
      <w:shd w:val="clear" w:color="auto" w:fill="FFFFFF"/>
    </w:rPr>
  </w:style>
  <w:style w:type="character" w:customStyle="1" w:styleId="ac">
    <w:name w:val="Основной текст + Малые прописные"/>
    <w:basedOn w:val="a4"/>
    <w:rsid w:val="00FF677B"/>
    <w:rPr>
      <w:rFonts w:ascii="Times New Roman" w:eastAsia="Times New Roman" w:hAnsi="Times New Roman" w:cs="Times New Roman"/>
      <w:b w:val="0"/>
      <w:bCs w:val="0"/>
      <w:i w:val="0"/>
      <w:iCs w:val="0"/>
      <w:smallCaps/>
      <w:strike w:val="0"/>
      <w:color w:val="000000"/>
      <w:spacing w:val="0"/>
      <w:w w:val="100"/>
      <w:position w:val="0"/>
      <w:sz w:val="28"/>
      <w:szCs w:val="28"/>
      <w:u w:val="single"/>
      <w:shd w:val="clear" w:color="auto" w:fill="FFFFFF"/>
      <w:lang w:val="en-US"/>
    </w:rPr>
  </w:style>
  <w:style w:type="character" w:customStyle="1" w:styleId="0ptExact">
    <w:name w:val="Основной текст + Интервал 0 pt Exact"/>
    <w:basedOn w:val="a4"/>
    <w:rsid w:val="00FF677B"/>
    <w:rPr>
      <w:rFonts w:ascii="Times New Roman" w:eastAsia="Times New Roman" w:hAnsi="Times New Roman" w:cs="Times New Roman"/>
      <w:b w:val="0"/>
      <w:bCs w:val="0"/>
      <w:i w:val="0"/>
      <w:iCs w:val="0"/>
      <w:smallCaps w:val="0"/>
      <w:strike w:val="0"/>
      <w:color w:val="000000"/>
      <w:spacing w:val="-2"/>
      <w:w w:val="100"/>
      <w:position w:val="0"/>
      <w:sz w:val="26"/>
      <w:szCs w:val="26"/>
      <w:u w:val="none"/>
      <w:shd w:val="clear" w:color="auto" w:fill="FFFFFF"/>
      <w:lang w:val="ru-RU"/>
    </w:rPr>
  </w:style>
  <w:style w:type="character" w:customStyle="1" w:styleId="4">
    <w:name w:val="Основной текст4"/>
    <w:basedOn w:val="a4"/>
    <w:rsid w:val="00FF677B"/>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rPr>
  </w:style>
  <w:style w:type="character" w:customStyle="1" w:styleId="5">
    <w:name w:val="Основной текст5"/>
    <w:basedOn w:val="a4"/>
    <w:rsid w:val="00FF677B"/>
    <w:rPr>
      <w:rFonts w:ascii="Times New Roman" w:eastAsia="Times New Roman" w:hAnsi="Times New Roman" w:cs="Times New Roman"/>
      <w:b w:val="0"/>
      <w:bCs w:val="0"/>
      <w:i w:val="0"/>
      <w:iCs w:val="0"/>
      <w:smallCaps w:val="0"/>
      <w:strike w:val="0"/>
      <w:color w:val="000000"/>
      <w:spacing w:val="0"/>
      <w:w w:val="100"/>
      <w:position w:val="0"/>
      <w:sz w:val="28"/>
      <w:szCs w:val="28"/>
      <w:u w:val="single"/>
      <w:shd w:val="clear" w:color="auto" w:fill="FFFFFF"/>
      <w:lang w:val="ru-RU"/>
    </w:rPr>
  </w:style>
  <w:style w:type="character" w:customStyle="1" w:styleId="3pt">
    <w:name w:val="Основной текст + Интервал 3 pt"/>
    <w:basedOn w:val="a4"/>
    <w:rsid w:val="00FF677B"/>
    <w:rPr>
      <w:rFonts w:ascii="Times New Roman" w:eastAsia="Times New Roman" w:hAnsi="Times New Roman" w:cs="Times New Roman"/>
      <w:b w:val="0"/>
      <w:bCs w:val="0"/>
      <w:i w:val="0"/>
      <w:iCs w:val="0"/>
      <w:smallCaps w:val="0"/>
      <w:strike w:val="0"/>
      <w:color w:val="000000"/>
      <w:spacing w:val="70"/>
      <w:w w:val="100"/>
      <w:position w:val="0"/>
      <w:sz w:val="28"/>
      <w:szCs w:val="28"/>
      <w:u w:val="none"/>
      <w:shd w:val="clear" w:color="auto" w:fill="FFFFFF"/>
      <w:lang w:val="ru-RU"/>
    </w:rPr>
  </w:style>
  <w:style w:type="character" w:customStyle="1" w:styleId="6">
    <w:name w:val="Основной текст6"/>
    <w:basedOn w:val="a4"/>
    <w:rsid w:val="00FF677B"/>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rPr>
  </w:style>
  <w:style w:type="character" w:customStyle="1" w:styleId="10pt">
    <w:name w:val="Основной текст + 10 pt"/>
    <w:basedOn w:val="a4"/>
    <w:rsid w:val="00FF677B"/>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rPr>
  </w:style>
  <w:style w:type="character" w:customStyle="1" w:styleId="81">
    <w:name w:val="Основной текст (8) + Не полужирный"/>
    <w:basedOn w:val="8"/>
    <w:rsid w:val="00FF677B"/>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rPr>
  </w:style>
  <w:style w:type="character" w:customStyle="1" w:styleId="32">
    <w:name w:val="Подпись к таблице (3)_"/>
    <w:basedOn w:val="a1"/>
    <w:link w:val="33"/>
    <w:rsid w:val="00FF677B"/>
    <w:rPr>
      <w:rFonts w:ascii="Times New Roman" w:eastAsia="Times New Roman" w:hAnsi="Times New Roman" w:cs="Times New Roman"/>
      <w:b/>
      <w:bCs/>
      <w:sz w:val="28"/>
      <w:szCs w:val="28"/>
      <w:shd w:val="clear" w:color="auto" w:fill="FFFFFF"/>
    </w:rPr>
  </w:style>
  <w:style w:type="paragraph" w:customStyle="1" w:styleId="33">
    <w:name w:val="Подпись к таблице (3)"/>
    <w:basedOn w:val="a0"/>
    <w:link w:val="32"/>
    <w:rsid w:val="00FF677B"/>
    <w:pPr>
      <w:widowControl w:val="0"/>
      <w:shd w:val="clear" w:color="auto" w:fill="FFFFFF"/>
      <w:spacing w:line="0" w:lineRule="atLeast"/>
    </w:pPr>
    <w:rPr>
      <w:rFonts w:eastAsia="Times New Roman" w:cs="Times New Roman"/>
      <w:b/>
      <w:bCs/>
      <w:szCs w:val="28"/>
    </w:rPr>
  </w:style>
  <w:style w:type="character" w:customStyle="1" w:styleId="12pt1pt">
    <w:name w:val="Основной текст + 12 pt;Полужирный;Интервал 1 pt"/>
    <w:basedOn w:val="a4"/>
    <w:rsid w:val="00FF677B"/>
    <w:rPr>
      <w:rFonts w:ascii="Times New Roman" w:eastAsia="Times New Roman" w:hAnsi="Times New Roman" w:cs="Times New Roman"/>
      <w:b/>
      <w:bCs/>
      <w:i w:val="0"/>
      <w:iCs w:val="0"/>
      <w:smallCaps w:val="0"/>
      <w:strike w:val="0"/>
      <w:color w:val="000000"/>
      <w:spacing w:val="20"/>
      <w:w w:val="100"/>
      <w:position w:val="0"/>
      <w:sz w:val="24"/>
      <w:szCs w:val="24"/>
      <w:u w:val="none"/>
      <w:shd w:val="clear" w:color="auto" w:fill="FFFFFF"/>
      <w:lang w:val="ru-RU"/>
    </w:rPr>
  </w:style>
  <w:style w:type="character" w:customStyle="1" w:styleId="8SegoeUI13pt">
    <w:name w:val="Основной текст (8) + Segoe UI;13 pt;Курсив"/>
    <w:basedOn w:val="8"/>
    <w:rsid w:val="00FF677B"/>
    <w:rPr>
      <w:rFonts w:ascii="Segoe UI" w:eastAsia="Segoe UI" w:hAnsi="Segoe UI" w:cs="Segoe UI"/>
      <w:b/>
      <w:bCs/>
      <w:i/>
      <w:iCs/>
      <w:smallCaps w:val="0"/>
      <w:strike w:val="0"/>
      <w:color w:val="000000"/>
      <w:spacing w:val="0"/>
      <w:w w:val="100"/>
      <w:position w:val="0"/>
      <w:sz w:val="26"/>
      <w:szCs w:val="26"/>
      <w:u w:val="none"/>
      <w:shd w:val="clear" w:color="auto" w:fill="FFFFFF"/>
    </w:rPr>
  </w:style>
  <w:style w:type="character" w:customStyle="1" w:styleId="70">
    <w:name w:val="Основной текст + 7"/>
    <w:aliases w:val="5 pt"/>
    <w:basedOn w:val="a4"/>
    <w:rsid w:val="00FF677B"/>
    <w:rPr>
      <w:rFonts w:ascii="Times New Roman" w:eastAsia="Times New Roman" w:hAnsi="Times New Roman" w:cs="Times New Roman"/>
      <w:color w:val="000000"/>
      <w:spacing w:val="0"/>
      <w:w w:val="100"/>
      <w:position w:val="0"/>
      <w:sz w:val="15"/>
      <w:szCs w:val="15"/>
      <w:shd w:val="clear" w:color="auto" w:fill="FFFFFF"/>
      <w:lang w:val="ru-RU"/>
    </w:rPr>
  </w:style>
  <w:style w:type="paragraph" w:styleId="ad">
    <w:name w:val="Balloon Text"/>
    <w:basedOn w:val="a0"/>
    <w:link w:val="ae"/>
    <w:uiPriority w:val="99"/>
    <w:semiHidden/>
    <w:unhideWhenUsed/>
    <w:rsid w:val="00FF677B"/>
    <w:rPr>
      <w:rFonts w:ascii="Tahoma" w:hAnsi="Tahoma" w:cs="Tahoma"/>
      <w:sz w:val="16"/>
      <w:szCs w:val="16"/>
    </w:rPr>
  </w:style>
  <w:style w:type="character" w:customStyle="1" w:styleId="ae">
    <w:name w:val="Текст выноски Знак"/>
    <w:basedOn w:val="a1"/>
    <w:link w:val="ad"/>
    <w:uiPriority w:val="99"/>
    <w:semiHidden/>
    <w:rsid w:val="00FF677B"/>
    <w:rPr>
      <w:rFonts w:ascii="Tahoma" w:hAnsi="Tahoma" w:cs="Tahoma"/>
      <w:sz w:val="16"/>
      <w:szCs w:val="16"/>
    </w:rPr>
  </w:style>
  <w:style w:type="paragraph" w:styleId="af">
    <w:name w:val="header"/>
    <w:basedOn w:val="a0"/>
    <w:link w:val="af0"/>
    <w:uiPriority w:val="99"/>
    <w:unhideWhenUsed/>
    <w:rsid w:val="00FF677B"/>
    <w:pPr>
      <w:tabs>
        <w:tab w:val="center" w:pos="4677"/>
        <w:tab w:val="right" w:pos="9355"/>
      </w:tabs>
    </w:pPr>
  </w:style>
  <w:style w:type="character" w:customStyle="1" w:styleId="af0">
    <w:name w:val="Верхний колонтитул Знак"/>
    <w:basedOn w:val="a1"/>
    <w:link w:val="af"/>
    <w:uiPriority w:val="99"/>
    <w:rsid w:val="00FF677B"/>
    <w:rPr>
      <w:rFonts w:ascii="Times New Roman" w:hAnsi="Times New Roman"/>
      <w:sz w:val="28"/>
    </w:rPr>
  </w:style>
  <w:style w:type="paragraph" w:styleId="af1">
    <w:name w:val="footer"/>
    <w:basedOn w:val="a0"/>
    <w:link w:val="af2"/>
    <w:uiPriority w:val="99"/>
    <w:unhideWhenUsed/>
    <w:rsid w:val="00FF677B"/>
    <w:pPr>
      <w:tabs>
        <w:tab w:val="center" w:pos="4677"/>
        <w:tab w:val="right" w:pos="9355"/>
      </w:tabs>
    </w:pPr>
  </w:style>
  <w:style w:type="character" w:customStyle="1" w:styleId="af2">
    <w:name w:val="Нижний колонтитул Знак"/>
    <w:basedOn w:val="a1"/>
    <w:link w:val="af1"/>
    <w:uiPriority w:val="99"/>
    <w:rsid w:val="00FF677B"/>
    <w:rPr>
      <w:rFonts w:ascii="Times New Roman" w:hAnsi="Times New Roman"/>
      <w:sz w:val="28"/>
    </w:rPr>
  </w:style>
  <w:style w:type="paragraph" w:styleId="af3">
    <w:name w:val="annotation text"/>
    <w:basedOn w:val="a0"/>
    <w:link w:val="af4"/>
    <w:uiPriority w:val="99"/>
    <w:unhideWhenUsed/>
    <w:rsid w:val="005914E6"/>
    <w:pPr>
      <w:spacing w:after="160"/>
      <w:jc w:val="left"/>
    </w:pPr>
    <w:rPr>
      <w:rFonts w:ascii="Calibri" w:eastAsia="Calibri" w:hAnsi="Calibri" w:cs="Times New Roman"/>
      <w:sz w:val="20"/>
      <w:szCs w:val="20"/>
    </w:rPr>
  </w:style>
  <w:style w:type="character" w:customStyle="1" w:styleId="af4">
    <w:name w:val="Текст примечания Знак"/>
    <w:basedOn w:val="a1"/>
    <w:link w:val="af3"/>
    <w:uiPriority w:val="99"/>
    <w:rsid w:val="005914E6"/>
    <w:rPr>
      <w:rFonts w:ascii="Calibri" w:eastAsia="Calibri" w:hAnsi="Calibri" w:cs="Times New Roman"/>
      <w:sz w:val="20"/>
      <w:szCs w:val="20"/>
    </w:rPr>
  </w:style>
  <w:style w:type="table" w:styleId="af5">
    <w:name w:val="Table Grid"/>
    <w:basedOn w:val="a2"/>
    <w:uiPriority w:val="39"/>
    <w:rsid w:val="00AC68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List Paragraph"/>
    <w:basedOn w:val="a0"/>
    <w:uiPriority w:val="34"/>
    <w:qFormat/>
    <w:rsid w:val="00AC680F"/>
    <w:pPr>
      <w:spacing w:after="160" w:line="259" w:lineRule="auto"/>
      <w:ind w:left="720"/>
      <w:contextualSpacing/>
      <w:jc w:val="left"/>
    </w:pPr>
    <w:rPr>
      <w:rFonts w:asciiTheme="minorHAnsi" w:hAnsiTheme="minorHAnsi"/>
      <w:sz w:val="22"/>
    </w:rPr>
  </w:style>
  <w:style w:type="character" w:customStyle="1" w:styleId="10">
    <w:name w:val="Заголовок 1 Знак"/>
    <w:basedOn w:val="a1"/>
    <w:link w:val="1"/>
    <w:uiPriority w:val="9"/>
    <w:rsid w:val="00A01F90"/>
    <w:rPr>
      <w:rFonts w:asciiTheme="majorHAnsi" w:eastAsiaTheme="majorEastAsia" w:hAnsiTheme="majorHAnsi" w:cstheme="majorBidi"/>
      <w:color w:val="365F91" w:themeColor="accent1" w:themeShade="BF"/>
      <w:sz w:val="32"/>
      <w:szCs w:val="32"/>
    </w:rPr>
  </w:style>
  <w:style w:type="character" w:styleId="af7">
    <w:name w:val="Emphasis"/>
    <w:basedOn w:val="a1"/>
    <w:uiPriority w:val="20"/>
    <w:qFormat/>
    <w:rsid w:val="00A01F90"/>
    <w:rPr>
      <w:i/>
      <w:iCs/>
    </w:rPr>
  </w:style>
  <w:style w:type="paragraph" w:styleId="a">
    <w:name w:val="List Bullet"/>
    <w:basedOn w:val="a0"/>
    <w:uiPriority w:val="99"/>
    <w:unhideWhenUsed/>
    <w:rsid w:val="00EE34EB"/>
    <w:pPr>
      <w:numPr>
        <w:numId w:val="17"/>
      </w:numPr>
      <w:spacing w:after="160" w:line="259" w:lineRule="auto"/>
      <w:contextualSpacing/>
      <w:jc w:val="left"/>
    </w:pPr>
    <w:rPr>
      <w:rFonts w:asciiTheme="minorHAnsi" w:hAnsiTheme="minorHAnsi"/>
      <w:sz w:val="22"/>
    </w:rPr>
  </w:style>
  <w:style w:type="character" w:styleId="af8">
    <w:name w:val="annotation reference"/>
    <w:basedOn w:val="a1"/>
    <w:uiPriority w:val="99"/>
    <w:unhideWhenUsed/>
    <w:rsid w:val="00EE34EB"/>
    <w:rPr>
      <w:sz w:val="16"/>
      <w:szCs w:val="16"/>
    </w:rPr>
  </w:style>
  <w:style w:type="paragraph" w:styleId="af9">
    <w:name w:val="annotation subject"/>
    <w:basedOn w:val="af3"/>
    <w:next w:val="af3"/>
    <w:link w:val="afa"/>
    <w:uiPriority w:val="99"/>
    <w:semiHidden/>
    <w:unhideWhenUsed/>
    <w:rsid w:val="00EE34EB"/>
    <w:rPr>
      <w:rFonts w:asciiTheme="minorHAnsi" w:eastAsiaTheme="minorHAnsi" w:hAnsiTheme="minorHAnsi" w:cstheme="minorBidi"/>
      <w:b/>
      <w:bCs/>
    </w:rPr>
  </w:style>
  <w:style w:type="character" w:customStyle="1" w:styleId="afa">
    <w:name w:val="Тема примечания Знак"/>
    <w:basedOn w:val="af4"/>
    <w:link w:val="af9"/>
    <w:uiPriority w:val="99"/>
    <w:semiHidden/>
    <w:rsid w:val="00EE34EB"/>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0249854">
      <w:bodyDiv w:val="1"/>
      <w:marLeft w:val="0"/>
      <w:marRight w:val="0"/>
      <w:marTop w:val="0"/>
      <w:marBottom w:val="0"/>
      <w:divBdr>
        <w:top w:val="none" w:sz="0" w:space="0" w:color="auto"/>
        <w:left w:val="none" w:sz="0" w:space="0" w:color="auto"/>
        <w:bottom w:val="none" w:sz="0" w:space="0" w:color="auto"/>
        <w:right w:val="none" w:sz="0" w:space="0" w:color="auto"/>
      </w:divBdr>
    </w:div>
    <w:div w:id="1567300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20</Pages>
  <Words>5479</Words>
  <Characters>31235</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Сарыг-оол Айлана Сергеевна</cp:lastModifiedBy>
  <cp:revision>5</cp:revision>
  <cp:lastPrinted>2018-12-14T12:39:00Z</cp:lastPrinted>
  <dcterms:created xsi:type="dcterms:W3CDTF">2019-01-19T08:27:00Z</dcterms:created>
  <dcterms:modified xsi:type="dcterms:W3CDTF">2019-01-31T12:19:00Z</dcterms:modified>
</cp:coreProperties>
</file>