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A5" w:rsidRPr="00D339A5" w:rsidRDefault="00D339A5" w:rsidP="00D339A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D339A5">
        <w:rPr>
          <w:color w:val="000000"/>
          <w:sz w:val="28"/>
          <w:szCs w:val="28"/>
        </w:rPr>
        <w:t>В целях предупреждения и пресечен</w:t>
      </w:r>
      <w:r w:rsidR="00CD53C2">
        <w:rPr>
          <w:color w:val="000000"/>
          <w:sz w:val="28"/>
          <w:szCs w:val="28"/>
        </w:rPr>
        <w:t>ия экстремистской деятельности Межведомственной комисси</w:t>
      </w:r>
      <w:r w:rsidR="008E1DA1">
        <w:rPr>
          <w:color w:val="000000"/>
          <w:sz w:val="28"/>
          <w:szCs w:val="28"/>
        </w:rPr>
        <w:t>ей</w:t>
      </w:r>
      <w:r w:rsidR="00CD53C2">
        <w:rPr>
          <w:color w:val="000000"/>
          <w:sz w:val="28"/>
          <w:szCs w:val="28"/>
        </w:rPr>
        <w:t xml:space="preserve"> по противодействию экстремизму в Р</w:t>
      </w:r>
      <w:r w:rsidR="007256E6">
        <w:rPr>
          <w:color w:val="000000"/>
          <w:sz w:val="28"/>
          <w:szCs w:val="28"/>
        </w:rPr>
        <w:t xml:space="preserve">оссийской Федерации </w:t>
      </w:r>
      <w:r w:rsidRPr="00D339A5">
        <w:rPr>
          <w:color w:val="000000"/>
          <w:sz w:val="28"/>
          <w:szCs w:val="28"/>
        </w:rPr>
        <w:t>с 17 по 26 ноября 2021 года организовано проведение федерального оперативно-профилактического мероприятия «С ненавистью и ксенофобией нам не по пути».</w:t>
      </w:r>
    </w:p>
    <w:p w:rsidR="00D339A5" w:rsidRPr="00D339A5" w:rsidRDefault="00D339A5" w:rsidP="00D339A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D339A5">
        <w:rPr>
          <w:color w:val="000000"/>
          <w:sz w:val="28"/>
          <w:szCs w:val="28"/>
        </w:rPr>
        <w:t xml:space="preserve">Основная задача мероприятия заключается в формировании </w:t>
      </w:r>
      <w:r w:rsidR="00CD53C2">
        <w:rPr>
          <w:color w:val="000000"/>
          <w:sz w:val="28"/>
          <w:szCs w:val="28"/>
        </w:rPr>
        <w:t xml:space="preserve">у граждан </w:t>
      </w:r>
      <w:r w:rsidRPr="00D339A5">
        <w:rPr>
          <w:color w:val="000000"/>
          <w:sz w:val="28"/>
          <w:szCs w:val="28"/>
        </w:rPr>
        <w:t>нетерпимости к экстремистской идеологии, пропаганде не</w:t>
      </w:r>
      <w:r w:rsidR="00CD53C2">
        <w:rPr>
          <w:color w:val="000000"/>
          <w:sz w:val="28"/>
          <w:szCs w:val="28"/>
        </w:rPr>
        <w:t>гативного отношения к радикальному объединению и движениям</w:t>
      </w:r>
      <w:r w:rsidRPr="00D339A5">
        <w:rPr>
          <w:color w:val="000000"/>
          <w:sz w:val="28"/>
          <w:szCs w:val="28"/>
        </w:rPr>
        <w:t xml:space="preserve">, развитию общественной активности в духе патриотизма, нетерпимости к </w:t>
      </w:r>
      <w:r w:rsidR="00CD53C2">
        <w:rPr>
          <w:color w:val="000000"/>
          <w:sz w:val="28"/>
          <w:szCs w:val="28"/>
        </w:rPr>
        <w:t>вражде</w:t>
      </w:r>
      <w:r w:rsidRPr="00D339A5">
        <w:rPr>
          <w:color w:val="000000"/>
          <w:sz w:val="28"/>
          <w:szCs w:val="28"/>
        </w:rPr>
        <w:t xml:space="preserve"> и ксенофобии.</w:t>
      </w:r>
    </w:p>
    <w:p w:rsidR="00D339A5" w:rsidRPr="00B14DBE" w:rsidRDefault="00872B30" w:rsidP="00D339A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Уголовная ответственность</w:t>
      </w:r>
    </w:p>
    <w:p w:rsidR="00484486" w:rsidRDefault="00484486" w:rsidP="00D33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преступления экстремисткой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 следующая 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0F0" w:rsidRPr="00B14DBE" w:rsidRDefault="009650F0" w:rsidP="00965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280   </w:t>
      </w:r>
      <w:r w:rsidRPr="00B14DBE">
        <w:rPr>
          <w:rFonts w:ascii="Times New Roman" w:hAnsi="Times New Roman" w:cs="Times New Roman"/>
          <w:sz w:val="28"/>
          <w:szCs w:val="28"/>
        </w:rPr>
        <w:t>Публичные призывы к осуществлению экстремистской деятельности</w:t>
      </w:r>
      <w:r w:rsidRPr="00B14DBE">
        <w:rPr>
          <w:rFonts w:ascii="Times New Roman" w:hAnsi="Times New Roman" w:cs="Times New Roman"/>
          <w:sz w:val="28"/>
          <w:szCs w:val="28"/>
        </w:rPr>
        <w:t xml:space="preserve"> наказываются штрафом</w:t>
      </w:r>
      <w:r w:rsidRPr="00B14DBE">
        <w:rPr>
          <w:rFonts w:ascii="Times New Roman" w:hAnsi="Times New Roman" w:cs="Times New Roman"/>
          <w:sz w:val="28"/>
          <w:szCs w:val="28"/>
        </w:rPr>
        <w:t xml:space="preserve"> в размере от </w:t>
      </w:r>
      <w:r w:rsidRPr="00B14DBE">
        <w:rPr>
          <w:rFonts w:ascii="Times New Roman" w:hAnsi="Times New Roman" w:cs="Times New Roman"/>
          <w:sz w:val="28"/>
          <w:szCs w:val="28"/>
        </w:rPr>
        <w:t>100</w:t>
      </w:r>
      <w:r w:rsidRPr="00B14DBE">
        <w:rPr>
          <w:rFonts w:ascii="Times New Roman" w:hAnsi="Times New Roman" w:cs="Times New Roman"/>
          <w:sz w:val="28"/>
          <w:szCs w:val="28"/>
        </w:rPr>
        <w:t xml:space="preserve"> до </w:t>
      </w:r>
      <w:r w:rsidRPr="00B14DBE">
        <w:rPr>
          <w:rFonts w:ascii="Times New Roman" w:hAnsi="Times New Roman" w:cs="Times New Roman"/>
          <w:sz w:val="28"/>
          <w:szCs w:val="28"/>
        </w:rPr>
        <w:t>300</w:t>
      </w:r>
      <w:r w:rsidRPr="00B14DBE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B14DBE">
        <w:rPr>
          <w:rFonts w:ascii="Times New Roman" w:hAnsi="Times New Roman" w:cs="Times New Roman"/>
          <w:sz w:val="28"/>
          <w:szCs w:val="28"/>
        </w:rPr>
        <w:t xml:space="preserve">, </w:t>
      </w:r>
      <w:r w:rsidRPr="00B14DBE">
        <w:rPr>
          <w:rFonts w:ascii="Times New Roman" w:hAnsi="Times New Roman" w:cs="Times New Roman"/>
          <w:sz w:val="28"/>
          <w:szCs w:val="28"/>
        </w:rPr>
        <w:t xml:space="preserve">либо лишением свободы на срок до </w:t>
      </w:r>
      <w:r w:rsidRPr="00B14DBE">
        <w:rPr>
          <w:rFonts w:ascii="Times New Roman" w:hAnsi="Times New Roman" w:cs="Times New Roman"/>
          <w:sz w:val="28"/>
          <w:szCs w:val="28"/>
        </w:rPr>
        <w:t>4</w:t>
      </w:r>
      <w:r w:rsidRPr="00B14DBE">
        <w:rPr>
          <w:rFonts w:ascii="Times New Roman" w:hAnsi="Times New Roman" w:cs="Times New Roman"/>
          <w:sz w:val="28"/>
          <w:szCs w:val="28"/>
        </w:rPr>
        <w:t xml:space="preserve"> лет</w:t>
      </w:r>
      <w:r w:rsidRPr="00B14DBE">
        <w:rPr>
          <w:rFonts w:ascii="Times New Roman" w:hAnsi="Times New Roman" w:cs="Times New Roman"/>
          <w:sz w:val="28"/>
          <w:szCs w:val="28"/>
        </w:rPr>
        <w:t>.</w:t>
      </w:r>
    </w:p>
    <w:p w:rsidR="009650F0" w:rsidRPr="00B14DBE" w:rsidRDefault="009650F0" w:rsidP="00965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0F0" w:rsidRPr="00B14DBE" w:rsidRDefault="009650F0" w:rsidP="00554F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DBE">
        <w:rPr>
          <w:rFonts w:ascii="Times New Roman" w:hAnsi="Times New Roman" w:cs="Times New Roman"/>
          <w:sz w:val="28"/>
          <w:szCs w:val="28"/>
        </w:rPr>
        <w:t xml:space="preserve">Ст. 282 </w:t>
      </w:r>
      <w:r w:rsidRPr="00B14DBE">
        <w:rPr>
          <w:rFonts w:ascii="Times New Roman" w:hAnsi="Times New Roman" w:cs="Times New Roman"/>
          <w:sz w:val="28"/>
          <w:szCs w:val="28"/>
        </w:rPr>
        <w:t>Возбуждение ненависти либо вражды, а равно унижение человеческого достоинства</w:t>
      </w:r>
      <w:r w:rsidR="00554F89" w:rsidRPr="00B14DBE">
        <w:rPr>
          <w:rFonts w:ascii="Times New Roman" w:hAnsi="Times New Roman" w:cs="Times New Roman"/>
          <w:sz w:val="28"/>
          <w:szCs w:val="28"/>
        </w:rPr>
        <w:t xml:space="preserve"> </w:t>
      </w:r>
      <w:r w:rsidRPr="00B14DBE">
        <w:rPr>
          <w:rFonts w:ascii="Times New Roman" w:hAnsi="Times New Roman" w:cs="Times New Roman"/>
          <w:sz w:val="28"/>
          <w:szCs w:val="28"/>
        </w:rPr>
        <w:t>наказыва</w:t>
      </w:r>
      <w:r w:rsidR="00031DD9">
        <w:rPr>
          <w:rFonts w:ascii="Times New Roman" w:hAnsi="Times New Roman" w:cs="Times New Roman"/>
          <w:sz w:val="28"/>
          <w:szCs w:val="28"/>
        </w:rPr>
        <w:t>е</w:t>
      </w:r>
      <w:r w:rsidRPr="00B14DBE">
        <w:rPr>
          <w:rFonts w:ascii="Times New Roman" w:hAnsi="Times New Roman" w:cs="Times New Roman"/>
          <w:sz w:val="28"/>
          <w:szCs w:val="28"/>
        </w:rPr>
        <w:t xml:space="preserve">тся штрафом в размере от </w:t>
      </w:r>
      <w:r w:rsidR="00554F89" w:rsidRPr="00B14DBE">
        <w:rPr>
          <w:rFonts w:ascii="Times New Roman" w:hAnsi="Times New Roman" w:cs="Times New Roman"/>
          <w:sz w:val="28"/>
          <w:szCs w:val="28"/>
        </w:rPr>
        <w:t xml:space="preserve">300 </w:t>
      </w:r>
      <w:r w:rsidRPr="00B14DBE">
        <w:rPr>
          <w:rFonts w:ascii="Times New Roman" w:hAnsi="Times New Roman" w:cs="Times New Roman"/>
          <w:sz w:val="28"/>
          <w:szCs w:val="28"/>
        </w:rPr>
        <w:t xml:space="preserve">до </w:t>
      </w:r>
      <w:r w:rsidR="00554F89" w:rsidRPr="00B14DBE">
        <w:rPr>
          <w:rFonts w:ascii="Times New Roman" w:hAnsi="Times New Roman" w:cs="Times New Roman"/>
          <w:sz w:val="28"/>
          <w:szCs w:val="28"/>
        </w:rPr>
        <w:t>500 тысяч рублей</w:t>
      </w:r>
      <w:r w:rsidR="00031DD9">
        <w:rPr>
          <w:rFonts w:ascii="Times New Roman" w:hAnsi="Times New Roman" w:cs="Times New Roman"/>
          <w:sz w:val="28"/>
          <w:szCs w:val="28"/>
        </w:rPr>
        <w:t>,</w:t>
      </w:r>
      <w:r w:rsidR="00554F89" w:rsidRPr="00B14DBE">
        <w:rPr>
          <w:rFonts w:ascii="Times New Roman" w:hAnsi="Times New Roman" w:cs="Times New Roman"/>
          <w:sz w:val="28"/>
          <w:szCs w:val="28"/>
        </w:rPr>
        <w:t xml:space="preserve"> </w:t>
      </w:r>
      <w:r w:rsidRPr="00B14DBE">
        <w:rPr>
          <w:rFonts w:ascii="Times New Roman" w:hAnsi="Times New Roman" w:cs="Times New Roman"/>
          <w:sz w:val="28"/>
          <w:szCs w:val="28"/>
        </w:rPr>
        <w:t xml:space="preserve">либо лишением свободы на срок от </w:t>
      </w:r>
      <w:r w:rsidR="00554F89" w:rsidRPr="00B14DBE">
        <w:rPr>
          <w:rFonts w:ascii="Times New Roman" w:hAnsi="Times New Roman" w:cs="Times New Roman"/>
          <w:sz w:val="28"/>
          <w:szCs w:val="28"/>
        </w:rPr>
        <w:t>2</w:t>
      </w:r>
      <w:r w:rsidRPr="00B14DBE">
        <w:rPr>
          <w:rFonts w:ascii="Times New Roman" w:hAnsi="Times New Roman" w:cs="Times New Roman"/>
          <w:sz w:val="28"/>
          <w:szCs w:val="28"/>
        </w:rPr>
        <w:t xml:space="preserve"> до </w:t>
      </w:r>
      <w:r w:rsidR="00554F89" w:rsidRPr="00B14DBE">
        <w:rPr>
          <w:rFonts w:ascii="Times New Roman" w:hAnsi="Times New Roman" w:cs="Times New Roman"/>
          <w:sz w:val="28"/>
          <w:szCs w:val="28"/>
        </w:rPr>
        <w:t>5</w:t>
      </w:r>
      <w:r w:rsidRPr="00B14DBE">
        <w:rPr>
          <w:rFonts w:ascii="Times New Roman" w:hAnsi="Times New Roman" w:cs="Times New Roman"/>
          <w:sz w:val="28"/>
          <w:szCs w:val="28"/>
        </w:rPr>
        <w:t xml:space="preserve"> лет</w:t>
      </w:r>
      <w:r w:rsidR="00031DD9">
        <w:rPr>
          <w:rFonts w:ascii="Times New Roman" w:hAnsi="Times New Roman" w:cs="Times New Roman"/>
          <w:sz w:val="28"/>
          <w:szCs w:val="28"/>
        </w:rPr>
        <w:t>.</w:t>
      </w:r>
    </w:p>
    <w:p w:rsidR="00554F89" w:rsidRPr="00B14DBE" w:rsidRDefault="00554F89" w:rsidP="00554F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4DBE" w:rsidRDefault="00B14DBE" w:rsidP="00B14D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DBE">
        <w:rPr>
          <w:rFonts w:ascii="Times New Roman" w:hAnsi="Times New Roman" w:cs="Times New Roman"/>
          <w:sz w:val="28"/>
          <w:szCs w:val="28"/>
        </w:rPr>
        <w:t xml:space="preserve">Ст. 282.1 </w:t>
      </w:r>
      <w:r w:rsidRPr="00B14DBE">
        <w:rPr>
          <w:rFonts w:ascii="Times New Roman" w:hAnsi="Times New Roman" w:cs="Times New Roman"/>
          <w:sz w:val="28"/>
          <w:szCs w:val="28"/>
        </w:rPr>
        <w:t>Организация экстремистского сообщества</w:t>
      </w:r>
      <w:r w:rsidRPr="00B14DBE">
        <w:rPr>
          <w:rFonts w:ascii="Times New Roman" w:hAnsi="Times New Roman" w:cs="Times New Roman"/>
          <w:sz w:val="28"/>
          <w:szCs w:val="28"/>
        </w:rPr>
        <w:t xml:space="preserve"> </w:t>
      </w:r>
      <w:r w:rsidRPr="00B14DBE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от </w:t>
      </w:r>
      <w:r w:rsidRPr="00B14DBE">
        <w:rPr>
          <w:rFonts w:ascii="Times New Roman" w:hAnsi="Times New Roman" w:cs="Times New Roman"/>
          <w:sz w:val="28"/>
          <w:szCs w:val="28"/>
        </w:rPr>
        <w:t>400</w:t>
      </w:r>
      <w:r w:rsidRPr="00B14DBE">
        <w:rPr>
          <w:rFonts w:ascii="Times New Roman" w:hAnsi="Times New Roman" w:cs="Times New Roman"/>
          <w:sz w:val="28"/>
          <w:szCs w:val="28"/>
        </w:rPr>
        <w:t xml:space="preserve"> до </w:t>
      </w:r>
      <w:r w:rsidRPr="00B14DBE">
        <w:rPr>
          <w:rFonts w:ascii="Times New Roman" w:hAnsi="Times New Roman" w:cs="Times New Roman"/>
          <w:sz w:val="28"/>
          <w:szCs w:val="28"/>
        </w:rPr>
        <w:t>800</w:t>
      </w:r>
      <w:r w:rsidRPr="00B14DBE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B14DBE">
        <w:rPr>
          <w:rFonts w:ascii="Times New Roman" w:hAnsi="Times New Roman" w:cs="Times New Roman"/>
          <w:sz w:val="28"/>
          <w:szCs w:val="28"/>
        </w:rPr>
        <w:t>, либо</w:t>
      </w:r>
      <w:r w:rsidRPr="00B14DBE">
        <w:rPr>
          <w:rFonts w:ascii="Times New Roman" w:hAnsi="Times New Roman" w:cs="Times New Roman"/>
          <w:sz w:val="28"/>
          <w:szCs w:val="28"/>
        </w:rPr>
        <w:t xml:space="preserve"> лишением свободы на срок от </w:t>
      </w:r>
      <w:r w:rsidRPr="00B14DBE">
        <w:rPr>
          <w:rFonts w:ascii="Times New Roman" w:hAnsi="Times New Roman" w:cs="Times New Roman"/>
          <w:sz w:val="28"/>
          <w:szCs w:val="28"/>
        </w:rPr>
        <w:t>6</w:t>
      </w:r>
      <w:r w:rsidRPr="00B14DBE">
        <w:rPr>
          <w:rFonts w:ascii="Times New Roman" w:hAnsi="Times New Roman" w:cs="Times New Roman"/>
          <w:sz w:val="28"/>
          <w:szCs w:val="28"/>
        </w:rPr>
        <w:t xml:space="preserve"> до </w:t>
      </w:r>
      <w:r w:rsidRPr="00B14DBE">
        <w:rPr>
          <w:rFonts w:ascii="Times New Roman" w:hAnsi="Times New Roman" w:cs="Times New Roman"/>
          <w:sz w:val="28"/>
          <w:szCs w:val="28"/>
        </w:rPr>
        <w:t>10</w:t>
      </w:r>
      <w:r w:rsidRPr="00B14DBE">
        <w:rPr>
          <w:rFonts w:ascii="Times New Roman" w:hAnsi="Times New Roman" w:cs="Times New Roman"/>
          <w:sz w:val="28"/>
          <w:szCs w:val="28"/>
        </w:rPr>
        <w:t xml:space="preserve"> лет</w:t>
      </w:r>
      <w:r w:rsidRPr="00B14DBE">
        <w:rPr>
          <w:rFonts w:ascii="Times New Roman" w:hAnsi="Times New Roman" w:cs="Times New Roman"/>
          <w:sz w:val="28"/>
          <w:szCs w:val="28"/>
        </w:rPr>
        <w:t>.</w:t>
      </w:r>
    </w:p>
    <w:p w:rsidR="00484486" w:rsidRDefault="00484486" w:rsidP="00B14D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4486" w:rsidRDefault="00484486" w:rsidP="004844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4486">
        <w:rPr>
          <w:rFonts w:ascii="Times New Roman" w:hAnsi="Times New Roman" w:cs="Times New Roman"/>
          <w:sz w:val="28"/>
          <w:szCs w:val="28"/>
        </w:rPr>
        <w:t>Ст</w:t>
      </w:r>
      <w:r w:rsidRPr="00484486">
        <w:rPr>
          <w:rFonts w:ascii="Times New Roman" w:hAnsi="Times New Roman" w:cs="Times New Roman"/>
          <w:sz w:val="28"/>
          <w:szCs w:val="28"/>
        </w:rPr>
        <w:t>. 282.2</w:t>
      </w:r>
      <w:r w:rsidRPr="00484486">
        <w:rPr>
          <w:rFonts w:ascii="Times New Roman" w:hAnsi="Times New Roman" w:cs="Times New Roman"/>
          <w:sz w:val="28"/>
          <w:szCs w:val="28"/>
        </w:rPr>
        <w:t xml:space="preserve"> Организация деятельности экстремистской организации</w:t>
      </w:r>
      <w:r w:rsidRPr="0048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от </w:t>
      </w:r>
      <w:r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либо лишением свободы на срок от </w:t>
      </w:r>
      <w:r>
        <w:rPr>
          <w:rFonts w:ascii="Times New Roman" w:hAnsi="Times New Roman" w:cs="Times New Roman"/>
          <w:sz w:val="28"/>
          <w:szCs w:val="28"/>
        </w:rPr>
        <w:t>6 до 10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486" w:rsidRDefault="00484486" w:rsidP="00B14D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4486" w:rsidRPr="00B14DBE" w:rsidRDefault="00484486" w:rsidP="00B14D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4486">
        <w:rPr>
          <w:rFonts w:ascii="Times New Roman" w:hAnsi="Times New Roman" w:cs="Times New Roman"/>
          <w:sz w:val="28"/>
          <w:szCs w:val="28"/>
        </w:rPr>
        <w:t>Ст</w:t>
      </w:r>
      <w:r w:rsidRPr="00484486">
        <w:rPr>
          <w:rFonts w:ascii="Times New Roman" w:hAnsi="Times New Roman" w:cs="Times New Roman"/>
          <w:sz w:val="28"/>
          <w:szCs w:val="28"/>
        </w:rPr>
        <w:t>. 282.3</w:t>
      </w:r>
      <w:r w:rsidRPr="00484486">
        <w:rPr>
          <w:rFonts w:ascii="Times New Roman" w:hAnsi="Times New Roman" w:cs="Times New Roman"/>
          <w:sz w:val="28"/>
          <w:szCs w:val="28"/>
        </w:rPr>
        <w:t xml:space="preserve"> Финансирование экстремистской деятельности</w:t>
      </w:r>
      <w:r w:rsidRPr="00484486">
        <w:rPr>
          <w:rFonts w:ascii="Times New Roman" w:hAnsi="Times New Roman" w:cs="Times New Roman"/>
          <w:sz w:val="28"/>
          <w:szCs w:val="28"/>
        </w:rPr>
        <w:t xml:space="preserve"> </w:t>
      </w:r>
      <w:r w:rsidRPr="00484486">
        <w:rPr>
          <w:rFonts w:ascii="Times New Roman" w:hAnsi="Times New Roman" w:cs="Times New Roman"/>
          <w:sz w:val="28"/>
          <w:szCs w:val="28"/>
        </w:rPr>
        <w:t xml:space="preserve">наказываются штрафом в размере от </w:t>
      </w:r>
      <w:r w:rsidRPr="00484486">
        <w:rPr>
          <w:rFonts w:ascii="Times New Roman" w:hAnsi="Times New Roman" w:cs="Times New Roman"/>
          <w:sz w:val="28"/>
          <w:szCs w:val="28"/>
        </w:rPr>
        <w:t>300</w:t>
      </w:r>
      <w:r w:rsidRPr="00484486">
        <w:rPr>
          <w:rFonts w:ascii="Times New Roman" w:hAnsi="Times New Roman" w:cs="Times New Roman"/>
          <w:sz w:val="28"/>
          <w:szCs w:val="28"/>
        </w:rPr>
        <w:t xml:space="preserve"> до </w:t>
      </w:r>
      <w:r w:rsidRPr="00484486">
        <w:rPr>
          <w:rFonts w:ascii="Times New Roman" w:hAnsi="Times New Roman" w:cs="Times New Roman"/>
          <w:sz w:val="28"/>
          <w:szCs w:val="28"/>
        </w:rPr>
        <w:t>700 тысяч рублей,</w:t>
      </w:r>
      <w:r w:rsidRPr="00484486">
        <w:rPr>
          <w:rFonts w:ascii="Times New Roman" w:hAnsi="Times New Roman" w:cs="Times New Roman"/>
          <w:sz w:val="28"/>
          <w:szCs w:val="28"/>
        </w:rPr>
        <w:t xml:space="preserve"> либо лишением свободы на срок от </w:t>
      </w:r>
      <w:r w:rsidRPr="00484486">
        <w:rPr>
          <w:rFonts w:ascii="Times New Roman" w:hAnsi="Times New Roman" w:cs="Times New Roman"/>
          <w:sz w:val="28"/>
          <w:szCs w:val="28"/>
        </w:rPr>
        <w:t>3</w:t>
      </w:r>
      <w:r w:rsidRPr="00484486">
        <w:rPr>
          <w:rFonts w:ascii="Times New Roman" w:hAnsi="Times New Roman" w:cs="Times New Roman"/>
          <w:sz w:val="28"/>
          <w:szCs w:val="28"/>
        </w:rPr>
        <w:t xml:space="preserve"> до </w:t>
      </w:r>
      <w:r w:rsidRPr="00484486">
        <w:rPr>
          <w:rFonts w:ascii="Times New Roman" w:hAnsi="Times New Roman" w:cs="Times New Roman"/>
          <w:sz w:val="28"/>
          <w:szCs w:val="28"/>
        </w:rPr>
        <w:t>8</w:t>
      </w:r>
      <w:r w:rsidRPr="00484486">
        <w:rPr>
          <w:rFonts w:ascii="Times New Roman" w:hAnsi="Times New Roman" w:cs="Times New Roman"/>
          <w:sz w:val="28"/>
          <w:szCs w:val="28"/>
        </w:rPr>
        <w:t xml:space="preserve"> лет</w:t>
      </w:r>
      <w:r w:rsidRPr="00484486">
        <w:rPr>
          <w:rFonts w:ascii="Times New Roman" w:hAnsi="Times New Roman" w:cs="Times New Roman"/>
          <w:sz w:val="28"/>
          <w:szCs w:val="28"/>
        </w:rPr>
        <w:t>.</w:t>
      </w:r>
    </w:p>
    <w:p w:rsidR="00B14DBE" w:rsidRPr="00B14DBE" w:rsidRDefault="00B14DBE" w:rsidP="00B14D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4DBE" w:rsidRDefault="00B14DBE" w:rsidP="00B14D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DBE">
        <w:rPr>
          <w:rFonts w:ascii="Times New Roman" w:hAnsi="Times New Roman" w:cs="Times New Roman"/>
          <w:sz w:val="28"/>
          <w:szCs w:val="28"/>
        </w:rPr>
        <w:t>Ст. 354.1</w:t>
      </w:r>
      <w:r w:rsidRPr="00B14DBE">
        <w:rPr>
          <w:rFonts w:ascii="Times New Roman" w:hAnsi="Times New Roman" w:cs="Times New Roman"/>
          <w:sz w:val="28"/>
          <w:szCs w:val="28"/>
        </w:rPr>
        <w:t xml:space="preserve"> Реабилитация нацизма</w:t>
      </w:r>
      <w:r w:rsidRPr="00B14DBE">
        <w:rPr>
          <w:rFonts w:ascii="Times New Roman" w:hAnsi="Times New Roman" w:cs="Times New Roman"/>
          <w:sz w:val="28"/>
          <w:szCs w:val="28"/>
        </w:rPr>
        <w:t xml:space="preserve"> </w:t>
      </w:r>
      <w:r w:rsidRPr="00B14DBE">
        <w:rPr>
          <w:rFonts w:ascii="Times New Roman" w:hAnsi="Times New Roman" w:cs="Times New Roman"/>
          <w:sz w:val="28"/>
          <w:szCs w:val="28"/>
        </w:rPr>
        <w:t>наказыва</w:t>
      </w:r>
      <w:r w:rsidR="00031DD9">
        <w:rPr>
          <w:rFonts w:ascii="Times New Roman" w:hAnsi="Times New Roman" w:cs="Times New Roman"/>
          <w:sz w:val="28"/>
          <w:szCs w:val="28"/>
        </w:rPr>
        <w:t>е</w:t>
      </w:r>
      <w:r w:rsidRPr="00B14DBE">
        <w:rPr>
          <w:rFonts w:ascii="Times New Roman" w:hAnsi="Times New Roman" w:cs="Times New Roman"/>
          <w:sz w:val="28"/>
          <w:szCs w:val="28"/>
        </w:rPr>
        <w:t xml:space="preserve">тся штрафом в размере до </w:t>
      </w:r>
      <w:r w:rsidRPr="00B14DBE">
        <w:rPr>
          <w:rFonts w:ascii="Times New Roman" w:hAnsi="Times New Roman" w:cs="Times New Roman"/>
          <w:sz w:val="28"/>
          <w:szCs w:val="28"/>
        </w:rPr>
        <w:t>3</w:t>
      </w:r>
      <w:r w:rsidRPr="00B14DBE">
        <w:rPr>
          <w:rFonts w:ascii="Times New Roman" w:hAnsi="Times New Roman" w:cs="Times New Roman"/>
          <w:sz w:val="28"/>
          <w:szCs w:val="28"/>
        </w:rPr>
        <w:t xml:space="preserve"> миллионов рублей</w:t>
      </w:r>
      <w:r w:rsidRPr="00B14DBE">
        <w:rPr>
          <w:rFonts w:ascii="Times New Roman" w:hAnsi="Times New Roman" w:cs="Times New Roman"/>
          <w:sz w:val="28"/>
          <w:szCs w:val="28"/>
        </w:rPr>
        <w:t xml:space="preserve">, </w:t>
      </w:r>
      <w:r w:rsidRPr="00B14DBE">
        <w:rPr>
          <w:rFonts w:ascii="Times New Roman" w:hAnsi="Times New Roman" w:cs="Times New Roman"/>
          <w:sz w:val="28"/>
          <w:szCs w:val="28"/>
        </w:rPr>
        <w:t xml:space="preserve">либо лишением свободы </w:t>
      </w:r>
      <w:r w:rsidRPr="00B14DBE">
        <w:rPr>
          <w:rFonts w:ascii="Times New Roman" w:hAnsi="Times New Roman" w:cs="Times New Roman"/>
          <w:sz w:val="28"/>
          <w:szCs w:val="28"/>
        </w:rPr>
        <w:t>до 3 лет.</w:t>
      </w:r>
    </w:p>
    <w:p w:rsidR="00031DD9" w:rsidRDefault="00031DD9" w:rsidP="00B14D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1DD9" w:rsidRPr="00872B30" w:rsidRDefault="00031DD9" w:rsidP="00B14D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B30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Административная ответственность</w:t>
      </w:r>
    </w:p>
    <w:p w:rsidR="00872B30" w:rsidRDefault="00872B30" w:rsidP="00B14D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2B30" w:rsidRDefault="00872B30" w:rsidP="00872B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2B30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72B3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следующая ответственность за преступления экстремисткой направленности:</w:t>
      </w:r>
    </w:p>
    <w:p w:rsidR="00872B30" w:rsidRDefault="00872B30" w:rsidP="00872B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59C7" w:rsidRDefault="004259C7" w:rsidP="004C3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59C7">
        <w:rPr>
          <w:rFonts w:ascii="Times New Roman" w:hAnsi="Times New Roman" w:cs="Times New Roman"/>
          <w:sz w:val="28"/>
          <w:szCs w:val="28"/>
        </w:rPr>
        <w:lastRenderedPageBreak/>
        <w:t xml:space="preserve">Ст. 20.29 </w:t>
      </w:r>
      <w:r w:rsidRPr="004259C7">
        <w:rPr>
          <w:rFonts w:ascii="Times New Roman" w:hAnsi="Times New Roman" w:cs="Times New Roman"/>
          <w:sz w:val="28"/>
          <w:szCs w:val="28"/>
        </w:rPr>
        <w:t>Производство и распространение экстремистских материалов</w:t>
      </w:r>
      <w:r w:rsidRPr="00425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3000 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должностных лиц - от 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юридических лиц - от 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DA1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миллиона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9C7" w:rsidRDefault="004259C7" w:rsidP="004C3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3D4C" w:rsidRDefault="004C3D4C" w:rsidP="004366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3D4C">
        <w:rPr>
          <w:rFonts w:ascii="Times New Roman" w:hAnsi="Times New Roman" w:cs="Times New Roman"/>
          <w:sz w:val="28"/>
          <w:szCs w:val="28"/>
        </w:rPr>
        <w:t>Ст</w:t>
      </w:r>
      <w:r w:rsidRPr="004C3D4C">
        <w:rPr>
          <w:rFonts w:ascii="Times New Roman" w:hAnsi="Times New Roman" w:cs="Times New Roman"/>
          <w:sz w:val="28"/>
          <w:szCs w:val="28"/>
        </w:rPr>
        <w:t>.</w:t>
      </w:r>
      <w:r w:rsidRPr="004C3D4C">
        <w:rPr>
          <w:rFonts w:ascii="Times New Roman" w:hAnsi="Times New Roman" w:cs="Times New Roman"/>
          <w:sz w:val="28"/>
          <w:szCs w:val="28"/>
        </w:rPr>
        <w:t xml:space="preserve"> 20.3. 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="00436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</w:t>
      </w:r>
      <w:r w:rsidR="004366AA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366AA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366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до </w:t>
      </w:r>
      <w:r w:rsidR="004366A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суток</w:t>
      </w:r>
      <w:r w:rsidR="004366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должностных лиц - от </w:t>
      </w:r>
      <w:r w:rsidR="004366AA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366AA">
        <w:rPr>
          <w:rFonts w:ascii="Times New Roman" w:hAnsi="Times New Roman" w:cs="Times New Roman"/>
          <w:sz w:val="28"/>
          <w:szCs w:val="28"/>
        </w:rPr>
        <w:t>4000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366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юридических лиц - от </w:t>
      </w:r>
      <w:r w:rsidR="004366AA">
        <w:rPr>
          <w:rFonts w:ascii="Times New Roman" w:hAnsi="Times New Roman" w:cs="Times New Roman"/>
          <w:sz w:val="28"/>
          <w:szCs w:val="28"/>
        </w:rPr>
        <w:t>10 000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366AA">
        <w:rPr>
          <w:rFonts w:ascii="Times New Roman" w:hAnsi="Times New Roman" w:cs="Times New Roman"/>
          <w:sz w:val="28"/>
          <w:szCs w:val="28"/>
        </w:rPr>
        <w:t>50 000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366AA">
        <w:rPr>
          <w:rFonts w:ascii="Times New Roman" w:hAnsi="Times New Roman" w:cs="Times New Roman"/>
          <w:sz w:val="28"/>
          <w:szCs w:val="28"/>
        </w:rPr>
        <w:t>.</w:t>
      </w:r>
    </w:p>
    <w:p w:rsidR="004366AA" w:rsidRDefault="004366AA" w:rsidP="00B11F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F8A" w:rsidRDefault="00B11F8A" w:rsidP="00B11F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1F8A">
        <w:rPr>
          <w:rFonts w:ascii="Times New Roman" w:hAnsi="Times New Roman" w:cs="Times New Roman"/>
          <w:sz w:val="28"/>
          <w:szCs w:val="28"/>
        </w:rPr>
        <w:t>Статья 20.3.1. Возбуждение ненависти либо вражды, а равно унижение человеческого достоинства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влекут наложение административного штрафа на граждан в размере от </w:t>
      </w:r>
      <w:r>
        <w:rPr>
          <w:rFonts w:ascii="Times New Roman" w:hAnsi="Times New Roman" w:cs="Times New Roman"/>
          <w:sz w:val="28"/>
          <w:szCs w:val="28"/>
        </w:rPr>
        <w:t>10 000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20 000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hAnsi="Times New Roman" w:cs="Times New Roman"/>
          <w:sz w:val="28"/>
          <w:szCs w:val="28"/>
        </w:rPr>
        <w:t xml:space="preserve"> либо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дминистративный арест на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юридических лиц - от </w:t>
      </w:r>
      <w:r>
        <w:rPr>
          <w:rFonts w:ascii="Times New Roman" w:hAnsi="Times New Roman" w:cs="Times New Roman"/>
          <w:sz w:val="28"/>
          <w:szCs w:val="28"/>
        </w:rPr>
        <w:t>250 00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500 000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31DD9" w:rsidRPr="00B14DBE" w:rsidRDefault="00031DD9" w:rsidP="00B11F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4F89" w:rsidRPr="00B14DBE" w:rsidRDefault="00554F89" w:rsidP="00B11F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54F89" w:rsidRPr="00B1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7F"/>
    <w:rsid w:val="00031DD9"/>
    <w:rsid w:val="0022747F"/>
    <w:rsid w:val="004259C7"/>
    <w:rsid w:val="004366AA"/>
    <w:rsid w:val="00484486"/>
    <w:rsid w:val="004C3D4C"/>
    <w:rsid w:val="00524B90"/>
    <w:rsid w:val="005269BA"/>
    <w:rsid w:val="00554F89"/>
    <w:rsid w:val="007256E6"/>
    <w:rsid w:val="00872B30"/>
    <w:rsid w:val="008E1DA1"/>
    <w:rsid w:val="009650F0"/>
    <w:rsid w:val="00B11F8A"/>
    <w:rsid w:val="00B14DBE"/>
    <w:rsid w:val="00CD53C2"/>
    <w:rsid w:val="00D3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56B3"/>
  <w15:chartTrackingRefBased/>
  <w15:docId w15:val="{30BF1483-E3FA-4702-8A57-D4E50834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Аида Алексеевна</dc:creator>
  <cp:keywords/>
  <dc:description/>
  <cp:lastModifiedBy>Хомушку Аида Алексеевна</cp:lastModifiedBy>
  <cp:revision>33</cp:revision>
  <cp:lastPrinted>2021-12-08T04:17:00Z</cp:lastPrinted>
  <dcterms:created xsi:type="dcterms:W3CDTF">2021-12-08T03:15:00Z</dcterms:created>
  <dcterms:modified xsi:type="dcterms:W3CDTF">2021-12-08T04:25:00Z</dcterms:modified>
</cp:coreProperties>
</file>