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3" w:rsidRPr="005F57D3" w:rsidRDefault="00A75233" w:rsidP="00A75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внесенных в 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A75233" w:rsidRPr="005F57D3" w:rsidRDefault="00A75233" w:rsidP="00A752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A75233" w:rsidRPr="005F57D3" w:rsidTr="00EF0920">
        <w:tc>
          <w:tcPr>
            <w:tcW w:w="7280" w:type="dxa"/>
          </w:tcPr>
          <w:p w:rsidR="00A75233" w:rsidRPr="005F57D3" w:rsidRDefault="00A75233" w:rsidP="003D44D5">
            <w:pPr>
              <w:ind w:firstLine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883" w:type="dxa"/>
          </w:tcPr>
          <w:p w:rsidR="00A75233" w:rsidRPr="005F57D3" w:rsidRDefault="00A75233" w:rsidP="003D44D5">
            <w:pPr>
              <w:ind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предложени</w:t>
            </w:r>
            <w:r w:rsid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Pr="00114A2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государственного санитарного врача по Республике Тыва</w:t>
            </w:r>
            <w:r w:rsidR="00C2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="00163316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986">
              <w:rPr>
                <w:rFonts w:ascii="Times New Roman" w:hAnsi="Times New Roman" w:cs="Times New Roman"/>
                <w:b/>
                <w:sz w:val="24"/>
                <w:szCs w:val="24"/>
              </w:rPr>
              <w:t>07.04.</w:t>
            </w:r>
            <w:r w:rsidR="006802B8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219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02B8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17–00-02/04-</w:t>
            </w:r>
            <w:r w:rsidR="00B21986">
              <w:rPr>
                <w:rFonts w:ascii="Times New Roman" w:hAnsi="Times New Roman" w:cs="Times New Roman"/>
                <w:b/>
                <w:sz w:val="24"/>
                <w:szCs w:val="24"/>
              </w:rPr>
              <w:t>1908</w:t>
            </w:r>
            <w:r w:rsidR="006802B8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219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EC2" w:rsidRPr="005F57D3" w:rsidTr="00EF0920">
        <w:tc>
          <w:tcPr>
            <w:tcW w:w="7280" w:type="dxa"/>
          </w:tcPr>
          <w:p w:rsidR="00F40EC2" w:rsidRPr="00F40EC2" w:rsidRDefault="00B21986" w:rsidP="003D44D5">
            <w:pPr>
              <w:widowControl w:val="0"/>
              <w:autoSpaceDE w:val="0"/>
              <w:autoSpaceDN w:val="0"/>
              <w:ind w:firstLine="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Установлена обязанность</w:t>
            </w:r>
            <w:r w:rsidR="000A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665" w:rsidRPr="00F3126C">
              <w:rPr>
                <w:rFonts w:ascii="Times New Roman" w:hAnsi="Times New Roman" w:cs="Times New Roman"/>
                <w:sz w:val="24"/>
                <w:szCs w:val="24"/>
              </w:rPr>
              <w:t>по ношению до особого распоряжения гражданами, находящимися на территории Республики Тыва, средств индивидуальной защиты органов дыхания (лицевые маски одноразового использования, медицинские маски, марлевые маски, респираторы и иные заменяющие текстильные маски) в закрытых помещениях и в местах массового скопления людей.</w:t>
            </w:r>
          </w:p>
        </w:tc>
        <w:tc>
          <w:tcPr>
            <w:tcW w:w="7883" w:type="dxa"/>
          </w:tcPr>
          <w:p w:rsidR="00F3126C" w:rsidRPr="003C51A5" w:rsidRDefault="00B21986" w:rsidP="003D44D5">
            <w:pPr>
              <w:widowControl w:val="0"/>
              <w:autoSpaceDE w:val="0"/>
              <w:autoSpaceDN w:val="0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21986">
              <w:rPr>
                <w:rFonts w:ascii="Times New Roman" w:hAnsi="Times New Roman" w:cs="Times New Roman"/>
                <w:sz w:val="24"/>
                <w:szCs w:val="24"/>
              </w:rPr>
              <w:t xml:space="preserve"> до особого распоряжения гражданам, находящимся на территории Республики Тыва, использовать средства индивидуальной защиты органов дыхания (лицевые маски одноразового использования, медицинские маски, марлевые маски, респираторы и иные заменяющие текстильные маски) в закрытых общественных помещениях, при нахождении во всех видах городского, пригородного транспорта общего пользования, включая такси, а также в местах массового скопления людей</w:t>
            </w:r>
            <w:r w:rsidR="000A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26C"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B57" w:rsidRPr="005F57D3" w:rsidTr="00EF0920">
        <w:tc>
          <w:tcPr>
            <w:tcW w:w="7280" w:type="dxa"/>
          </w:tcPr>
          <w:p w:rsidR="00176B57" w:rsidRPr="00F3126C" w:rsidRDefault="00176B57" w:rsidP="003D44D5">
            <w:pPr>
              <w:widowControl w:val="0"/>
              <w:autoSpaceDE w:val="0"/>
              <w:autoSpaceDN w:val="0"/>
              <w:ind w:firstLine="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запрет на допуск в дома-интернаты, </w:t>
            </w:r>
            <w:proofErr w:type="spellStart"/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тубсанатории</w:t>
            </w:r>
            <w:proofErr w:type="spellEnd"/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, детские дома, дома ребенка, центры социальной помощи, школы-интернаты, общежитии, вахтовые поселки и иные подобные объекты посторонних лиц, включая должностных лиц иных организаций, представителей общественных организаций,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176B57" w:rsidRDefault="00176B57" w:rsidP="003D44D5">
            <w:pPr>
              <w:widowControl w:val="0"/>
              <w:autoSpaceDE w:val="0"/>
              <w:autoSpaceDN w:val="0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5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 допуск посторонних лиц, включая должностных лиц иных организаций, представителей общественных организаций, волонтеров в дома-интернаты, </w:t>
            </w:r>
            <w:proofErr w:type="spellStart"/>
            <w:r w:rsidRPr="00176B57">
              <w:rPr>
                <w:rFonts w:ascii="Times New Roman" w:hAnsi="Times New Roman" w:cs="Times New Roman"/>
                <w:sz w:val="24"/>
                <w:szCs w:val="24"/>
              </w:rPr>
              <w:t>тубсанатории</w:t>
            </w:r>
            <w:proofErr w:type="spellEnd"/>
            <w:r w:rsidRPr="00176B57">
              <w:rPr>
                <w:rFonts w:ascii="Times New Roman" w:hAnsi="Times New Roman" w:cs="Times New Roman"/>
                <w:sz w:val="24"/>
                <w:szCs w:val="24"/>
              </w:rPr>
              <w:t>, детские дома, дома ребенка, центры социальной помощи, школы-интернаты, общежитии, вахтовые поселки и иные подобные объекты с рекомендацией о ношении средств индивидуальной защиты органов дыхания.</w:t>
            </w:r>
          </w:p>
        </w:tc>
      </w:tr>
      <w:tr w:rsidR="00176B57" w:rsidRPr="005F57D3" w:rsidTr="00EF0920">
        <w:tc>
          <w:tcPr>
            <w:tcW w:w="7280" w:type="dxa"/>
          </w:tcPr>
          <w:p w:rsidR="00176B57" w:rsidRPr="00F3126C" w:rsidRDefault="00176B57" w:rsidP="003D44D5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временное ограничение до особого распоряжения одновременного присутствия в залах церемонии государственной регистрации заключения брака в торжественной обстановке - с расчетом на 1 человека не менее 2 квадратных метров.</w:t>
            </w:r>
          </w:p>
        </w:tc>
        <w:tc>
          <w:tcPr>
            <w:tcW w:w="7883" w:type="dxa"/>
          </w:tcPr>
          <w:p w:rsidR="00176B57" w:rsidRDefault="00176B57" w:rsidP="003D44D5">
            <w:pPr>
              <w:widowControl w:val="0"/>
              <w:autoSpaceDE w:val="0"/>
              <w:autoSpaceDN w:val="0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57">
              <w:rPr>
                <w:rFonts w:ascii="Times New Roman" w:hAnsi="Times New Roman" w:cs="Times New Roman"/>
                <w:sz w:val="24"/>
                <w:szCs w:val="24"/>
              </w:rPr>
              <w:t>Сняты ограничения по одновременному присутствию в залах церемонии государственной регистрации заключения брака в торжественной обстановке - с расчетом на 1 человека не менее 2 квадратных метров.</w:t>
            </w:r>
          </w:p>
        </w:tc>
      </w:tr>
      <w:tr w:rsidR="00176B57" w:rsidRPr="005F57D3" w:rsidTr="00EF0920">
        <w:tc>
          <w:tcPr>
            <w:tcW w:w="7280" w:type="dxa"/>
          </w:tcPr>
          <w:p w:rsidR="00176B57" w:rsidRPr="00F3126C" w:rsidRDefault="0008138F" w:rsidP="00F300ED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08138F">
              <w:rPr>
                <w:rFonts w:ascii="Times New Roman" w:hAnsi="Times New Roman" w:cs="Times New Roman"/>
                <w:sz w:val="24"/>
                <w:szCs w:val="24"/>
              </w:rPr>
              <w:t>за исполнением Указ</w:t>
            </w:r>
            <w:r w:rsidR="00F300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Главы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0ED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от 17.01.2022 № 30 «О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      </w:r>
            <w:proofErr w:type="spellStart"/>
            <w:r w:rsidR="00F300ED" w:rsidRPr="0008138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F300ED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  <w:r w:rsidR="00F3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возложен</w:t>
            </w:r>
            <w:r w:rsidR="00F300ED" w:rsidRPr="003D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0ED" w:rsidRPr="003D44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F300E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F300ED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Председателя Правительства Республики Тыва А.В. </w:t>
            </w:r>
            <w:proofErr w:type="spellStart"/>
            <w:r w:rsidR="00F300ED">
              <w:rPr>
                <w:rFonts w:ascii="Times New Roman" w:hAnsi="Times New Roman" w:cs="Times New Roman"/>
                <w:sz w:val="24"/>
                <w:szCs w:val="24"/>
              </w:rPr>
              <w:t>Брокерта</w:t>
            </w:r>
            <w:proofErr w:type="spellEnd"/>
            <w:r w:rsidR="003D4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08138F" w:rsidRPr="0008138F" w:rsidRDefault="003D44D5" w:rsidP="003D44D5">
            <w:pPr>
              <w:widowControl w:val="0"/>
              <w:autoSpaceDE w:val="0"/>
              <w:autoSpaceDN w:val="0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онтроль за исполнением Указ</w:t>
            </w:r>
            <w:r w:rsidR="00F300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Главы РТ от 17.01.2022 № 30 «О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      </w:r>
            <w:proofErr w:type="spellStart"/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 возлож</w:t>
            </w:r>
            <w:r w:rsidRPr="003D44D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D4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Председателя Правительства Республики Тыва О.Д. </w:t>
            </w:r>
            <w:proofErr w:type="spellStart"/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Сарыглара</w:t>
            </w:r>
            <w:proofErr w:type="spellEnd"/>
            <w:r w:rsidR="0008138F" w:rsidRPr="0008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38F" w:rsidRDefault="0008138F" w:rsidP="003D44D5">
            <w:pPr>
              <w:widowControl w:val="0"/>
              <w:autoSpaceDE w:val="0"/>
              <w:autoSpaceDN w:val="0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351" w:rsidRDefault="00D56351">
      <w:bookmarkStart w:id="0" w:name="_GoBack"/>
      <w:bookmarkEnd w:id="0"/>
    </w:p>
    <w:sectPr w:rsidR="00D56351" w:rsidSect="00F300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9"/>
    <w:rsid w:val="00020225"/>
    <w:rsid w:val="000471A0"/>
    <w:rsid w:val="00052485"/>
    <w:rsid w:val="000541A9"/>
    <w:rsid w:val="00061DEE"/>
    <w:rsid w:val="00063D97"/>
    <w:rsid w:val="0008138F"/>
    <w:rsid w:val="00086008"/>
    <w:rsid w:val="000A6665"/>
    <w:rsid w:val="000E0DA7"/>
    <w:rsid w:val="001409D3"/>
    <w:rsid w:val="00163316"/>
    <w:rsid w:val="00176B57"/>
    <w:rsid w:val="002D2C5C"/>
    <w:rsid w:val="00332303"/>
    <w:rsid w:val="003333B0"/>
    <w:rsid w:val="00342E99"/>
    <w:rsid w:val="00345371"/>
    <w:rsid w:val="00355A1A"/>
    <w:rsid w:val="0038116B"/>
    <w:rsid w:val="003C51A5"/>
    <w:rsid w:val="003D44D5"/>
    <w:rsid w:val="003D5549"/>
    <w:rsid w:val="00403C01"/>
    <w:rsid w:val="00420F61"/>
    <w:rsid w:val="00437A67"/>
    <w:rsid w:val="004703B6"/>
    <w:rsid w:val="0049644F"/>
    <w:rsid w:val="004A0D93"/>
    <w:rsid w:val="004C09F1"/>
    <w:rsid w:val="004C5D57"/>
    <w:rsid w:val="005316C9"/>
    <w:rsid w:val="005A118A"/>
    <w:rsid w:val="005A2EBA"/>
    <w:rsid w:val="00676B58"/>
    <w:rsid w:val="006802B8"/>
    <w:rsid w:val="006C155B"/>
    <w:rsid w:val="00731F2E"/>
    <w:rsid w:val="00752B63"/>
    <w:rsid w:val="00780116"/>
    <w:rsid w:val="00796F77"/>
    <w:rsid w:val="007A4F6E"/>
    <w:rsid w:val="007B4870"/>
    <w:rsid w:val="00807467"/>
    <w:rsid w:val="00850E46"/>
    <w:rsid w:val="008F30FB"/>
    <w:rsid w:val="009C308C"/>
    <w:rsid w:val="00A75233"/>
    <w:rsid w:val="00AE3460"/>
    <w:rsid w:val="00B13E04"/>
    <w:rsid w:val="00B21986"/>
    <w:rsid w:val="00B31769"/>
    <w:rsid w:val="00BF3897"/>
    <w:rsid w:val="00C229C4"/>
    <w:rsid w:val="00C3089A"/>
    <w:rsid w:val="00D56351"/>
    <w:rsid w:val="00D826DD"/>
    <w:rsid w:val="00F300ED"/>
    <w:rsid w:val="00F3126C"/>
    <w:rsid w:val="00F40EC2"/>
    <w:rsid w:val="00F956E5"/>
    <w:rsid w:val="00FA5468"/>
    <w:rsid w:val="00FB1684"/>
    <w:rsid w:val="00FB6B8A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D504"/>
  <w15:chartTrackingRefBased/>
  <w15:docId w15:val="{5B932A61-9FD7-456A-9A34-54CC3D5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01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Хомушку Аида Алексеевна</cp:lastModifiedBy>
  <cp:revision>71</cp:revision>
  <dcterms:created xsi:type="dcterms:W3CDTF">2022-07-21T07:07:00Z</dcterms:created>
  <dcterms:modified xsi:type="dcterms:W3CDTF">2023-04-11T02:03:00Z</dcterms:modified>
</cp:coreProperties>
</file>