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2C" w:rsidRDefault="00BF392C" w:rsidP="002537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324F3">
        <w:rPr>
          <w:rFonts w:ascii="Times New Roman" w:eastAsia="Calibri" w:hAnsi="Times New Roman" w:cs="Times New Roman"/>
          <w:b/>
          <w:sz w:val="28"/>
          <w:szCs w:val="28"/>
        </w:rPr>
        <w:t>Обращение граждан</w:t>
      </w:r>
    </w:p>
    <w:p w:rsidR="00EC2154" w:rsidRPr="00C324F3" w:rsidRDefault="00EC2154" w:rsidP="002537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4F3">
        <w:rPr>
          <w:rFonts w:ascii="Times New Roman" w:hAnsi="Times New Roman" w:cs="Times New Roman"/>
          <w:sz w:val="28"/>
          <w:szCs w:val="28"/>
        </w:rPr>
        <w:t>В соответствии со статьей 33 Конституции Российской Федерации,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4F3">
        <w:rPr>
          <w:rFonts w:ascii="Times New Roman" w:hAnsi="Times New Roman" w:cs="Times New Roman"/>
          <w:sz w:val="28"/>
          <w:szCs w:val="28"/>
        </w:rPr>
        <w:t xml:space="preserve">В целях реализации данных конституционных положений, Министерством на постоянной основе рассматриваются поступившие обращения граждан. 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4F3">
        <w:rPr>
          <w:rFonts w:ascii="Times New Roman" w:hAnsi="Times New Roman" w:cs="Times New Roman"/>
          <w:sz w:val="28"/>
          <w:szCs w:val="28"/>
        </w:rPr>
        <w:t>В 2020 году в Министерство поступило 139 обращений граждан (2019 г. – 69), из них:</w:t>
      </w:r>
    </w:p>
    <w:p w:rsidR="00BF392C" w:rsidRPr="00C324F3" w:rsidRDefault="00BF392C" w:rsidP="002537F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4F3">
        <w:rPr>
          <w:rFonts w:ascii="Times New Roman" w:hAnsi="Times New Roman" w:cs="Times New Roman"/>
          <w:sz w:val="28"/>
          <w:szCs w:val="28"/>
        </w:rPr>
        <w:t xml:space="preserve">устных обращений, принятых непосредственно во время личного приема министра и его заместителей – 11 (АППГ - 9); </w:t>
      </w:r>
    </w:p>
    <w:p w:rsidR="00BF392C" w:rsidRPr="00C324F3" w:rsidRDefault="00BF392C" w:rsidP="002537F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4F3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B73BA0">
        <w:rPr>
          <w:rFonts w:ascii="Times New Roman" w:hAnsi="Times New Roman" w:cs="Times New Roman"/>
          <w:sz w:val="28"/>
          <w:szCs w:val="28"/>
        </w:rPr>
        <w:t>, поступивших</w:t>
      </w:r>
      <w:r w:rsidRPr="00C324F3">
        <w:rPr>
          <w:rFonts w:ascii="Times New Roman" w:hAnsi="Times New Roman" w:cs="Times New Roman"/>
          <w:sz w:val="28"/>
          <w:szCs w:val="28"/>
        </w:rPr>
        <w:t xml:space="preserve"> из Управления по работе с обр</w:t>
      </w:r>
      <w:r w:rsidR="00B73BA0">
        <w:rPr>
          <w:rFonts w:ascii="Times New Roman" w:hAnsi="Times New Roman" w:cs="Times New Roman"/>
          <w:sz w:val="28"/>
          <w:szCs w:val="28"/>
        </w:rPr>
        <w:t>ащениями граждан Администрации Г</w:t>
      </w:r>
      <w:r w:rsidRPr="00C324F3">
        <w:rPr>
          <w:rFonts w:ascii="Times New Roman" w:hAnsi="Times New Roman" w:cs="Times New Roman"/>
          <w:sz w:val="28"/>
          <w:szCs w:val="28"/>
        </w:rPr>
        <w:t>лавы Республики Тыва и Аппарата Правительства Республики Тыва (далее – Управление по работе с обращениями граждан) – 116 (АППГ - 47);</w:t>
      </w:r>
    </w:p>
    <w:p w:rsidR="00BF392C" w:rsidRPr="00C324F3" w:rsidRDefault="00BF392C" w:rsidP="002537F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непосредственно направленных в Министерство – 7 (АППГ - 9);</w:t>
      </w:r>
    </w:p>
    <w:p w:rsidR="00BF392C" w:rsidRPr="00C324F3" w:rsidRDefault="00BF392C" w:rsidP="002537F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через интернет приемную – 5 (АППГ - 4).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Из общего количества письменных обращений 26 обращений поступило от других регионов Российской </w:t>
      </w:r>
      <w:r w:rsidR="00B73BA0">
        <w:rPr>
          <w:rFonts w:ascii="Times New Roman" w:eastAsia="Calibri" w:hAnsi="Times New Roman" w:cs="Times New Roman"/>
          <w:sz w:val="28"/>
          <w:szCs w:val="28"/>
        </w:rPr>
        <w:t>Ф</w:t>
      </w: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едерации (АППГ - 7) из: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г. Москвы;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г. Санкт-Петербурга;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г. Волгограда;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г. Самары;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г. Калининграда;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г. Екатеринбурга,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г. Казани,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Волгоградской области.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Прием граждан осуществляется руководством Министерства в установленные дни в соответствии с утвержденным графиком. Поступившая корреспонденция рассматривается с учетом тематики поставленных в обращениях вопросов и компетенции Министерства.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ab/>
        <w:t>Так за отчетный период большая часть обращений граждан касалась вопросов: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конституционного строя - 87,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основ государственного управления - 10,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трудоустройства - 9,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жилища - 8,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правосудия - 7,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гражданского права - 6,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адвокатуры и органов юстиции - 4.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И по одному обращению поступило по каждому перечисленному вопросу: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 xml:space="preserve">семьи;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социального обеспечения и социального страхования;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lastRenderedPageBreak/>
        <w:t>финансов;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хозяйственной деятельности;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природных ресурсов и охраны окружающей среды;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информации и информатизации;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образования;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уголовного права и исполнения наказания.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ab/>
        <w:t>В сравнении с прошлогодними результатами обращений граждан за год, количество обращений, поступивших на рассмотрение в Министерство в 2020 году значительно возросло. Так, в 2019 году поступило 69 обращений граждан, увеличение составляет 49,64%.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eastAsia="Calibri" w:hAnsi="Times New Roman" w:cs="Times New Roman"/>
          <w:sz w:val="28"/>
          <w:szCs w:val="28"/>
        </w:rPr>
        <w:t>Министерством уделяется большое внимание на своевременное рассмотрение поступающих обращений и направление ответов на них. В целях недопущения нарушения сроков рассмотрения обращений граждан руководством и отделом организационного и документационного обеспечения и контроля Министерства ведется строгий контроль.</w:t>
      </w:r>
    </w:p>
    <w:p w:rsidR="00BF392C" w:rsidRPr="00C324F3" w:rsidRDefault="00BF392C" w:rsidP="002537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4F3">
        <w:rPr>
          <w:rFonts w:ascii="Times New Roman" w:hAnsi="Times New Roman" w:cs="Times New Roman"/>
          <w:sz w:val="28"/>
          <w:szCs w:val="28"/>
        </w:rPr>
        <w:t xml:space="preserve">Кроме того, Министерством реализуется Указ Президента Российской Федерации от 17 апреля </w:t>
      </w:r>
      <w:smartTag w:uri="urn:schemas-microsoft-com:office:smarttags" w:element="metricconverter">
        <w:smartTagPr>
          <w:attr w:name="ProductID" w:val="2017 г"/>
        </w:smartTagPr>
        <w:r w:rsidRPr="00C324F3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C324F3">
        <w:rPr>
          <w:rFonts w:ascii="Times New Roman" w:hAnsi="Times New Roman" w:cs="Times New Roman"/>
          <w:sz w:val="28"/>
          <w:szCs w:val="28"/>
        </w:rPr>
        <w:t>. № 171 «О мониторинге и анализе результатов рассмотрения обращений граждан и организаций», а именно ежемесячно в Администрацию Президента Российской Федерации представляется информация о результатах рассмотрения обращений граждан посредством использования закрытого интернет-портала «ССТУ.РФ».</w:t>
      </w:r>
    </w:p>
    <w:p w:rsidR="00BF392C" w:rsidRPr="00C324F3" w:rsidRDefault="00BF392C" w:rsidP="0025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4F3">
        <w:rPr>
          <w:rFonts w:ascii="Times New Roman" w:hAnsi="Times New Roman" w:cs="Times New Roman"/>
          <w:sz w:val="28"/>
          <w:szCs w:val="28"/>
        </w:rPr>
        <w:t xml:space="preserve">С 1 июля 2017 г. на основании </w:t>
      </w:r>
      <w:r w:rsidR="00B73BA0">
        <w:rPr>
          <w:rFonts w:ascii="Times New Roman" w:hAnsi="Times New Roman" w:cs="Times New Roman"/>
          <w:sz w:val="28"/>
          <w:szCs w:val="28"/>
        </w:rPr>
        <w:t>У</w:t>
      </w:r>
      <w:r w:rsidRPr="00C324F3">
        <w:rPr>
          <w:rFonts w:ascii="Times New Roman" w:hAnsi="Times New Roman" w:cs="Times New Roman"/>
          <w:sz w:val="28"/>
          <w:szCs w:val="28"/>
        </w:rPr>
        <w:t xml:space="preserve">каза Президента Российской Федерации на закрытом интернет-портале «ССТУ.РФ» ежемесячно размещаются обращения и результаты их рассмотрения. </w:t>
      </w:r>
    </w:p>
    <w:p w:rsidR="00BF392C" w:rsidRPr="00C324F3" w:rsidRDefault="00BF392C" w:rsidP="00253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F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324F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в пределах своей компетенции систематически обеспечивает рассмотрение обращений граждан в установленном федеральным и региональным законодательством порядке и принимает меры по совершенствованию своей деятельности по данному направлению.</w:t>
      </w:r>
    </w:p>
    <w:p w:rsidR="00BF392C" w:rsidRDefault="00BF392C" w:rsidP="00BF392C">
      <w:pPr>
        <w:ind w:firstLine="709"/>
        <w:jc w:val="both"/>
        <w:rPr>
          <w:rFonts w:eastAsia="Calibri"/>
          <w:szCs w:val="28"/>
        </w:rPr>
      </w:pPr>
    </w:p>
    <w:p w:rsidR="00BF392C" w:rsidRPr="00E97B83" w:rsidRDefault="00BF392C" w:rsidP="00E97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392C" w:rsidRPr="00E97B83" w:rsidSect="003876D7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63" w:rsidRDefault="00E63963" w:rsidP="006336D3">
      <w:pPr>
        <w:spacing w:after="0" w:line="240" w:lineRule="auto"/>
      </w:pPr>
      <w:r>
        <w:separator/>
      </w:r>
    </w:p>
  </w:endnote>
  <w:endnote w:type="continuationSeparator" w:id="0">
    <w:p w:rsidR="00E63963" w:rsidRDefault="00E63963" w:rsidP="0063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63" w:rsidRDefault="00E63963" w:rsidP="006336D3">
      <w:pPr>
        <w:spacing w:after="0" w:line="240" w:lineRule="auto"/>
      </w:pPr>
      <w:r>
        <w:separator/>
      </w:r>
    </w:p>
  </w:footnote>
  <w:footnote w:type="continuationSeparator" w:id="0">
    <w:p w:rsidR="00E63963" w:rsidRDefault="00E63963" w:rsidP="0063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762816"/>
      <w:docPartObj>
        <w:docPartGallery w:val="Page Numbers (Top of Page)"/>
        <w:docPartUnique/>
      </w:docPartObj>
    </w:sdtPr>
    <w:sdtEndPr/>
    <w:sdtContent>
      <w:p w:rsidR="00386E70" w:rsidRDefault="00386E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4F">
          <w:rPr>
            <w:noProof/>
          </w:rPr>
          <w:t>2</w:t>
        </w:r>
        <w:r>
          <w:fldChar w:fldCharType="end"/>
        </w:r>
      </w:p>
    </w:sdtContent>
  </w:sdt>
  <w:p w:rsidR="00386E70" w:rsidRDefault="00386E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F0"/>
    <w:multiLevelType w:val="hybridMultilevel"/>
    <w:tmpl w:val="565A3C10"/>
    <w:lvl w:ilvl="0" w:tplc="282EB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80A"/>
    <w:multiLevelType w:val="hybridMultilevel"/>
    <w:tmpl w:val="547CADB8"/>
    <w:lvl w:ilvl="0" w:tplc="1C3C9B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C1747D"/>
    <w:multiLevelType w:val="hybridMultilevel"/>
    <w:tmpl w:val="D276A9FA"/>
    <w:lvl w:ilvl="0" w:tplc="35100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EB07B7"/>
    <w:multiLevelType w:val="hybridMultilevel"/>
    <w:tmpl w:val="D018D10E"/>
    <w:lvl w:ilvl="0" w:tplc="9194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294C56"/>
    <w:multiLevelType w:val="hybridMultilevel"/>
    <w:tmpl w:val="2AA46002"/>
    <w:lvl w:ilvl="0" w:tplc="076C2F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4474E3"/>
    <w:multiLevelType w:val="hybridMultilevel"/>
    <w:tmpl w:val="89BA4D06"/>
    <w:lvl w:ilvl="0" w:tplc="FE800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784670"/>
    <w:multiLevelType w:val="hybridMultilevel"/>
    <w:tmpl w:val="0D9433AA"/>
    <w:lvl w:ilvl="0" w:tplc="076C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21D97"/>
    <w:multiLevelType w:val="hybridMultilevel"/>
    <w:tmpl w:val="F1C4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81078"/>
    <w:multiLevelType w:val="hybridMultilevel"/>
    <w:tmpl w:val="00BED910"/>
    <w:lvl w:ilvl="0" w:tplc="D46E3A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9329FF"/>
    <w:multiLevelType w:val="hybridMultilevel"/>
    <w:tmpl w:val="89D4ECF8"/>
    <w:lvl w:ilvl="0" w:tplc="32566D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BD256E"/>
    <w:multiLevelType w:val="hybridMultilevel"/>
    <w:tmpl w:val="0068DE20"/>
    <w:lvl w:ilvl="0" w:tplc="858E3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1CA22C7"/>
    <w:multiLevelType w:val="hybridMultilevel"/>
    <w:tmpl w:val="D63C7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341818"/>
    <w:multiLevelType w:val="hybridMultilevel"/>
    <w:tmpl w:val="2B8AACB2"/>
    <w:lvl w:ilvl="0" w:tplc="282EB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2644"/>
    <w:multiLevelType w:val="hybridMultilevel"/>
    <w:tmpl w:val="815C3DA6"/>
    <w:lvl w:ilvl="0" w:tplc="E6D62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D86DF7"/>
    <w:multiLevelType w:val="hybridMultilevel"/>
    <w:tmpl w:val="C4544870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5" w15:restartNumberingAfterBreak="0">
    <w:nsid w:val="48610306"/>
    <w:multiLevelType w:val="hybridMultilevel"/>
    <w:tmpl w:val="5AA4C9BE"/>
    <w:lvl w:ilvl="0" w:tplc="274A83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0711B3"/>
    <w:multiLevelType w:val="hybridMultilevel"/>
    <w:tmpl w:val="4DC4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279A"/>
    <w:multiLevelType w:val="hybridMultilevel"/>
    <w:tmpl w:val="DD52224E"/>
    <w:lvl w:ilvl="0" w:tplc="29BA32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464ED"/>
    <w:multiLevelType w:val="hybridMultilevel"/>
    <w:tmpl w:val="6C6253CC"/>
    <w:lvl w:ilvl="0" w:tplc="29BA32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2E42CB"/>
    <w:multiLevelType w:val="hybridMultilevel"/>
    <w:tmpl w:val="0862EB68"/>
    <w:lvl w:ilvl="0" w:tplc="E6D62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5F0B84"/>
    <w:multiLevelType w:val="hybridMultilevel"/>
    <w:tmpl w:val="7E005C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744EC8"/>
    <w:multiLevelType w:val="hybridMultilevel"/>
    <w:tmpl w:val="2C8C3DB6"/>
    <w:lvl w:ilvl="0" w:tplc="29BA32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4B22AA"/>
    <w:multiLevelType w:val="hybridMultilevel"/>
    <w:tmpl w:val="667E890E"/>
    <w:lvl w:ilvl="0" w:tplc="DDCC7F4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A7425"/>
    <w:multiLevelType w:val="hybridMultilevel"/>
    <w:tmpl w:val="7790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6"/>
  </w:num>
  <w:num w:numId="5">
    <w:abstractNumId w:val="18"/>
  </w:num>
  <w:num w:numId="6">
    <w:abstractNumId w:val="15"/>
  </w:num>
  <w:num w:numId="7">
    <w:abstractNumId w:val="23"/>
  </w:num>
  <w:num w:numId="8">
    <w:abstractNumId w:val="19"/>
  </w:num>
  <w:num w:numId="9">
    <w:abstractNumId w:val="20"/>
  </w:num>
  <w:num w:numId="10">
    <w:abstractNumId w:val="13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D"/>
    <w:rsid w:val="0006072B"/>
    <w:rsid w:val="00070400"/>
    <w:rsid w:val="00073218"/>
    <w:rsid w:val="00075126"/>
    <w:rsid w:val="000800F0"/>
    <w:rsid w:val="000B6F3B"/>
    <w:rsid w:val="000C3F99"/>
    <w:rsid w:val="000D1068"/>
    <w:rsid w:val="000E4B81"/>
    <w:rsid w:val="000E615E"/>
    <w:rsid w:val="00120BB6"/>
    <w:rsid w:val="0015716E"/>
    <w:rsid w:val="00180FE9"/>
    <w:rsid w:val="001848DD"/>
    <w:rsid w:val="001B6A5C"/>
    <w:rsid w:val="001B6C4F"/>
    <w:rsid w:val="001F7EC0"/>
    <w:rsid w:val="0021729C"/>
    <w:rsid w:val="0023344F"/>
    <w:rsid w:val="002537FB"/>
    <w:rsid w:val="002A0676"/>
    <w:rsid w:val="00304514"/>
    <w:rsid w:val="003179D8"/>
    <w:rsid w:val="00325A95"/>
    <w:rsid w:val="003432CD"/>
    <w:rsid w:val="00380CE7"/>
    <w:rsid w:val="00386420"/>
    <w:rsid w:val="00386E70"/>
    <w:rsid w:val="003876D7"/>
    <w:rsid w:val="003D0A86"/>
    <w:rsid w:val="003D3330"/>
    <w:rsid w:val="003F38F0"/>
    <w:rsid w:val="003F7115"/>
    <w:rsid w:val="0045727A"/>
    <w:rsid w:val="004609A0"/>
    <w:rsid w:val="00481A8A"/>
    <w:rsid w:val="004A4CBE"/>
    <w:rsid w:val="004B1B19"/>
    <w:rsid w:val="004B5864"/>
    <w:rsid w:val="005245B5"/>
    <w:rsid w:val="0055749C"/>
    <w:rsid w:val="005B17D9"/>
    <w:rsid w:val="005E6442"/>
    <w:rsid w:val="006336D3"/>
    <w:rsid w:val="006344F4"/>
    <w:rsid w:val="00646779"/>
    <w:rsid w:val="00652EDC"/>
    <w:rsid w:val="00690232"/>
    <w:rsid w:val="006A3404"/>
    <w:rsid w:val="006D090B"/>
    <w:rsid w:val="006E62CE"/>
    <w:rsid w:val="006E6CF9"/>
    <w:rsid w:val="00703F7D"/>
    <w:rsid w:val="007042BF"/>
    <w:rsid w:val="0074644F"/>
    <w:rsid w:val="00811A92"/>
    <w:rsid w:val="00860E33"/>
    <w:rsid w:val="0087562A"/>
    <w:rsid w:val="00877DB1"/>
    <w:rsid w:val="0089120E"/>
    <w:rsid w:val="008A6818"/>
    <w:rsid w:val="008B635F"/>
    <w:rsid w:val="008C66D9"/>
    <w:rsid w:val="008D0ACD"/>
    <w:rsid w:val="008D4F8E"/>
    <w:rsid w:val="008E4D16"/>
    <w:rsid w:val="008E64C5"/>
    <w:rsid w:val="00925816"/>
    <w:rsid w:val="00930BC0"/>
    <w:rsid w:val="009457FD"/>
    <w:rsid w:val="00985249"/>
    <w:rsid w:val="00993A3A"/>
    <w:rsid w:val="009A6983"/>
    <w:rsid w:val="009B361B"/>
    <w:rsid w:val="00A45604"/>
    <w:rsid w:val="00A461A3"/>
    <w:rsid w:val="00A52143"/>
    <w:rsid w:val="00A52A29"/>
    <w:rsid w:val="00A81FA6"/>
    <w:rsid w:val="00A95647"/>
    <w:rsid w:val="00A97B80"/>
    <w:rsid w:val="00AA60D1"/>
    <w:rsid w:val="00AB1011"/>
    <w:rsid w:val="00AD68C1"/>
    <w:rsid w:val="00B00434"/>
    <w:rsid w:val="00B121C4"/>
    <w:rsid w:val="00B2133D"/>
    <w:rsid w:val="00B34780"/>
    <w:rsid w:val="00B71429"/>
    <w:rsid w:val="00B73BA0"/>
    <w:rsid w:val="00B931EA"/>
    <w:rsid w:val="00BE517E"/>
    <w:rsid w:val="00BF392C"/>
    <w:rsid w:val="00C00855"/>
    <w:rsid w:val="00C324F3"/>
    <w:rsid w:val="00C80BB6"/>
    <w:rsid w:val="00C9076A"/>
    <w:rsid w:val="00CA178E"/>
    <w:rsid w:val="00CB666E"/>
    <w:rsid w:val="00CC2429"/>
    <w:rsid w:val="00CD0324"/>
    <w:rsid w:val="00D50C86"/>
    <w:rsid w:val="00D526BB"/>
    <w:rsid w:val="00D72B54"/>
    <w:rsid w:val="00D927FE"/>
    <w:rsid w:val="00D93708"/>
    <w:rsid w:val="00D96335"/>
    <w:rsid w:val="00DA6A3A"/>
    <w:rsid w:val="00DC5B4D"/>
    <w:rsid w:val="00DD06FB"/>
    <w:rsid w:val="00DD0E7A"/>
    <w:rsid w:val="00DF64FA"/>
    <w:rsid w:val="00E016AF"/>
    <w:rsid w:val="00E63963"/>
    <w:rsid w:val="00E97B83"/>
    <w:rsid w:val="00EB5599"/>
    <w:rsid w:val="00EC2154"/>
    <w:rsid w:val="00EC4A33"/>
    <w:rsid w:val="00EF3DFC"/>
    <w:rsid w:val="00F0555F"/>
    <w:rsid w:val="00F05F74"/>
    <w:rsid w:val="00F45C04"/>
    <w:rsid w:val="00F47D93"/>
    <w:rsid w:val="00F53CDB"/>
    <w:rsid w:val="00F871A5"/>
    <w:rsid w:val="00F91963"/>
    <w:rsid w:val="00FA6A05"/>
    <w:rsid w:val="00FB02D0"/>
    <w:rsid w:val="00FE6DC8"/>
    <w:rsid w:val="00FF371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CE1B4-996F-4FBE-B6CC-C3615A5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C5"/>
    <w:pPr>
      <w:ind w:left="720"/>
      <w:contextualSpacing/>
    </w:pPr>
  </w:style>
  <w:style w:type="table" w:styleId="a4">
    <w:name w:val="Table Grid"/>
    <w:basedOn w:val="a1"/>
    <w:uiPriority w:val="59"/>
    <w:rsid w:val="008E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34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3432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znaimen">
    <w:name w:val="oz_naimen"/>
    <w:basedOn w:val="a0"/>
    <w:rsid w:val="003432CD"/>
  </w:style>
  <w:style w:type="paragraph" w:customStyle="1" w:styleId="ConsPlusNormal">
    <w:name w:val="ConsPlusNormal"/>
    <w:rsid w:val="00343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3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36D3"/>
  </w:style>
  <w:style w:type="paragraph" w:styleId="a9">
    <w:name w:val="footer"/>
    <w:basedOn w:val="a"/>
    <w:link w:val="aa"/>
    <w:uiPriority w:val="99"/>
    <w:unhideWhenUsed/>
    <w:rsid w:val="0063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Инга Владимировна</dc:creator>
  <cp:keywords/>
  <dc:description/>
  <cp:lastModifiedBy>Тартан-оол Долгармаа Мерген</cp:lastModifiedBy>
  <cp:revision>136</cp:revision>
  <dcterms:created xsi:type="dcterms:W3CDTF">2021-01-14T02:27:00Z</dcterms:created>
  <dcterms:modified xsi:type="dcterms:W3CDTF">2023-01-31T03:46:00Z</dcterms:modified>
</cp:coreProperties>
</file>